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CD" w:rsidRPr="005926CD" w:rsidRDefault="005926CD" w:rsidP="005926CD">
      <w:pPr>
        <w:tabs>
          <w:tab w:val="left" w:pos="5505"/>
        </w:tabs>
        <w:jc w:val="center"/>
        <w:rPr>
          <w:rFonts w:ascii="Times New Roman" w:eastAsia="Calibri" w:hAnsi="Times New Roman" w:cs="Times New Roman"/>
          <w:b/>
          <w:szCs w:val="28"/>
        </w:rPr>
      </w:pPr>
      <w:r w:rsidRPr="005926CD">
        <w:rPr>
          <w:rFonts w:ascii="Times New Roman" w:eastAsia="Calibri" w:hAnsi="Times New Roman" w:cs="Times New Roman"/>
          <w:b/>
          <w:szCs w:val="28"/>
        </w:rPr>
        <w:t>МИНИСТЕРСТВО ОБРАЗОВАНИЯ И НАУКИ РОССИЙСКОЙ ФЕДЕРАЦИИ</w:t>
      </w:r>
    </w:p>
    <w:p w:rsidR="005926CD" w:rsidRPr="005926CD" w:rsidRDefault="005926CD" w:rsidP="005926CD">
      <w:pPr>
        <w:tabs>
          <w:tab w:val="left" w:pos="5505"/>
        </w:tabs>
        <w:jc w:val="center"/>
        <w:rPr>
          <w:rFonts w:ascii="Times New Roman" w:eastAsia="Calibri" w:hAnsi="Times New Roman" w:cs="Times New Roman"/>
          <w:b/>
          <w:szCs w:val="28"/>
        </w:rPr>
      </w:pPr>
      <w:r w:rsidRPr="005926CD">
        <w:rPr>
          <w:rFonts w:ascii="Times New Roman" w:eastAsia="Calibri" w:hAnsi="Times New Roman" w:cs="Times New Roman"/>
          <w:b/>
          <w:szCs w:val="28"/>
        </w:rPr>
        <w:t>МУНИЦИПАЛЬНОЕ БЮДЖЕТНОЕ ОБЩЕОБРАЗОВАТЕЛЬНОЕ УЧРЕЖДЕНИЕ</w:t>
      </w:r>
    </w:p>
    <w:p w:rsidR="005926CD" w:rsidRPr="005926CD" w:rsidRDefault="005926CD" w:rsidP="005926CD">
      <w:pPr>
        <w:tabs>
          <w:tab w:val="left" w:pos="55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6CD">
        <w:rPr>
          <w:rFonts w:ascii="Times New Roman" w:eastAsia="Calibri" w:hAnsi="Times New Roman" w:cs="Times New Roman"/>
          <w:b/>
          <w:sz w:val="28"/>
          <w:szCs w:val="28"/>
        </w:rPr>
        <w:t>«НИКОЛАЕВСКАЯ СРЕДНЯЯ  ШКОЛА»</w:t>
      </w:r>
    </w:p>
    <w:p w:rsidR="005926CD" w:rsidRPr="005926CD" w:rsidRDefault="005926CD" w:rsidP="005926CD">
      <w:pPr>
        <w:tabs>
          <w:tab w:val="left" w:pos="55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6CD" w:rsidRPr="005926CD" w:rsidRDefault="005926CD" w:rsidP="005926CD">
      <w:pPr>
        <w:tabs>
          <w:tab w:val="left" w:pos="5505"/>
        </w:tabs>
        <w:rPr>
          <w:rFonts w:ascii="Times New Roman" w:eastAsia="Calibri" w:hAnsi="Times New Roman" w:cs="Times New Roman"/>
          <w:sz w:val="24"/>
          <w:szCs w:val="28"/>
        </w:rPr>
      </w:pPr>
      <w:r w:rsidRPr="005926CD">
        <w:rPr>
          <w:rFonts w:ascii="Times New Roman" w:eastAsia="Calibri" w:hAnsi="Times New Roman" w:cs="Times New Roman"/>
          <w:sz w:val="24"/>
          <w:szCs w:val="28"/>
        </w:rPr>
        <w:t xml:space="preserve">    РАССМОТРЕНО                                                                                      «УТВЕРЖДАЮ»</w:t>
      </w:r>
    </w:p>
    <w:p w:rsidR="005926CD" w:rsidRPr="005926CD" w:rsidRDefault="005926CD" w:rsidP="005926CD">
      <w:pPr>
        <w:tabs>
          <w:tab w:val="left" w:pos="5505"/>
        </w:tabs>
        <w:rPr>
          <w:rFonts w:ascii="Times New Roman" w:eastAsia="Calibri" w:hAnsi="Times New Roman" w:cs="Times New Roman"/>
          <w:sz w:val="24"/>
          <w:szCs w:val="28"/>
        </w:rPr>
      </w:pPr>
      <w:r w:rsidRPr="005926CD">
        <w:rPr>
          <w:rFonts w:ascii="Times New Roman" w:eastAsia="Calibri" w:hAnsi="Times New Roman" w:cs="Times New Roman"/>
          <w:sz w:val="24"/>
        </w:rPr>
        <w:t>на педагогическом  совете                                                Директор МБОУ Николаевская СШ</w:t>
      </w:r>
    </w:p>
    <w:p w:rsidR="005926CD" w:rsidRPr="005926CD" w:rsidRDefault="005926CD" w:rsidP="005926C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926CD">
        <w:rPr>
          <w:rFonts w:ascii="Times New Roman" w:eastAsia="Times New Roman" w:hAnsi="Times New Roman" w:cs="Times New Roman"/>
          <w:sz w:val="24"/>
          <w:lang w:eastAsia="ru-RU"/>
        </w:rPr>
        <w:t xml:space="preserve"> Пр.№ ______ от                                                                                             _________________</w:t>
      </w:r>
    </w:p>
    <w:p w:rsidR="005926CD" w:rsidRPr="005926CD" w:rsidRDefault="005926CD" w:rsidP="005926C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926C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(  </w:t>
      </w:r>
      <w:r w:rsidR="00952E30">
        <w:rPr>
          <w:rFonts w:ascii="Times New Roman" w:eastAsia="Times New Roman" w:hAnsi="Times New Roman" w:cs="Times New Roman"/>
          <w:sz w:val="24"/>
          <w:lang w:eastAsia="ru-RU"/>
        </w:rPr>
        <w:t>О.В.Муравьёва</w:t>
      </w:r>
      <w:r w:rsidRPr="005926CD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5926CD" w:rsidRPr="005926CD" w:rsidRDefault="005926CD" w:rsidP="005926CD">
      <w:pPr>
        <w:tabs>
          <w:tab w:val="left" w:pos="5505"/>
        </w:tabs>
        <w:jc w:val="both"/>
        <w:rPr>
          <w:rFonts w:ascii="Times New Roman" w:eastAsia="Calibri" w:hAnsi="Times New Roman" w:cs="Times New Roman"/>
        </w:rPr>
      </w:pPr>
      <w:r w:rsidRPr="005926CD">
        <w:rPr>
          <w:rFonts w:ascii="Times New Roman" w:eastAsia="Calibri" w:hAnsi="Times New Roman" w:cs="Times New Roman"/>
        </w:rPr>
        <w:t>«___»</w:t>
      </w:r>
      <w:r w:rsidR="0077052A">
        <w:rPr>
          <w:rFonts w:ascii="Times New Roman" w:eastAsia="Calibri" w:hAnsi="Times New Roman" w:cs="Times New Roman"/>
        </w:rPr>
        <w:t xml:space="preserve"> </w:t>
      </w:r>
      <w:r w:rsidRPr="005926CD">
        <w:rPr>
          <w:rFonts w:ascii="Times New Roman" w:eastAsia="Calibri" w:hAnsi="Times New Roman" w:cs="Times New Roman"/>
        </w:rPr>
        <w:t>____________  20___ г.                                                                   «___»</w:t>
      </w:r>
      <w:r w:rsidR="0077052A">
        <w:rPr>
          <w:rFonts w:ascii="Times New Roman" w:eastAsia="Calibri" w:hAnsi="Times New Roman" w:cs="Times New Roman"/>
        </w:rPr>
        <w:t xml:space="preserve"> </w:t>
      </w:r>
      <w:r w:rsidRPr="005926CD">
        <w:rPr>
          <w:rFonts w:ascii="Times New Roman" w:eastAsia="Calibri" w:hAnsi="Times New Roman" w:cs="Times New Roman"/>
        </w:rPr>
        <w:t>______________ 20___ г.</w:t>
      </w:r>
    </w:p>
    <w:p w:rsidR="005926CD" w:rsidRPr="005926CD" w:rsidRDefault="005926CD" w:rsidP="005926CD">
      <w:pPr>
        <w:tabs>
          <w:tab w:val="left" w:pos="1800"/>
        </w:tabs>
        <w:jc w:val="both"/>
        <w:rPr>
          <w:rFonts w:ascii="Calibri" w:eastAsia="Calibri" w:hAnsi="Calibri" w:cs="Times New Roman"/>
        </w:rPr>
      </w:pPr>
      <w:r w:rsidRPr="005926CD">
        <w:rPr>
          <w:rFonts w:ascii="Calibri" w:eastAsia="Calibri" w:hAnsi="Calibri" w:cs="Times New Roman"/>
        </w:rPr>
        <w:tab/>
      </w:r>
    </w:p>
    <w:p w:rsidR="005926CD" w:rsidRPr="005926CD" w:rsidRDefault="005926CD" w:rsidP="005926CD">
      <w:pPr>
        <w:rPr>
          <w:rFonts w:ascii="Calibri" w:eastAsia="Calibri" w:hAnsi="Calibri" w:cs="Times New Roman"/>
        </w:rPr>
      </w:pPr>
    </w:p>
    <w:p w:rsidR="005926CD" w:rsidRPr="005926CD" w:rsidRDefault="005926CD" w:rsidP="005926CD">
      <w:pPr>
        <w:tabs>
          <w:tab w:val="left" w:pos="550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6CD" w:rsidRDefault="005926CD" w:rsidP="0059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32"/>
          <w:lang w:eastAsia="ru-RU"/>
        </w:rPr>
        <w:t>ДОПОЛНИТЕЛЬНАЯ ОБЩЕРАЗВИВАЮЩАЯ ПРОГРАММА</w:t>
      </w:r>
    </w:p>
    <w:p w:rsidR="00187DCB" w:rsidRPr="005926CD" w:rsidRDefault="00187DCB" w:rsidP="0059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физкультурно-спортивной направленности</w:t>
      </w:r>
    </w:p>
    <w:p w:rsidR="005926CD" w:rsidRPr="005926CD" w:rsidRDefault="009C09BB" w:rsidP="0059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Спортивная секция </w:t>
      </w:r>
      <w:r w:rsidR="005926CD" w:rsidRPr="00592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187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лыжным гонкам</w:t>
      </w:r>
    </w:p>
    <w:p w:rsidR="00187DCB" w:rsidRDefault="00187DCB" w:rsidP="005926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6CD" w:rsidRPr="005926CD" w:rsidRDefault="005926CD" w:rsidP="005926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6CD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обучающихся: </w:t>
      </w:r>
      <w:r w:rsidR="00187DC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11</w:t>
      </w:r>
      <w:r w:rsidR="0077052A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(1-4</w:t>
      </w:r>
      <w:r w:rsidRPr="005926CD">
        <w:rPr>
          <w:rFonts w:ascii="Times New Roman" w:eastAsia="Calibri" w:hAnsi="Times New Roman" w:cs="Times New Roman"/>
          <w:sz w:val="28"/>
          <w:szCs w:val="28"/>
        </w:rPr>
        <w:t xml:space="preserve"> класс)</w:t>
      </w:r>
    </w:p>
    <w:p w:rsidR="005926CD" w:rsidRPr="005926CD" w:rsidRDefault="005926CD" w:rsidP="005926CD">
      <w:pPr>
        <w:rPr>
          <w:rFonts w:ascii="Times New Roman" w:eastAsia="Calibri" w:hAnsi="Times New Roman" w:cs="Times New Roman"/>
          <w:sz w:val="28"/>
          <w:szCs w:val="28"/>
        </w:rPr>
      </w:pPr>
      <w:r w:rsidRPr="00592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52A">
        <w:rPr>
          <w:rFonts w:ascii="Times New Roman" w:eastAsia="Calibri" w:hAnsi="Times New Roman" w:cs="Times New Roman"/>
          <w:sz w:val="28"/>
          <w:szCs w:val="28"/>
        </w:rPr>
        <w:t xml:space="preserve">                             Срок реализации программы: </w:t>
      </w:r>
      <w:r w:rsidR="009C09BB">
        <w:rPr>
          <w:rFonts w:ascii="Times New Roman" w:eastAsia="Calibri" w:hAnsi="Times New Roman" w:cs="Times New Roman"/>
          <w:sz w:val="28"/>
          <w:szCs w:val="28"/>
        </w:rPr>
        <w:t>1 год</w:t>
      </w:r>
    </w:p>
    <w:p w:rsidR="005926CD" w:rsidRPr="005926CD" w:rsidRDefault="005926CD" w:rsidP="005926C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6CD" w:rsidRPr="005926CD" w:rsidRDefault="0077052A" w:rsidP="0077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</w:t>
      </w:r>
      <w:r w:rsidR="005926CD" w:rsidRPr="005926CD">
        <w:rPr>
          <w:rFonts w:ascii="Times New Roman" w:eastAsia="Times New Roman" w:hAnsi="Times New Roman" w:cs="Times New Roman"/>
          <w:sz w:val="28"/>
          <w:lang w:eastAsia="ru-RU"/>
        </w:rPr>
        <w:t>Программу составила</w:t>
      </w:r>
      <w:r w:rsidR="00187DCB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77052A" w:rsidRDefault="00187DCB" w:rsidP="00187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052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учитель физической культуры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5926CD" w:rsidRPr="005926CD" w:rsidRDefault="0077052A" w:rsidP="007705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</w:t>
      </w:r>
      <w:r w:rsidR="005926CD">
        <w:rPr>
          <w:rFonts w:ascii="Times New Roman" w:eastAsia="Times New Roman" w:hAnsi="Times New Roman" w:cs="Times New Roman"/>
          <w:sz w:val="28"/>
          <w:lang w:eastAsia="ru-RU"/>
        </w:rPr>
        <w:t>А.Л. Гарина</w:t>
      </w:r>
    </w:p>
    <w:p w:rsidR="005926CD" w:rsidRPr="005926CD" w:rsidRDefault="005926CD" w:rsidP="0059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6CD" w:rsidRPr="005926CD" w:rsidRDefault="005926CD" w:rsidP="005926CD">
      <w:pPr>
        <w:rPr>
          <w:rFonts w:ascii="Times New Roman" w:eastAsia="Calibri" w:hAnsi="Times New Roman" w:cs="Times New Roman"/>
          <w:sz w:val="28"/>
          <w:szCs w:val="28"/>
        </w:rPr>
      </w:pPr>
    </w:p>
    <w:p w:rsidR="005926CD" w:rsidRPr="005926CD" w:rsidRDefault="005926CD" w:rsidP="005926CD">
      <w:pPr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6CD" w:rsidRPr="005926CD" w:rsidRDefault="005926CD" w:rsidP="005926CD">
      <w:pPr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6CD" w:rsidRPr="005926CD" w:rsidRDefault="005926CD" w:rsidP="005926CD">
      <w:pPr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6CD" w:rsidRPr="005926CD" w:rsidRDefault="005926CD" w:rsidP="005926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6CD" w:rsidRPr="005926CD" w:rsidRDefault="005926CD" w:rsidP="00592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lang w:eastAsia="ru-RU"/>
        </w:rPr>
        <w:t>п. Николаевка</w:t>
      </w:r>
    </w:p>
    <w:p w:rsidR="005926CD" w:rsidRPr="005926CD" w:rsidRDefault="00952E30" w:rsidP="005926CD">
      <w:pPr>
        <w:tabs>
          <w:tab w:val="left" w:pos="2880"/>
        </w:tabs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2018</w:t>
      </w:r>
      <w:r w:rsidR="005926CD" w:rsidRPr="005926CD">
        <w:rPr>
          <w:rFonts w:ascii="Times New Roman" w:eastAsia="Calibri" w:hAnsi="Times New Roman" w:cs="Times New Roman"/>
          <w:sz w:val="28"/>
        </w:rPr>
        <w:t xml:space="preserve"> год</w:t>
      </w:r>
    </w:p>
    <w:p w:rsidR="0077052A" w:rsidRDefault="0077052A" w:rsidP="0077052A">
      <w:pPr>
        <w:widowControl w:val="0"/>
        <w:autoSpaceDE w:val="0"/>
        <w:autoSpaceDN w:val="0"/>
        <w:adjustRightInd w:val="0"/>
        <w:spacing w:after="0" w:line="240" w:lineRule="auto"/>
        <w:ind w:right="2"/>
        <w:outlineLvl w:val="0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5926CD" w:rsidRPr="005926CD" w:rsidRDefault="005926CD" w:rsidP="0077052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Занятия лыжным спортом имеют оздоровительное значение: на чистом зимнем воздухе организм закаливается, обогащается кислородом, компенсируется недостаточная двигательная активность современных детей, в результате происходит предотвращение многих заболеваний, совершенствуются функциональные возможности организма, повышается работоспособность. Реализация 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юным </w:t>
      </w:r>
      <w:r w:rsidR="00006499"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лыжникам овладеть</w:t>
      </w: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техники ходьбы на лыжах, техникой спуска с гор и поворотов. Правильные и рациональные движения, освоенные юным</w:t>
      </w:r>
      <w:r w:rsidR="0018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0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спортсменами, сохраняются</w:t>
      </w:r>
      <w:r w:rsidR="0018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06499"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последствии, на</w:t>
      </w: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жизнь.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7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лыжными гонками имеют </w:t>
      </w: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воспитательное значение: происходит совершенствование ряда таких жизненно важных качеств, как воля, смелость, ловкость, выносливость, умение ориентироваться, сила и быстрота, выдержка и настойчивость. Продуманная и хорошо </w:t>
      </w:r>
      <w:r w:rsidR="00006499"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 учебно</w:t>
      </w: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-тренировочная работа способствует успешной подготовке юных спортсменов - лыжников. 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учебно-тренировочных занятий по </w:t>
      </w: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6499"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гармоничное</w:t>
      </w: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воспитание личности;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укрепление здоровья и повышение уровня физического развития  учащихся; </w:t>
      </w: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процессе реализации Программы предполагается решение следующих основных задач:</w:t>
      </w:r>
    </w:p>
    <w:p w:rsidR="005926CD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926CD"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чебные:</w:t>
      </w:r>
    </w:p>
    <w:p w:rsidR="005926CD" w:rsidRPr="005926CD" w:rsidRDefault="00187DCB" w:rsidP="0059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7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основам техники лыжных ходов.  </w:t>
      </w:r>
    </w:p>
    <w:p w:rsidR="005926CD" w:rsidRPr="005926CD" w:rsidRDefault="005926CD" w:rsidP="0059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литературой по интересующему виду спорта;</w:t>
      </w:r>
    </w:p>
    <w:p w:rsidR="005926CD" w:rsidRPr="005926CD" w:rsidRDefault="005926CD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простейшими навыками самоконтроля;</w:t>
      </w:r>
    </w:p>
    <w:p w:rsidR="005926CD" w:rsidRPr="005926CD" w:rsidRDefault="005926CD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личной гигиены, закаливания.</w:t>
      </w:r>
    </w:p>
    <w:p w:rsidR="005926CD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r w:rsidR="005926CD" w:rsidRPr="00592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азвивающие: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 содействия развитию обучающихся как творческих личностей рекомендуется создавать условия для их активности:</w:t>
      </w:r>
    </w:p>
    <w:p w:rsidR="005926CD" w:rsidRPr="005926CD" w:rsidRDefault="0077052A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проблемные ситуации, из которых обучающиеся ищут выход сами;</w:t>
      </w:r>
    </w:p>
    <w:p w:rsidR="005926CD" w:rsidRPr="005926CD" w:rsidRDefault="0077052A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редлагать придумывать новые игры, эстафеты, мини-соревнования, упражнения для своих товарищей;</w:t>
      </w:r>
    </w:p>
    <w:p w:rsidR="005926CD" w:rsidRPr="005926CD" w:rsidRDefault="0077052A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ычленять главное и вторичное в изучаемом материале;</w:t>
      </w:r>
    </w:p>
    <w:p w:rsidR="005926CD" w:rsidRPr="005926CD" w:rsidRDefault="0077052A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ацеливать не на результат, а на способ его достижения;</w:t>
      </w:r>
    </w:p>
    <w:p w:rsidR="005926CD" w:rsidRPr="005926CD" w:rsidRDefault="0077052A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основное в технике движений;</w:t>
      </w:r>
    </w:p>
    <w:p w:rsidR="005926CD" w:rsidRPr="005926CD" w:rsidRDefault="0077052A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смысливать, контролировать и оценивать собственные действия и действия своих товарищей;</w:t>
      </w:r>
    </w:p>
    <w:p w:rsidR="005926CD" w:rsidRPr="005926CD" w:rsidRDefault="0077052A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учебно-познавательные мотивы.</w:t>
      </w:r>
    </w:p>
    <w:p w:rsidR="005926CD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5926CD" w:rsidRPr="00592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оспитательные:</w:t>
      </w:r>
    </w:p>
    <w:p w:rsidR="005926CD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0064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006499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оспитание трудолюбия</w:t>
      </w:r>
      <w:r w:rsidR="005926CD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сознательной дисциплины, внимания, </w:t>
      </w:r>
      <w:r w:rsidR="00006499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настойчивости и</w:t>
      </w:r>
      <w:r w:rsidR="005926CD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вежливых качеств;</w:t>
      </w:r>
    </w:p>
    <w:p w:rsidR="005926CD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</w:t>
      </w:r>
      <w:r w:rsidR="005926CD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оспитание стремления к здоровому образу жизни;</w:t>
      </w:r>
    </w:p>
    <w:p w:rsidR="005926CD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0064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006499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оспитание патриотизма</w:t>
      </w:r>
      <w:r w:rsidR="005926CD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006499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любви к</w:t>
      </w:r>
      <w:r w:rsidR="005926CD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родному краю; </w:t>
      </w:r>
    </w:p>
    <w:p w:rsidR="005926CD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п</w:t>
      </w:r>
      <w:r w:rsidR="005926CD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ривитие стойкого интереса к занятиям лыжным спортом;</w:t>
      </w:r>
    </w:p>
    <w:p w:rsidR="005926CD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0064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006499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оспитание духовно</w:t>
      </w:r>
      <w:r w:rsidR="005926CD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-нравственных </w:t>
      </w:r>
      <w:r w:rsidR="00006499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качеств, поведения</w:t>
      </w:r>
      <w:r w:rsidR="005926CD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коллективе.</w:t>
      </w:r>
    </w:p>
    <w:p w:rsidR="005926CD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926CD"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здоровительные:</w:t>
      </w:r>
    </w:p>
    <w:p w:rsidR="005926CD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</w:t>
      </w:r>
      <w:r w:rsidR="005926CD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крепление здоровья, </w:t>
      </w:r>
      <w:r w:rsidR="00006499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физическое развитие и</w:t>
      </w:r>
      <w:r w:rsidR="005926CD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повышение работоспособности обучающихся;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70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акаливание организма </w:t>
      </w:r>
      <w:r w:rsidR="00006499"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развитие</w:t>
      </w:r>
      <w:r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устойчивости к неблагоприятным условиям внешней среды.</w:t>
      </w:r>
    </w:p>
    <w:p w:rsidR="0077052A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</w:p>
    <w:p w:rsid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реализации Программы принимают участие мальчики и девочки в возрасте 7-11 лет. </w:t>
      </w:r>
      <w:r w:rsidR="00006499" w:rsidRPr="005926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рассчитана</w:t>
      </w:r>
      <w:r w:rsidRPr="005926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1 год</w:t>
      </w:r>
      <w:r w:rsidR="007A70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7052A" w:rsidRPr="005926CD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Ожидаемый результат:</w:t>
      </w:r>
    </w:p>
    <w:p w:rsidR="005926CD" w:rsidRPr="005926CD" w:rsidRDefault="005926CD" w:rsidP="00592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заложенные творческие возможности в области лыжных гонок, обусловленные личностным потенциалом ребенка;</w:t>
      </w:r>
    </w:p>
    <w:p w:rsidR="005926CD" w:rsidRPr="005926CD" w:rsidRDefault="005926CD" w:rsidP="00592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готовность к продолжению занятий по данному виду спорта, эмоционально-волевое отношение к познанию, постоянное стремление к активной деятельности /трудолюбие/;</w:t>
      </w:r>
    </w:p>
    <w:p w:rsidR="005926CD" w:rsidRPr="005926CD" w:rsidRDefault="005926CD" w:rsidP="005926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систему занятий и способов деятельности, соответствующую основному содержанию данной программы;</w:t>
      </w:r>
    </w:p>
    <w:p w:rsidR="005926CD" w:rsidRPr="005926CD" w:rsidRDefault="005926CD" w:rsidP="005926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положительное отношение к труду, бережное отношение к инвентарю и оборудованию, окружающей природе;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87DCB" w:rsidRDefault="00187DCB" w:rsidP="005926CD">
      <w:pPr>
        <w:widowControl w:val="0"/>
        <w:autoSpaceDE w:val="0"/>
        <w:autoSpaceDN w:val="0"/>
        <w:adjustRightInd w:val="0"/>
        <w:spacing w:after="0" w:line="240" w:lineRule="auto"/>
        <w:ind w:left="1080" w:right="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87DCB" w:rsidRDefault="00187DCB" w:rsidP="005926CD">
      <w:pPr>
        <w:widowControl w:val="0"/>
        <w:autoSpaceDE w:val="0"/>
        <w:autoSpaceDN w:val="0"/>
        <w:adjustRightInd w:val="0"/>
        <w:spacing w:after="0" w:line="240" w:lineRule="auto"/>
        <w:ind w:left="1080" w:right="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21564" w:rsidRDefault="00421564" w:rsidP="005926CD">
      <w:pPr>
        <w:widowControl w:val="0"/>
        <w:autoSpaceDE w:val="0"/>
        <w:autoSpaceDN w:val="0"/>
        <w:adjustRightInd w:val="0"/>
        <w:spacing w:after="0" w:line="240" w:lineRule="auto"/>
        <w:ind w:left="1080" w:right="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7052A" w:rsidRDefault="0077052A" w:rsidP="005926CD">
      <w:pPr>
        <w:widowControl w:val="0"/>
        <w:autoSpaceDE w:val="0"/>
        <w:autoSpaceDN w:val="0"/>
        <w:adjustRightInd w:val="0"/>
        <w:spacing w:after="0" w:line="240" w:lineRule="auto"/>
        <w:ind w:left="1080" w:right="2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5926CD" w:rsidRDefault="00421564" w:rsidP="005926CD">
      <w:pPr>
        <w:widowControl w:val="0"/>
        <w:autoSpaceDE w:val="0"/>
        <w:autoSpaceDN w:val="0"/>
        <w:adjustRightInd w:val="0"/>
        <w:spacing w:after="0" w:line="240" w:lineRule="auto"/>
        <w:ind w:left="1080" w:right="2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421564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lastRenderedPageBreak/>
        <w:t>Учебно-тематическое планирование</w:t>
      </w:r>
      <w:r w:rsidR="005926CD" w:rsidRPr="00421564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</w:t>
      </w:r>
    </w:p>
    <w:p w:rsidR="00421564" w:rsidRPr="00421564" w:rsidRDefault="00421564" w:rsidP="005926CD">
      <w:pPr>
        <w:widowControl w:val="0"/>
        <w:autoSpaceDE w:val="0"/>
        <w:autoSpaceDN w:val="0"/>
        <w:adjustRightInd w:val="0"/>
        <w:spacing w:after="0" w:line="240" w:lineRule="auto"/>
        <w:ind w:left="1080" w:right="2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Учебный план включает теоретические и практические занятия.</w:t>
      </w:r>
      <w:r w:rsidR="00187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Программа рассчитана на 130</w:t>
      </w:r>
      <w:r w:rsidRPr="00592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часов</w:t>
      </w:r>
      <w:r w:rsidR="00187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7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теоретических занятиях обучающиеся получают необходимые знания по истории развития лыжного спорта, основам гигиены лыжника, самоконтроле и врачебном контроле, организации соревнований. На практических занятиях приобретаются и совершенствуются навыки техники и тактики лыжного спорта. 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926CD" w:rsidRPr="00187DCB" w:rsidRDefault="005926CD" w:rsidP="007705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851"/>
        <w:gridCol w:w="992"/>
        <w:gridCol w:w="1276"/>
      </w:tblGrid>
      <w:tr w:rsidR="00D956EC" w:rsidRPr="005926CD" w:rsidTr="00D956EC">
        <w:trPr>
          <w:trHeight w:val="626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D956EC" w:rsidRPr="005926CD" w:rsidRDefault="00D956EC" w:rsidP="00D9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D956EC" w:rsidRPr="005926CD" w:rsidRDefault="00D956EC" w:rsidP="007A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992" w:type="dxa"/>
          </w:tcPr>
          <w:p w:rsidR="00D956EC" w:rsidRDefault="00D956EC" w:rsidP="007A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926CD">
              <w:rPr>
                <w:rFonts w:ascii="Times New Roman" w:eastAsia="Times New Roman" w:hAnsi="Times New Roman" w:cs="Times New Roman"/>
                <w:b/>
                <w:lang w:eastAsia="ru-RU"/>
              </w:rPr>
              <w:t>во часов</w:t>
            </w:r>
          </w:p>
          <w:p w:rsidR="00D956EC" w:rsidRPr="005926CD" w:rsidRDefault="00D956EC" w:rsidP="007A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D956EC" w:rsidRDefault="00D956EC" w:rsidP="005C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926CD">
              <w:rPr>
                <w:rFonts w:ascii="Times New Roman" w:eastAsia="Times New Roman" w:hAnsi="Times New Roman" w:cs="Times New Roman"/>
                <w:b/>
                <w:lang w:eastAsia="ru-RU"/>
              </w:rPr>
              <w:t>во часов</w:t>
            </w:r>
          </w:p>
          <w:p w:rsidR="00D956EC" w:rsidRPr="005926CD" w:rsidRDefault="00D956EC" w:rsidP="005C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лыжного спорта.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Российские лыжники на Олимпийских играх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Российские лыжники на Олимпийских играх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Специальная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D956EC" w:rsidRPr="005926CD" w:rsidRDefault="00D956EC" w:rsidP="00E3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Питание, самоконтроль.</w:t>
            </w:r>
          </w:p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Контрольные испытания  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средства восстановления.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Тактическая подготовка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Специальная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:rsidR="00D956EC" w:rsidRPr="005926CD" w:rsidRDefault="00D956EC" w:rsidP="0038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травмах.</w:t>
            </w:r>
          </w:p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Гигиена, закаливание, режим тренировочных занятий и отдыха.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и техника безопасности на занятиях лыжным спортом. 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</w:tcPr>
          <w:p w:rsidR="00D956EC" w:rsidRPr="005926CD" w:rsidRDefault="00D956EC" w:rsidP="003B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Лыжный инвентарь, выбор, хранение, уход за ним.</w:t>
            </w:r>
          </w:p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мази, парафины.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техники способов передвижения на лыжах.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</w:tcPr>
          <w:p w:rsidR="00D956EC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соревнований по лыжным гонкам</w:t>
            </w:r>
          </w:p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</w:tcPr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уровня знаний по теории лыжного спорта. </w:t>
            </w: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</w:tcPr>
          <w:p w:rsidR="00D956EC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Тактическая подготовка</w:t>
            </w:r>
          </w:p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Контрольные испытания  и соревнов</w:t>
            </w:r>
            <w:r w:rsidRPr="005926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ания</w:t>
            </w:r>
          </w:p>
        </w:tc>
        <w:tc>
          <w:tcPr>
            <w:tcW w:w="851" w:type="dxa"/>
          </w:tcPr>
          <w:p w:rsidR="00D956EC" w:rsidRP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956E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956EC" w:rsidRP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956E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956EC" w:rsidRP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956E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662" w:type="dxa"/>
          </w:tcPr>
          <w:p w:rsidR="00D956EC" w:rsidRDefault="00D956EC" w:rsidP="003B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Тактическая подготовка</w:t>
            </w:r>
          </w:p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2" w:type="dxa"/>
          </w:tcPr>
          <w:p w:rsidR="00D956EC" w:rsidRDefault="00D956EC" w:rsidP="003B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Тактическая подготовка</w:t>
            </w:r>
          </w:p>
          <w:p w:rsidR="00D956EC" w:rsidRPr="005926CD" w:rsidRDefault="00D956EC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956EC" w:rsidRPr="005926CD" w:rsidRDefault="00D956EC" w:rsidP="006A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</w:p>
        </w:tc>
      </w:tr>
      <w:tr w:rsidR="00D956EC" w:rsidRPr="005926CD" w:rsidTr="00D956EC">
        <w:trPr>
          <w:trHeight w:val="404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2" w:type="dxa"/>
          </w:tcPr>
          <w:p w:rsidR="00D956EC" w:rsidRDefault="00421564" w:rsidP="003B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  <w:p w:rsidR="00D956EC" w:rsidRPr="005926CD" w:rsidRDefault="00421564" w:rsidP="0059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Сдача нормативов по общей физической</w:t>
            </w:r>
            <w:r w:rsidR="00D956EC" w:rsidRPr="00592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1" w:type="dxa"/>
          </w:tcPr>
          <w:p w:rsidR="00D956EC" w:rsidRDefault="00355E7F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956EC" w:rsidRPr="005926CD" w:rsidRDefault="00355E7F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</w:t>
            </w:r>
          </w:p>
        </w:tc>
      </w:tr>
      <w:tr w:rsidR="00355E7F" w:rsidRPr="005926CD" w:rsidTr="00D956EC">
        <w:trPr>
          <w:trHeight w:val="404"/>
        </w:trPr>
        <w:tc>
          <w:tcPr>
            <w:tcW w:w="568" w:type="dxa"/>
          </w:tcPr>
          <w:p w:rsidR="00355E7F" w:rsidRDefault="00355E7F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55E7F" w:rsidRDefault="00355E7F" w:rsidP="003B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851" w:type="dxa"/>
          </w:tcPr>
          <w:p w:rsidR="00355E7F" w:rsidRDefault="00355E7F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5E7F" w:rsidRDefault="00355E7F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55E7F" w:rsidRDefault="00355E7F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D956EC" w:rsidRPr="005926CD" w:rsidTr="00D956EC">
        <w:trPr>
          <w:trHeight w:val="425"/>
        </w:trPr>
        <w:tc>
          <w:tcPr>
            <w:tcW w:w="568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Итого:</w:t>
            </w:r>
          </w:p>
        </w:tc>
        <w:tc>
          <w:tcPr>
            <w:tcW w:w="851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:rsidR="00D956EC" w:rsidRPr="005926CD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D956EC" w:rsidRDefault="00D956EC" w:rsidP="0059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96</w:t>
            </w:r>
          </w:p>
        </w:tc>
      </w:tr>
    </w:tbl>
    <w:p w:rsid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414EB" w:rsidRDefault="00A414EB" w:rsidP="00592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414EB" w:rsidRPr="005926CD" w:rsidRDefault="00A414EB" w:rsidP="00592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A414EB" w:rsidRPr="005926CD" w:rsidSect="005926CD">
          <w:footerReference w:type="default" r:id="rId8"/>
          <w:pgSz w:w="11906" w:h="16838"/>
          <w:pgMar w:top="1134" w:right="707" w:bottom="851" w:left="1701" w:header="709" w:footer="709" w:gutter="0"/>
          <w:pgNumType w:start="1"/>
          <w:cols w:space="708"/>
          <w:docGrid w:linePitch="360"/>
        </w:sectPr>
      </w:pPr>
    </w:p>
    <w:p w:rsidR="005926CD" w:rsidRDefault="00B55D16" w:rsidP="005926CD">
      <w:pPr>
        <w:widowControl w:val="0"/>
        <w:autoSpaceDE w:val="0"/>
        <w:autoSpaceDN w:val="0"/>
        <w:adjustRightInd w:val="0"/>
        <w:spacing w:after="0" w:line="240" w:lineRule="auto"/>
        <w:ind w:right="2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B55D16" w:rsidRPr="005926CD" w:rsidRDefault="00B55D16" w:rsidP="005926CD">
      <w:pPr>
        <w:widowControl w:val="0"/>
        <w:autoSpaceDE w:val="0"/>
        <w:autoSpaceDN w:val="0"/>
        <w:adjustRightInd w:val="0"/>
        <w:spacing w:after="0" w:line="240" w:lineRule="auto"/>
        <w:ind w:right="2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занятия.</w:t>
      </w:r>
    </w:p>
    <w:p w:rsidR="005926CD" w:rsidRPr="005926CD" w:rsidRDefault="005926CD" w:rsidP="005926C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исторические сведения о возникновении лыжного спорта.</w:t>
      </w:r>
    </w:p>
    <w:p w:rsidR="005926CD" w:rsidRPr="005926CD" w:rsidRDefault="005926CD" w:rsidP="005926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как одно из средств воспитания, укрепления здоровья, всестороннего физического развития человека.</w:t>
      </w:r>
    </w:p>
    <w:p w:rsidR="005926CD" w:rsidRPr="005926CD" w:rsidRDefault="005926CD" w:rsidP="005926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физической куль</w:t>
      </w:r>
      <w:r w:rsidR="007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для трудовой деятельности 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защиты Отечества. Всестороннее развитие физических и умственных способностей человека – основа гармоничного развития личности.</w:t>
      </w:r>
    </w:p>
    <w:p w:rsidR="005926CD" w:rsidRPr="005926CD" w:rsidRDefault="00B55D16" w:rsidP="005926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истории 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ЛВС, традиции.</w:t>
      </w:r>
    </w:p>
    <w:p w:rsidR="005926CD" w:rsidRPr="005926CD" w:rsidRDefault="005926CD" w:rsidP="005926C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поведения и техники безопасности на занятиях.  </w:t>
      </w:r>
    </w:p>
    <w:p w:rsidR="005926CD" w:rsidRPr="005926CD" w:rsidRDefault="005926CD" w:rsidP="005926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на улице во время движения к месту занятия и на учебно-тренировочном занятии.</w:t>
      </w:r>
    </w:p>
    <w:p w:rsidR="005926CD" w:rsidRPr="005926CD" w:rsidRDefault="0077052A" w:rsidP="005926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обращения с лыжами 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лыжными палками на занятии.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ухода за лыжами и их хранение.</w:t>
      </w:r>
    </w:p>
    <w:p w:rsidR="005926CD" w:rsidRPr="005926CD" w:rsidRDefault="0077052A" w:rsidP="005926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технике безопасности и правилам поведения на занятиях лыжным спортом.</w:t>
      </w:r>
    </w:p>
    <w:p w:rsidR="005926CD" w:rsidRPr="005926CD" w:rsidRDefault="005926CD" w:rsidP="005926C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 лыжника, мази, одежда, обувь.</w:t>
      </w:r>
    </w:p>
    <w:p w:rsidR="005926CD" w:rsidRPr="005926CD" w:rsidRDefault="005926CD" w:rsidP="005926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обращения с инвентарем. </w:t>
      </w:r>
    </w:p>
    <w:p w:rsidR="005926CD" w:rsidRPr="005926CD" w:rsidRDefault="005926CD" w:rsidP="00592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инвентаря, уход и хранение.</w:t>
      </w:r>
    </w:p>
    <w:p w:rsidR="005926CD" w:rsidRPr="005926CD" w:rsidRDefault="005926CD" w:rsidP="00592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инвентаря к тренировкам и соревнованиям.</w:t>
      </w:r>
    </w:p>
    <w:p w:rsidR="005926CD" w:rsidRPr="005926CD" w:rsidRDefault="005926CD" w:rsidP="00592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одежды   при различных погодных условиях.</w:t>
      </w:r>
    </w:p>
    <w:p w:rsidR="005926CD" w:rsidRPr="005926CD" w:rsidRDefault="005926CD" w:rsidP="005926C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техники лыжных ходов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6CD" w:rsidRPr="005926CD" w:rsidRDefault="005926CD" w:rsidP="0020082A">
      <w:pPr>
        <w:widowControl w:val="0"/>
        <w:numPr>
          <w:ilvl w:val="0"/>
          <w:numId w:val="9"/>
        </w:numPr>
        <w:tabs>
          <w:tab w:val="clear" w:pos="4382"/>
          <w:tab w:val="num" w:pos="540"/>
          <w:tab w:val="num" w:pos="1134"/>
        </w:tabs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правильной техники для достижения высоких спортивных результатов;</w:t>
      </w:r>
    </w:p>
    <w:p w:rsidR="005926CD" w:rsidRPr="005926CD" w:rsidRDefault="005926CD" w:rsidP="0020082A">
      <w:pPr>
        <w:widowControl w:val="0"/>
        <w:numPr>
          <w:ilvl w:val="0"/>
          <w:numId w:val="9"/>
        </w:numPr>
        <w:tabs>
          <w:tab w:val="clear" w:pos="4382"/>
          <w:tab w:val="num" w:pos="540"/>
          <w:tab w:val="num" w:pos="1134"/>
        </w:tabs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передвижения на равнине, пологих и крутых подъемах, спусках;</w:t>
      </w:r>
    </w:p>
    <w:p w:rsidR="005926CD" w:rsidRPr="005926CD" w:rsidRDefault="005926CD" w:rsidP="0020082A">
      <w:pPr>
        <w:widowControl w:val="0"/>
        <w:numPr>
          <w:ilvl w:val="0"/>
          <w:numId w:val="9"/>
        </w:numPr>
        <w:tabs>
          <w:tab w:val="clear" w:pos="4382"/>
          <w:tab w:val="num" w:pos="540"/>
          <w:tab w:val="num" w:pos="1134"/>
        </w:tabs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при освоении общей схемы попеременно двухшажного и одношажных лыжных ходов;</w:t>
      </w:r>
    </w:p>
    <w:p w:rsidR="005926CD" w:rsidRPr="005926CD" w:rsidRDefault="005926CD" w:rsidP="0020082A">
      <w:pPr>
        <w:widowControl w:val="0"/>
        <w:numPr>
          <w:ilvl w:val="0"/>
          <w:numId w:val="9"/>
        </w:numPr>
        <w:tabs>
          <w:tab w:val="clear" w:pos="4382"/>
          <w:tab w:val="num" w:pos="540"/>
          <w:tab w:val="num" w:pos="1134"/>
        </w:tabs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конькового и классического способов передвижения на лыжах;</w:t>
      </w:r>
    </w:p>
    <w:p w:rsidR="005926CD" w:rsidRPr="005926CD" w:rsidRDefault="005926CD" w:rsidP="0020082A">
      <w:pPr>
        <w:widowControl w:val="0"/>
        <w:numPr>
          <w:ilvl w:val="0"/>
          <w:numId w:val="9"/>
        </w:numPr>
        <w:tabs>
          <w:tab w:val="clear" w:pos="4382"/>
          <w:tab w:val="num" w:pos="426"/>
          <w:tab w:val="num" w:pos="1134"/>
        </w:tabs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спортивных соревнований и их значение в подготовке спортсменов;</w:t>
      </w:r>
    </w:p>
    <w:p w:rsidR="005926CD" w:rsidRPr="005926CD" w:rsidRDefault="005926CD" w:rsidP="0020082A">
      <w:pPr>
        <w:widowControl w:val="0"/>
        <w:numPr>
          <w:ilvl w:val="0"/>
          <w:numId w:val="9"/>
        </w:numPr>
        <w:tabs>
          <w:tab w:val="clear" w:pos="4382"/>
          <w:tab w:val="num" w:pos="426"/>
          <w:tab w:val="num" w:pos="1134"/>
        </w:tabs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на соревнованиях. 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Врачебный контроль и самоконтроль.</w:t>
      </w:r>
    </w:p>
    <w:p w:rsidR="005926CD" w:rsidRPr="005926CD" w:rsidRDefault="005926CD" w:rsidP="0020082A">
      <w:pPr>
        <w:widowControl w:val="0"/>
        <w:numPr>
          <w:ilvl w:val="0"/>
          <w:numId w:val="9"/>
        </w:numPr>
        <w:tabs>
          <w:tab w:val="clear" w:pos="4382"/>
          <w:tab w:val="num" w:pos="540"/>
          <w:tab w:val="num" w:pos="1134"/>
        </w:tabs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 контроль;</w:t>
      </w:r>
    </w:p>
    <w:p w:rsidR="005926CD" w:rsidRPr="005926CD" w:rsidRDefault="005926CD" w:rsidP="0020082A">
      <w:pPr>
        <w:widowControl w:val="0"/>
        <w:numPr>
          <w:ilvl w:val="0"/>
          <w:numId w:val="9"/>
        </w:numPr>
        <w:tabs>
          <w:tab w:val="clear" w:pos="4382"/>
          <w:tab w:val="num" w:pos="540"/>
          <w:tab w:val="num" w:pos="1134"/>
        </w:tabs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обследования /первичное, текущее/;</w:t>
      </w:r>
    </w:p>
    <w:p w:rsidR="005926CD" w:rsidRPr="005926CD" w:rsidRDefault="005926CD" w:rsidP="0020082A">
      <w:pPr>
        <w:widowControl w:val="0"/>
        <w:numPr>
          <w:ilvl w:val="0"/>
          <w:numId w:val="9"/>
        </w:numPr>
        <w:tabs>
          <w:tab w:val="clear" w:pos="4382"/>
          <w:tab w:val="num" w:pos="284"/>
          <w:tab w:val="num" w:pos="1134"/>
        </w:tabs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Самоконтроль. Значение и организация самоконтроля на тренировочном занятии и дома. Методы наблюдения при самоконтроле: самочувствие, сон, аппетит, работоспособность, нарушение режима, пульс, дыхание, вес, потоотделение, появление утомления после тренировки.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Гигиена, закаливание, режим дня, питание – здоровый образ жизни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6CD" w:rsidRPr="005926CD" w:rsidRDefault="005926CD" w:rsidP="00D956EC">
      <w:pPr>
        <w:widowControl w:val="0"/>
        <w:numPr>
          <w:ilvl w:val="0"/>
          <w:numId w:val="9"/>
        </w:numPr>
        <w:tabs>
          <w:tab w:val="clear" w:pos="4382"/>
          <w:tab w:val="num" w:pos="540"/>
          <w:tab w:val="num" w:pos="1134"/>
        </w:tabs>
        <w:autoSpaceDE w:val="0"/>
        <w:autoSpaceDN w:val="0"/>
        <w:adjustRightInd w:val="0"/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жизни;</w:t>
      </w:r>
    </w:p>
    <w:p w:rsidR="005926CD" w:rsidRPr="005926CD" w:rsidRDefault="005926CD" w:rsidP="008E52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Влияние физических упражнений на организм обучающихся.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физических упражнений на организм занимающегося. Опорно-двигательный аппарат /кости, мышцы, связки/ их строение  и функции. 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1.8. Основы личной безопасности и профилактика травматизма. 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травматизма: требования к местам занятий, инвентарю, одежде, обуви. </w:t>
      </w:r>
    </w:p>
    <w:p w:rsidR="005926CD" w:rsidRPr="005926CD" w:rsidRDefault="005926CD" w:rsidP="005926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подготовка</w:t>
      </w:r>
    </w:p>
    <w:p w:rsidR="005926CD" w:rsidRPr="005926CD" w:rsidRDefault="005926CD" w:rsidP="005926C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физическая подготовка 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растягивание и расслабление, развитие силы и быстроты;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снарядах /гимнастической стенке, скамейке, перекладине/;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предметами /скакалки, набивные мячи, гантели, резиновые амортизаторы/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Легкоатлетические упражнения: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короткие, средние, длинные дистанции: /бег по пересеченной местности в чередовании с ходьбой, бег в горку, бег по песку, длительный бег/;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Прыжки: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вперед из положения присев; прыжки с места; прыжки с разбега, подскоки, выпрыгивание вверх, прыжки с ноги на ногу, прыжки на одной ноге /поочередно/,</w:t>
      </w:r>
      <w:r w:rsidR="007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предметами /скакалки/.</w:t>
      </w:r>
    </w:p>
    <w:p w:rsidR="005926CD" w:rsidRPr="005926CD" w:rsidRDefault="005926CD" w:rsidP="005926C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равновесие: эти упражнения оказывают положительное воздей</w:t>
      </w:r>
      <w:r w:rsidR="007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в совершенствовании техники лыжных ходов. Упражнение на уменьшенной опоре;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гимнастической скамейке;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</w:t>
      </w:r>
      <w:r w:rsidR="007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упражнений путем уменьшения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опоры, повышение высоты снаряда, изменения исходных положений при движении по измененной опоре;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значительной мере развитию равновесия служат различные упражнении, направленные на совершенствование функций вестибулярного, зрительного и двигательного анализатора;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ловкости и координации движения – гимнастические упражнения, спортивные и подвижные игры, эстафеты, игры с бегом, с элементами сопротивления, с прыжками, с преодолением препятствий.</w:t>
      </w:r>
    </w:p>
    <w:p w:rsidR="005926CD" w:rsidRPr="005926CD" w:rsidRDefault="005926CD" w:rsidP="005926C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физическая подготовка 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Специальная физическая подготовка направлена на воспитание физических особенностей и двигательных качеств, отвечающих специальным требованиям лыжника.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Специальная физическая подготовка лыжника строится на базе ОФП.    Средствами специальной физической подготовки являются: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упражнения, непосредственно направленные на развитие физических качеств в соответствии со </w:t>
      </w:r>
      <w:r w:rsidR="00006499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 избранного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спорта;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Соревновательные упражнения, т.е. целостные действия избранного вида </w:t>
      </w:r>
      <w:r w:rsidR="007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которые выполняются 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и с соблюдением всех требований, установленных для соревнований;</w:t>
      </w:r>
    </w:p>
    <w:p w:rsidR="005926CD" w:rsidRPr="005926CD" w:rsidRDefault="005926CD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развития силы: /упражнения с гантелями, штангой/ подбор упражнений, величина в соответствии и соблюдением всех требований, установленных для соревнований;</w:t>
      </w:r>
    </w:p>
    <w:p w:rsidR="005926CD" w:rsidRPr="005926CD" w:rsidRDefault="0077052A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 для развития скоростных качеств: бег с ускорениями, бег в </w:t>
      </w:r>
      <w:r w:rsidR="00006499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гору, с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горы; повторный бег на отрезках до 150 м, спортивные игры;</w:t>
      </w:r>
    </w:p>
    <w:p w:rsidR="005926CD" w:rsidRPr="005926CD" w:rsidRDefault="0077052A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 для развития специальной выносливости: длительный бег; езда на велосипеде, лыжах, лыжероллерах; повторный и переменный бег на отрезках, шаговая имитация. </w:t>
      </w:r>
    </w:p>
    <w:p w:rsidR="005926CD" w:rsidRPr="005926CD" w:rsidRDefault="0077052A" w:rsidP="005926CD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митация работы рук при одновременном бесшажном ходе. </w:t>
      </w:r>
    </w:p>
    <w:p w:rsidR="005926CD" w:rsidRPr="005926CD" w:rsidRDefault="005926CD" w:rsidP="005926C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Техническая подготовка. </w:t>
      </w:r>
    </w:p>
    <w:p w:rsidR="005926CD" w:rsidRPr="005926CD" w:rsidRDefault="005926CD" w:rsidP="00592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общей схеме </w:t>
      </w:r>
      <w:r w:rsidR="00006499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передвижений лыжными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ходами;</w:t>
      </w:r>
    </w:p>
    <w:p w:rsidR="005926CD" w:rsidRPr="005926CD" w:rsidRDefault="005926CD" w:rsidP="00592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двухшажным ходом;</w:t>
      </w:r>
    </w:p>
    <w:p w:rsidR="005926CD" w:rsidRPr="005926CD" w:rsidRDefault="005926CD" w:rsidP="00592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спуска со склонов ввысокой, средней и низкой стойках;</w:t>
      </w:r>
    </w:p>
    <w:p w:rsidR="005926CD" w:rsidRPr="005926CD" w:rsidRDefault="005926CD" w:rsidP="00592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преодолению подъемов «ёлочкой», «полуёлочкой», ступающим, скользящим, беговым шагом;</w:t>
      </w:r>
    </w:p>
    <w:p w:rsidR="005926CD" w:rsidRPr="005926CD" w:rsidRDefault="005926CD" w:rsidP="00592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торможения «плугом», «упором», «поворотом»,  соскальзыванием, паданием;</w:t>
      </w:r>
    </w:p>
    <w:p w:rsidR="005926CD" w:rsidRPr="005926CD" w:rsidRDefault="005926CD" w:rsidP="00592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поворотом на месте и в движении;</w:t>
      </w:r>
    </w:p>
    <w:p w:rsidR="005926CD" w:rsidRPr="005926CD" w:rsidRDefault="005926CD" w:rsidP="00592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элементами конькового хода.</w:t>
      </w:r>
    </w:p>
    <w:p w:rsidR="005926CD" w:rsidRPr="005926CD" w:rsidRDefault="00006499" w:rsidP="005926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по</w:t>
      </w:r>
      <w:r w:rsidR="005926CD"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должен: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926CD" w:rsidRPr="005926CD" w:rsidRDefault="005926CD" w:rsidP="005926C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дневник самоконтроля;</w:t>
      </w:r>
    </w:p>
    <w:p w:rsidR="005926CD" w:rsidRPr="005926CD" w:rsidRDefault="005926CD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Овладеть разнообразными двигательными навыками различных видов спорта: игровые виды спорта, легкая атлетика, подвижные игры, эстафеты, лыжные гонки;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926CD" w:rsidRPr="005926CD" w:rsidRDefault="005926CD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Правила дорожного движения и техники безопасности при занятиях лыжными гонками;</w:t>
      </w:r>
    </w:p>
    <w:p w:rsidR="005926CD" w:rsidRPr="005926CD" w:rsidRDefault="005926CD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Теоретический материал;</w:t>
      </w:r>
    </w:p>
    <w:p w:rsidR="005926CD" w:rsidRPr="005926CD" w:rsidRDefault="005926CD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Правила поведения на соревнованиях;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Приобрести опыт эмоционально-ценностных отношений:</w:t>
      </w:r>
    </w:p>
    <w:p w:rsidR="005926CD" w:rsidRPr="005926CD" w:rsidRDefault="005926CD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Устойчивое желание заниматься лыжными гонками;</w:t>
      </w:r>
    </w:p>
    <w:p w:rsidR="005926CD" w:rsidRPr="005926CD" w:rsidRDefault="005926CD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Понимание своих возможностей и ограничений;</w:t>
      </w:r>
    </w:p>
    <w:p w:rsidR="005926CD" w:rsidRPr="005926CD" w:rsidRDefault="005926CD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Проявление </w:t>
      </w:r>
      <w:r w:rsidR="00006499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упорства в учебно-познавательной деятельности;</w:t>
      </w:r>
    </w:p>
    <w:p w:rsidR="005926CD" w:rsidRPr="005926CD" w:rsidRDefault="005926CD" w:rsidP="0059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Стремление к сотрудничеству с окружающими.</w:t>
      </w:r>
    </w:p>
    <w:p w:rsidR="00B55D16" w:rsidRDefault="00B55D16" w:rsidP="00B55D16">
      <w:pPr>
        <w:pStyle w:val="af1"/>
        <w:spacing w:before="0" w:beforeAutospacing="0" w:after="202" w:afterAutospacing="0"/>
        <w:ind w:firstLine="708"/>
        <w:jc w:val="center"/>
        <w:rPr>
          <w:b/>
          <w:sz w:val="32"/>
          <w:szCs w:val="32"/>
        </w:rPr>
      </w:pPr>
    </w:p>
    <w:p w:rsidR="00B55D16" w:rsidRPr="006A351C" w:rsidRDefault="00B55D16" w:rsidP="00B55D16">
      <w:pPr>
        <w:pStyle w:val="af1"/>
        <w:spacing w:before="0" w:beforeAutospacing="0" w:after="202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</w:t>
      </w:r>
      <w:bookmarkStart w:id="0" w:name="_GoBack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8374"/>
      </w:tblGrid>
      <w:tr w:rsidR="00B55D16" w:rsidRPr="009A2BCC" w:rsidTr="00F436D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  <w:r w:rsidRPr="009A2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Наименование             </w:t>
            </w:r>
          </w:p>
        </w:tc>
      </w:tr>
      <w:tr w:rsidR="00B55D16" w:rsidRPr="009A2BCC" w:rsidTr="00F436D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Лыжи гоночные                         </w:t>
            </w:r>
          </w:p>
        </w:tc>
      </w:tr>
      <w:tr w:rsidR="00B55D16" w:rsidRPr="009A2BCC" w:rsidTr="00F436D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Крепления лыжные                      </w:t>
            </w:r>
          </w:p>
        </w:tc>
      </w:tr>
      <w:tr w:rsidR="00B55D16" w:rsidRPr="009A2BCC" w:rsidTr="00F436D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Палки для лыжных гонок                </w:t>
            </w:r>
          </w:p>
        </w:tc>
      </w:tr>
      <w:tr w:rsidR="00B55D16" w:rsidRPr="009A2BCC" w:rsidTr="00F436D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наружный                    </w:t>
            </w:r>
          </w:p>
        </w:tc>
      </w:tr>
      <w:tr w:rsidR="00B55D16" w:rsidRPr="009A2BCC" w:rsidTr="00F436D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Флажки для разметки лыжных трасс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Весы медицинские                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Лыжероллеры                     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              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Мяч волейбольный                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Мяч теннисный                   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                 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Рулетка металлическая 50 м      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                     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гимнастическая         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Скамейка гимнастическая               </w:t>
            </w:r>
          </w:p>
        </w:tc>
      </w:tr>
      <w:tr w:rsidR="00B55D16" w:rsidRPr="009A2BCC" w:rsidTr="00F43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B55D16" w:rsidRPr="009A2BCC" w:rsidRDefault="00B55D16" w:rsidP="00F436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74" w:type="dxa"/>
          </w:tcPr>
          <w:p w:rsidR="00B55D16" w:rsidRPr="009A2BCC" w:rsidRDefault="00B55D16" w:rsidP="00F436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2BCC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подготовки лыж               </w:t>
            </w:r>
          </w:p>
        </w:tc>
      </w:tr>
    </w:tbl>
    <w:p w:rsidR="00B55D16" w:rsidRDefault="00B55D16" w:rsidP="0059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D16" w:rsidRDefault="00B55D16" w:rsidP="0059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ИНФОРМАЦИОННОГО ОБЕСПЕЧЕНИЯ ПРОГРАММЫ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Список библиографических источников.</w:t>
      </w:r>
    </w:p>
    <w:p w:rsidR="005926CD" w:rsidRPr="005926CD" w:rsidRDefault="005926CD" w:rsidP="005926CD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5926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Кожокин В.Ф., Кожокин Р.В.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Тактическая подготовка лыжника. - СПб.: Издательство «Олимп-СПб», 2004.</w:t>
      </w:r>
    </w:p>
    <w:p w:rsidR="005926CD" w:rsidRPr="005926CD" w:rsidRDefault="005926CD" w:rsidP="005926CD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926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Ланда Б.Х.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комплексной оценки физического развития и физической подготовленности.- М.: Советский спорт, 200</w:t>
      </w:r>
    </w:p>
    <w:p w:rsidR="005926CD" w:rsidRPr="005926CD" w:rsidRDefault="005926CD" w:rsidP="005926CD">
      <w:p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Лыжные гонки: Примерная программа для системы дополнительного образования детей: детско-юношеских спортивных школ, специализированных детско-юношеских спортивных школ олимпийского резерва/ </w:t>
      </w:r>
      <w:r w:rsidR="00006499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Квашук, Л.Н. Бакланова, О.Е. Левочкиной. – М.: Советский спорт, 2009.</w:t>
      </w:r>
    </w:p>
    <w:p w:rsidR="005926CD" w:rsidRPr="005926CD" w:rsidRDefault="005926CD" w:rsidP="005926CD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92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Раменскам Т.Н. 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 лыжника. - М.: Физ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культура и спорт, 1999.</w:t>
      </w:r>
    </w:p>
    <w:p w:rsidR="005926CD" w:rsidRPr="005926CD" w:rsidRDefault="005926CD" w:rsidP="005926CD">
      <w:p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592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Раменскам Т.Н. 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лыжник. - М.: СпортАкадемПресс, 2004.</w:t>
      </w:r>
    </w:p>
    <w:p w:rsidR="005926CD" w:rsidRPr="005926CD" w:rsidRDefault="005926CD" w:rsidP="005926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Современные аспекты тренировки в биатлоне и лыжных </w:t>
      </w:r>
      <w:r w:rsidR="00006499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гонках (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  зарубежной печати): науч.-метод. Рекомендации/сост. В.И. Михалев, В.А. Аикин, Н.С. Загурский. – Омск: Издательство СибГУФК, 2011.</w:t>
      </w:r>
    </w:p>
    <w:p w:rsidR="005926CD" w:rsidRPr="005926CD" w:rsidRDefault="005926CD" w:rsidP="005926CD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Современная система спортивной подготовки / Под ред. Ф.П. Суслова, В.Л. Сыча, Б.Н.    Шустипа. — М.: Издательство «СААМ», 1995.</w:t>
      </w:r>
    </w:p>
    <w:p w:rsidR="005926CD" w:rsidRPr="005926CD" w:rsidRDefault="005926CD" w:rsidP="005926CD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Федоров А.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И., </w:t>
      </w:r>
      <w:r w:rsidRPr="005926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Береглазов В.Н.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педагогический </w:t>
      </w:r>
      <w:r w:rsidR="00006499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как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управления тренировочным процессом. – Челябинск: 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УралГАФК, 2001.</w:t>
      </w:r>
    </w:p>
    <w:p w:rsidR="005926CD" w:rsidRPr="005926CD" w:rsidRDefault="005926CD" w:rsidP="005926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CD" w:rsidRPr="005926CD" w:rsidRDefault="005926CD" w:rsidP="005926C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Интернет-ресурсов.</w:t>
      </w:r>
    </w:p>
    <w:p w:rsidR="005926CD" w:rsidRPr="005926CD" w:rsidRDefault="005926CD" w:rsidP="005926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№273-ФЗ «</w:t>
      </w: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образовании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РФ»</w:t>
      </w:r>
    </w:p>
    <w:p w:rsidR="005926CD" w:rsidRPr="005926CD" w:rsidRDefault="005926CD" w:rsidP="005926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04.12.2007 №329-ФЗ «</w:t>
      </w: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физической культуре и спорте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РФ»</w:t>
      </w:r>
    </w:p>
    <w:p w:rsidR="005926CD" w:rsidRPr="005926CD" w:rsidRDefault="005926CD" w:rsidP="005926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РФ от 29.08.2013 №</w:t>
      </w: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1008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926CD" w:rsidRPr="005926CD" w:rsidRDefault="005926CD" w:rsidP="005926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Минспорта РФ </w:t>
      </w:r>
      <w:r w:rsidRPr="00592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27.12.2013 №</w:t>
      </w:r>
      <w:r w:rsidRPr="00592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1125</w:t>
      </w:r>
      <w:r w:rsidRPr="00592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особенностей 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5926CD" w:rsidRPr="005926CD" w:rsidRDefault="005926CD" w:rsidP="005926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предпрофессиональных программ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спорта и к срокам обучения по этим программам»</w:t>
      </w:r>
    </w:p>
    <w:p w:rsidR="005926CD" w:rsidRPr="005926CD" w:rsidRDefault="005926CD" w:rsidP="005926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Минздравсоцразвития РФ от 09.08.2010 №613н «Об утверждении порядка оказания </w:t>
      </w:r>
      <w:r w:rsidRPr="0059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помощи</w:t>
      </w: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физкультурных и спортивных мероприятий»</w:t>
      </w:r>
    </w:p>
    <w:p w:rsidR="005926CD" w:rsidRPr="005926CD" w:rsidRDefault="0077052A" w:rsidP="005926CD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Минспорта РФ </w:t>
      </w:r>
      <w:r w:rsidR="005926CD"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//http://www.minsport.gov.ru/sport/</w:t>
      </w:r>
    </w:p>
    <w:p w:rsidR="005926CD" w:rsidRPr="005926CD" w:rsidRDefault="005926CD" w:rsidP="005926C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Библиотека международной спортивной информации. //http://bmsi.ru</w:t>
      </w:r>
    </w:p>
    <w:p w:rsidR="002E3925" w:rsidRDefault="002E3925"/>
    <w:sectPr w:rsidR="002E3925" w:rsidSect="005926C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98" w:rsidRDefault="00F31798" w:rsidP="006D7D0D">
      <w:pPr>
        <w:spacing w:after="0" w:line="240" w:lineRule="auto"/>
      </w:pPr>
      <w:r>
        <w:separator/>
      </w:r>
    </w:p>
  </w:endnote>
  <w:endnote w:type="continuationSeparator" w:id="0">
    <w:p w:rsidR="00F31798" w:rsidRDefault="00F31798" w:rsidP="006D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CD" w:rsidRDefault="00B9213F">
    <w:pPr>
      <w:pStyle w:val="ad"/>
      <w:jc w:val="center"/>
    </w:pPr>
    <w:r>
      <w:fldChar w:fldCharType="begin"/>
    </w:r>
    <w:r w:rsidR="005926CD">
      <w:instrText xml:space="preserve"> PAGE   \* MERGEFORMAT </w:instrText>
    </w:r>
    <w:r>
      <w:fldChar w:fldCharType="separate"/>
    </w:r>
    <w:r w:rsidR="00B55D16">
      <w:rPr>
        <w:noProof/>
      </w:rPr>
      <w:t>9</w:t>
    </w:r>
    <w:r>
      <w:fldChar w:fldCharType="end"/>
    </w:r>
  </w:p>
  <w:p w:rsidR="005926CD" w:rsidRDefault="005926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98" w:rsidRDefault="00F31798" w:rsidP="006D7D0D">
      <w:pPr>
        <w:spacing w:after="0" w:line="240" w:lineRule="auto"/>
      </w:pPr>
      <w:r>
        <w:separator/>
      </w:r>
    </w:p>
  </w:footnote>
  <w:footnote w:type="continuationSeparator" w:id="0">
    <w:p w:rsidR="00F31798" w:rsidRDefault="00F31798" w:rsidP="006D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5C636E"/>
    <w:lvl w:ilvl="0">
      <w:numFmt w:val="bullet"/>
      <w:lvlText w:val="*"/>
      <w:lvlJc w:val="left"/>
    </w:lvl>
  </w:abstractNum>
  <w:abstractNum w:abstractNumId="1" w15:restartNumberingAfterBreak="0">
    <w:nsid w:val="005E4E56"/>
    <w:multiLevelType w:val="multilevel"/>
    <w:tmpl w:val="B5AE45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4D17E31"/>
    <w:multiLevelType w:val="hybridMultilevel"/>
    <w:tmpl w:val="830255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4400D"/>
    <w:multiLevelType w:val="hybridMultilevel"/>
    <w:tmpl w:val="DC647546"/>
    <w:lvl w:ilvl="0" w:tplc="1B6659A8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A151F9"/>
    <w:multiLevelType w:val="hybridMultilevel"/>
    <w:tmpl w:val="0D2474F2"/>
    <w:lvl w:ilvl="0" w:tplc="1A72CD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40060"/>
    <w:multiLevelType w:val="hybridMultilevel"/>
    <w:tmpl w:val="449A1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71D4E"/>
    <w:multiLevelType w:val="multilevel"/>
    <w:tmpl w:val="DFAAFCE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0E015C8A"/>
    <w:multiLevelType w:val="hybridMultilevel"/>
    <w:tmpl w:val="62C219A4"/>
    <w:lvl w:ilvl="0" w:tplc="9D843DE0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1" w:tplc="1A72CD1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13624352"/>
    <w:multiLevelType w:val="hybridMultilevel"/>
    <w:tmpl w:val="B192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81471"/>
    <w:multiLevelType w:val="hybridMultilevel"/>
    <w:tmpl w:val="FAEE18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FB4EB1"/>
    <w:multiLevelType w:val="hybridMultilevel"/>
    <w:tmpl w:val="60C61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52C93"/>
    <w:multiLevelType w:val="singleLevel"/>
    <w:tmpl w:val="86E8173A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3A313E"/>
    <w:multiLevelType w:val="singleLevel"/>
    <w:tmpl w:val="CB7A9A8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AF48D9"/>
    <w:multiLevelType w:val="hybridMultilevel"/>
    <w:tmpl w:val="3EC22C9C"/>
    <w:lvl w:ilvl="0" w:tplc="DF78AB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F21FC"/>
    <w:multiLevelType w:val="singleLevel"/>
    <w:tmpl w:val="54EC72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967527"/>
    <w:multiLevelType w:val="singleLevel"/>
    <w:tmpl w:val="391AEE90"/>
    <w:lvl w:ilvl="0">
      <w:start w:val="1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BCE01EB"/>
    <w:multiLevelType w:val="multilevel"/>
    <w:tmpl w:val="8842E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 w15:restartNumberingAfterBreak="0">
    <w:nsid w:val="420D1C7D"/>
    <w:multiLevelType w:val="hybridMultilevel"/>
    <w:tmpl w:val="18AAB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18F0"/>
    <w:multiLevelType w:val="hybridMultilevel"/>
    <w:tmpl w:val="8402E8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B96DF2"/>
    <w:multiLevelType w:val="hybridMultilevel"/>
    <w:tmpl w:val="36E8BBE4"/>
    <w:lvl w:ilvl="0" w:tplc="EB2219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B925408"/>
    <w:multiLevelType w:val="singleLevel"/>
    <w:tmpl w:val="B6184BC0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8E5BAA"/>
    <w:multiLevelType w:val="singleLevel"/>
    <w:tmpl w:val="A6AECEE0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1A3728"/>
    <w:multiLevelType w:val="multilevel"/>
    <w:tmpl w:val="0206F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54934CB0"/>
    <w:multiLevelType w:val="multilevel"/>
    <w:tmpl w:val="8BC224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54AA40A8"/>
    <w:multiLevelType w:val="singleLevel"/>
    <w:tmpl w:val="3BAC88CE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5015922"/>
    <w:multiLevelType w:val="hybridMultilevel"/>
    <w:tmpl w:val="98E40D38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704036B"/>
    <w:multiLevelType w:val="multilevel"/>
    <w:tmpl w:val="BDB20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58B01533"/>
    <w:multiLevelType w:val="multilevel"/>
    <w:tmpl w:val="0694CA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 w15:restartNumberingAfterBreak="0">
    <w:nsid w:val="59375609"/>
    <w:multiLevelType w:val="singleLevel"/>
    <w:tmpl w:val="B6184BC0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985E6D"/>
    <w:multiLevelType w:val="hybridMultilevel"/>
    <w:tmpl w:val="81E6FA78"/>
    <w:lvl w:ilvl="0" w:tplc="9D843D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521A8"/>
    <w:multiLevelType w:val="hybridMultilevel"/>
    <w:tmpl w:val="A40C032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608171C1"/>
    <w:multiLevelType w:val="hybridMultilevel"/>
    <w:tmpl w:val="906AC4D6"/>
    <w:lvl w:ilvl="0" w:tplc="E034E5BC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934BC6"/>
    <w:multiLevelType w:val="hybridMultilevel"/>
    <w:tmpl w:val="70C232BC"/>
    <w:lvl w:ilvl="0" w:tplc="E286D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C2F9D"/>
    <w:multiLevelType w:val="hybridMultilevel"/>
    <w:tmpl w:val="8146F0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 w15:restartNumberingAfterBreak="0">
    <w:nsid w:val="7B2470A2"/>
    <w:multiLevelType w:val="hybridMultilevel"/>
    <w:tmpl w:val="A082384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ED7652C"/>
    <w:multiLevelType w:val="hybridMultilevel"/>
    <w:tmpl w:val="D8D4EE9A"/>
    <w:lvl w:ilvl="0" w:tplc="6548E0BA">
      <w:start w:val="1"/>
      <w:numFmt w:val="decimal"/>
      <w:lvlText w:val="%1."/>
      <w:lvlJc w:val="left"/>
      <w:pPr>
        <w:ind w:left="9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8"/>
  </w:num>
  <w:num w:numId="7">
    <w:abstractNumId w:val="17"/>
  </w:num>
  <w:num w:numId="8">
    <w:abstractNumId w:val="1"/>
  </w:num>
  <w:num w:numId="9">
    <w:abstractNumId w:val="7"/>
  </w:num>
  <w:num w:numId="10">
    <w:abstractNumId w:val="29"/>
  </w:num>
  <w:num w:numId="11">
    <w:abstractNumId w:val="8"/>
  </w:num>
  <w:num w:numId="12">
    <w:abstractNumId w:val="5"/>
  </w:num>
  <w:num w:numId="13">
    <w:abstractNumId w:val="25"/>
  </w:num>
  <w:num w:numId="14">
    <w:abstractNumId w:val="30"/>
  </w:num>
  <w:num w:numId="15">
    <w:abstractNumId w:val="27"/>
  </w:num>
  <w:num w:numId="16">
    <w:abstractNumId w:val="13"/>
  </w:num>
  <w:num w:numId="17">
    <w:abstractNumId w:val="3"/>
  </w:num>
  <w:num w:numId="18">
    <w:abstractNumId w:val="2"/>
  </w:num>
  <w:num w:numId="19">
    <w:abstractNumId w:val="4"/>
  </w:num>
  <w:num w:numId="20">
    <w:abstractNumId w:val="20"/>
  </w:num>
  <w:num w:numId="21">
    <w:abstractNumId w:val="31"/>
  </w:num>
  <w:num w:numId="22">
    <w:abstractNumId w:val="19"/>
  </w:num>
  <w:num w:numId="23">
    <w:abstractNumId w:val="10"/>
  </w:num>
  <w:num w:numId="24">
    <w:abstractNumId w:val="32"/>
  </w:num>
  <w:num w:numId="25">
    <w:abstractNumId w:val="34"/>
  </w:num>
  <w:num w:numId="26">
    <w:abstractNumId w:val="33"/>
  </w:num>
  <w:num w:numId="2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8">
    <w:abstractNumId w:val="21"/>
  </w:num>
  <w:num w:numId="2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0">
    <w:abstractNumId w:val="11"/>
  </w:num>
  <w:num w:numId="3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2">
    <w:abstractNumId w:val="24"/>
  </w:num>
  <w:num w:numId="33">
    <w:abstractNumId w:val="15"/>
  </w:num>
  <w:num w:numId="34">
    <w:abstractNumId w:val="22"/>
  </w:num>
  <w:num w:numId="35">
    <w:abstractNumId w:val="23"/>
  </w:num>
  <w:num w:numId="36">
    <w:abstractNumId w:val="6"/>
  </w:num>
  <w:num w:numId="37">
    <w:abstractNumId w:val="26"/>
  </w:num>
  <w:num w:numId="38">
    <w:abstractNumId w:val="16"/>
  </w:num>
  <w:num w:numId="39">
    <w:abstractNumId w:val="12"/>
  </w:num>
  <w:num w:numId="4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6CD"/>
    <w:rsid w:val="00006499"/>
    <w:rsid w:val="000F30E3"/>
    <w:rsid w:val="00187DCB"/>
    <w:rsid w:val="001A549C"/>
    <w:rsid w:val="0020082A"/>
    <w:rsid w:val="002E3925"/>
    <w:rsid w:val="00355E7F"/>
    <w:rsid w:val="003803A6"/>
    <w:rsid w:val="003B7DFD"/>
    <w:rsid w:val="00421564"/>
    <w:rsid w:val="004439C6"/>
    <w:rsid w:val="005926CD"/>
    <w:rsid w:val="005C1E8B"/>
    <w:rsid w:val="00684436"/>
    <w:rsid w:val="006A0C7E"/>
    <w:rsid w:val="006D7D0D"/>
    <w:rsid w:val="007550E0"/>
    <w:rsid w:val="0077052A"/>
    <w:rsid w:val="007A70A5"/>
    <w:rsid w:val="008E5287"/>
    <w:rsid w:val="00952E30"/>
    <w:rsid w:val="009C09BB"/>
    <w:rsid w:val="00A414EB"/>
    <w:rsid w:val="00B55D16"/>
    <w:rsid w:val="00B9213F"/>
    <w:rsid w:val="00C22180"/>
    <w:rsid w:val="00CD7262"/>
    <w:rsid w:val="00D956EC"/>
    <w:rsid w:val="00E32548"/>
    <w:rsid w:val="00F31798"/>
    <w:rsid w:val="00F77DF6"/>
    <w:rsid w:val="00F8337A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0891"/>
  <w15:docId w15:val="{A700A553-4AB6-4249-B006-FF0035E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926CD"/>
  </w:style>
  <w:style w:type="table" w:styleId="a3">
    <w:name w:val="Table Grid"/>
    <w:basedOn w:val="a1"/>
    <w:rsid w:val="00592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926CD"/>
    <w:rPr>
      <w:b/>
      <w:bCs/>
    </w:rPr>
  </w:style>
  <w:style w:type="paragraph" w:customStyle="1" w:styleId="Style4">
    <w:name w:val="Style4"/>
    <w:basedOn w:val="a"/>
    <w:rsid w:val="005926CD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9">
    <w:name w:val="Font Style19"/>
    <w:rsid w:val="005926C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5926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rsid w:val="005926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5926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26CD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92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926CD"/>
    <w:pPr>
      <w:widowControl w:val="0"/>
      <w:autoSpaceDE w:val="0"/>
      <w:autoSpaceDN w:val="0"/>
      <w:adjustRightInd w:val="0"/>
      <w:spacing w:after="0" w:line="237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926CD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926CD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926CD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8">
    <w:name w:val="Font Style18"/>
    <w:rsid w:val="005926C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5926C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rsid w:val="005926C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5926CD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926CD"/>
    <w:rPr>
      <w:rFonts w:ascii="Calibri" w:hAnsi="Calibri" w:cs="Calibri"/>
      <w:b/>
      <w:bCs/>
      <w:smallCaps/>
      <w:spacing w:val="30"/>
      <w:sz w:val="14"/>
      <w:szCs w:val="14"/>
    </w:rPr>
  </w:style>
  <w:style w:type="character" w:customStyle="1" w:styleId="FontStyle24">
    <w:name w:val="Font Style24"/>
    <w:rsid w:val="005926CD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5">
    <w:name w:val="Font Style25"/>
    <w:rsid w:val="005926CD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7">
    <w:name w:val="Font Style27"/>
    <w:rsid w:val="005926C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5926CD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2">
    <w:name w:val="Font Style12"/>
    <w:rsid w:val="005926CD"/>
    <w:rPr>
      <w:rFonts w:ascii="Palatino Linotype" w:hAnsi="Palatino Linotype" w:cs="Palatino Linotype"/>
      <w:sz w:val="18"/>
      <w:szCs w:val="18"/>
    </w:rPr>
  </w:style>
  <w:style w:type="character" w:customStyle="1" w:styleId="FontStyle29">
    <w:name w:val="Font Style29"/>
    <w:rsid w:val="005926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rsid w:val="005926CD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16">
    <w:name w:val="Font Style16"/>
    <w:rsid w:val="005926C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5">
    <w:name w:val="Document Map"/>
    <w:basedOn w:val="a"/>
    <w:link w:val="a6"/>
    <w:rsid w:val="005926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5926CD"/>
    <w:rPr>
      <w:rFonts w:ascii="Tahoma" w:eastAsia="Times New Roman" w:hAnsi="Tahoma" w:cs="Times New Roman"/>
      <w:sz w:val="16"/>
      <w:szCs w:val="16"/>
    </w:rPr>
  </w:style>
  <w:style w:type="character" w:customStyle="1" w:styleId="FontStyle33">
    <w:name w:val="Font Style33"/>
    <w:rsid w:val="005926CD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rsid w:val="005926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rsid w:val="005926CD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2">
    <w:name w:val="Font Style32"/>
    <w:rsid w:val="005926C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a7">
    <w:name w:val="No Spacing"/>
    <w:link w:val="a8"/>
    <w:uiPriority w:val="1"/>
    <w:qFormat/>
    <w:rsid w:val="00592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5926C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5926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926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5926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59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926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92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5926CD"/>
  </w:style>
  <w:style w:type="paragraph" w:customStyle="1" w:styleId="ConsPlusNormal">
    <w:name w:val="ConsPlusNormal"/>
    <w:rsid w:val="00592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26C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26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59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6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1A60-C4DE-447D-B905-A281F85C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RePack by Diakov</cp:lastModifiedBy>
  <cp:revision>17</cp:revision>
  <cp:lastPrinted>2019-04-02T21:54:00Z</cp:lastPrinted>
  <dcterms:created xsi:type="dcterms:W3CDTF">2017-09-26T07:45:00Z</dcterms:created>
  <dcterms:modified xsi:type="dcterms:W3CDTF">2019-04-08T00:16:00Z</dcterms:modified>
</cp:coreProperties>
</file>