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DAD" w:rsidRPr="00B96DAD" w:rsidRDefault="00B96DAD" w:rsidP="00B96DAD">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r w:rsidRPr="00B96DAD">
        <w:rPr>
          <w:rFonts w:ascii="Times New Roman" w:eastAsia="Times New Roman" w:hAnsi="Times New Roman" w:cs="Arial"/>
          <w:b/>
          <w:sz w:val="32"/>
          <w:szCs w:val="28"/>
          <w:lang w:eastAsia="ru-RU"/>
        </w:rPr>
        <w:t>Муниципальное Бюджетное Общеобразовательное Учреждение Николаевская средняя школа</w:t>
      </w:r>
    </w:p>
    <w:p w:rsidR="00B96DAD" w:rsidRPr="00B96DAD" w:rsidRDefault="00B96DAD" w:rsidP="00B96DAD">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p>
    <w:p w:rsidR="00B96DAD" w:rsidRPr="00B96DAD" w:rsidRDefault="00B96DAD" w:rsidP="00B96DAD">
      <w:pPr>
        <w:widowControl w:val="0"/>
        <w:autoSpaceDE w:val="0"/>
        <w:autoSpaceDN w:val="0"/>
        <w:adjustRightInd w:val="0"/>
        <w:spacing w:after="0" w:line="240" w:lineRule="auto"/>
        <w:rPr>
          <w:rFonts w:ascii="Times New Roman" w:eastAsia="Times New Roman" w:hAnsi="Times New Roman" w:cs="Arial"/>
          <w:sz w:val="20"/>
          <w:szCs w:val="20"/>
          <w:lang w:eastAsia="ru-RU"/>
        </w:rPr>
      </w:pPr>
    </w:p>
    <w:p w:rsidR="00B96DAD" w:rsidRPr="00B96DAD" w:rsidRDefault="00B96DAD" w:rsidP="00B96DAD">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B96DAD">
        <w:rPr>
          <w:rFonts w:ascii="Times New Roman" w:eastAsia="Times New Roman" w:hAnsi="Times New Roman" w:cs="Arial"/>
          <w:sz w:val="20"/>
          <w:szCs w:val="20"/>
          <w:lang w:eastAsia="ru-RU"/>
        </w:rPr>
        <w:t>СОГЛАСОВАНО                                                                                         УТВЕРЖДАЮ</w:t>
      </w:r>
    </w:p>
    <w:p w:rsidR="00B96DAD" w:rsidRPr="00B96DAD" w:rsidRDefault="00B96DAD" w:rsidP="00B96DAD">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B96DAD">
        <w:rPr>
          <w:rFonts w:ascii="Times New Roman" w:eastAsia="Times New Roman" w:hAnsi="Times New Roman" w:cs="Arial"/>
          <w:sz w:val="20"/>
          <w:szCs w:val="20"/>
          <w:lang w:eastAsia="ru-RU"/>
        </w:rPr>
        <w:t>Заместитель директора по УВР                                                                   Директор</w:t>
      </w:r>
    </w:p>
    <w:p w:rsidR="00B96DAD" w:rsidRPr="00B96DAD" w:rsidRDefault="00B96DAD" w:rsidP="00B96DAD">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B96DAD">
        <w:rPr>
          <w:rFonts w:ascii="Times New Roman" w:eastAsia="Times New Roman" w:hAnsi="Times New Roman" w:cs="Arial"/>
          <w:sz w:val="20"/>
          <w:szCs w:val="20"/>
          <w:lang w:eastAsia="ru-RU"/>
        </w:rPr>
        <w:t>МБОУ Николаевская СШ                                                                МБОУ Николаевская СШ</w:t>
      </w:r>
    </w:p>
    <w:p w:rsidR="00B96DAD" w:rsidRPr="00B96DAD" w:rsidRDefault="00B96DAD" w:rsidP="00B96DAD">
      <w:pPr>
        <w:widowControl w:val="0"/>
        <w:autoSpaceDE w:val="0"/>
        <w:autoSpaceDN w:val="0"/>
        <w:adjustRightInd w:val="0"/>
        <w:spacing w:after="0" w:line="240" w:lineRule="auto"/>
        <w:jc w:val="right"/>
        <w:rPr>
          <w:rFonts w:ascii="Times New Roman" w:eastAsia="Times New Roman" w:hAnsi="Times New Roman" w:cs="Arial"/>
          <w:sz w:val="20"/>
          <w:szCs w:val="20"/>
          <w:lang w:eastAsia="ru-RU"/>
        </w:rPr>
      </w:pPr>
      <w:r w:rsidRPr="00B96DAD">
        <w:rPr>
          <w:rFonts w:ascii="Times New Roman" w:eastAsia="Times New Roman" w:hAnsi="Times New Roman" w:cs="Arial"/>
          <w:sz w:val="20"/>
          <w:szCs w:val="20"/>
          <w:lang w:eastAsia="ru-RU"/>
        </w:rPr>
        <w:t xml:space="preserve">______________ ( </w:t>
      </w:r>
      <w:proofErr w:type="spellStart"/>
      <w:r w:rsidRPr="00B96DAD">
        <w:rPr>
          <w:rFonts w:ascii="Times New Roman" w:eastAsia="Times New Roman" w:hAnsi="Times New Roman" w:cs="Arial"/>
          <w:sz w:val="20"/>
          <w:szCs w:val="20"/>
          <w:lang w:eastAsia="ru-RU"/>
        </w:rPr>
        <w:t>Т.В.Ревенок</w:t>
      </w:r>
      <w:proofErr w:type="spellEnd"/>
      <w:r w:rsidRPr="00B96DAD">
        <w:rPr>
          <w:rFonts w:ascii="Times New Roman" w:eastAsia="Times New Roman" w:hAnsi="Times New Roman" w:cs="Arial"/>
          <w:sz w:val="20"/>
          <w:szCs w:val="20"/>
          <w:lang w:eastAsia="ru-RU"/>
        </w:rPr>
        <w:t>)                                                          ___________________ ( А.И.Давиденко)</w:t>
      </w:r>
    </w:p>
    <w:p w:rsidR="00B96DAD" w:rsidRPr="00B96DAD" w:rsidRDefault="00B96DAD" w:rsidP="00B96DAD">
      <w:pPr>
        <w:widowControl w:val="0"/>
        <w:autoSpaceDE w:val="0"/>
        <w:autoSpaceDN w:val="0"/>
        <w:adjustRightInd w:val="0"/>
        <w:spacing w:after="0" w:line="240" w:lineRule="auto"/>
        <w:rPr>
          <w:rFonts w:ascii="Times New Roman" w:eastAsia="Times New Roman" w:hAnsi="Times New Roman" w:cs="Arial"/>
          <w:sz w:val="20"/>
          <w:szCs w:val="20"/>
          <w:lang w:eastAsia="ru-RU"/>
        </w:rPr>
      </w:pPr>
    </w:p>
    <w:p w:rsidR="00B96DAD" w:rsidRPr="00B96DAD" w:rsidRDefault="00B96DAD" w:rsidP="00B96DAD">
      <w:pPr>
        <w:widowControl w:val="0"/>
        <w:autoSpaceDE w:val="0"/>
        <w:autoSpaceDN w:val="0"/>
        <w:adjustRightInd w:val="0"/>
        <w:spacing w:after="0" w:line="240" w:lineRule="auto"/>
        <w:rPr>
          <w:rFonts w:ascii="Times New Roman" w:eastAsia="Times New Roman" w:hAnsi="Times New Roman" w:cs="Arial"/>
          <w:sz w:val="20"/>
          <w:szCs w:val="20"/>
          <w:lang w:eastAsia="ru-RU"/>
        </w:rPr>
      </w:pPr>
    </w:p>
    <w:p w:rsidR="00B96DAD" w:rsidRPr="00B96DAD" w:rsidRDefault="00B96DAD" w:rsidP="00B96DAD">
      <w:pPr>
        <w:widowControl w:val="0"/>
        <w:autoSpaceDE w:val="0"/>
        <w:autoSpaceDN w:val="0"/>
        <w:adjustRightInd w:val="0"/>
        <w:spacing w:after="0" w:line="240" w:lineRule="auto"/>
        <w:rPr>
          <w:rFonts w:ascii="Times New Roman" w:eastAsia="Times New Roman" w:hAnsi="Times New Roman" w:cs="Arial"/>
          <w:sz w:val="20"/>
          <w:szCs w:val="20"/>
          <w:lang w:eastAsia="ru-RU"/>
        </w:rPr>
      </w:pPr>
    </w:p>
    <w:p w:rsidR="00B96DAD" w:rsidRPr="00B96DAD" w:rsidRDefault="00B96DAD" w:rsidP="00B96DAD">
      <w:pPr>
        <w:widowControl w:val="0"/>
        <w:autoSpaceDE w:val="0"/>
        <w:autoSpaceDN w:val="0"/>
        <w:adjustRightInd w:val="0"/>
        <w:spacing w:after="0" w:line="240" w:lineRule="auto"/>
        <w:rPr>
          <w:rFonts w:ascii="Times New Roman" w:eastAsia="Times New Roman" w:hAnsi="Times New Roman" w:cs="Arial"/>
          <w:sz w:val="20"/>
          <w:szCs w:val="20"/>
          <w:lang w:eastAsia="ru-RU"/>
        </w:rPr>
      </w:pPr>
    </w:p>
    <w:p w:rsidR="00B96DAD" w:rsidRPr="00B96DAD" w:rsidRDefault="00B96DAD" w:rsidP="00B96DAD">
      <w:pPr>
        <w:widowControl w:val="0"/>
        <w:autoSpaceDE w:val="0"/>
        <w:autoSpaceDN w:val="0"/>
        <w:adjustRightInd w:val="0"/>
        <w:spacing w:after="0" w:line="240" w:lineRule="auto"/>
        <w:rPr>
          <w:rFonts w:ascii="Times New Roman" w:eastAsia="Times New Roman" w:hAnsi="Times New Roman" w:cs="Arial"/>
          <w:sz w:val="20"/>
          <w:szCs w:val="20"/>
          <w:lang w:eastAsia="ru-RU"/>
        </w:rPr>
      </w:pPr>
    </w:p>
    <w:p w:rsidR="00B96DAD" w:rsidRPr="00B96DAD" w:rsidRDefault="00B96DAD" w:rsidP="00B96DAD">
      <w:pPr>
        <w:widowControl w:val="0"/>
        <w:autoSpaceDE w:val="0"/>
        <w:autoSpaceDN w:val="0"/>
        <w:adjustRightInd w:val="0"/>
        <w:spacing w:after="0" w:line="240" w:lineRule="auto"/>
        <w:rPr>
          <w:rFonts w:ascii="Times New Roman" w:eastAsia="Times New Roman" w:hAnsi="Times New Roman" w:cs="Arial"/>
          <w:sz w:val="20"/>
          <w:szCs w:val="20"/>
          <w:lang w:eastAsia="ru-RU"/>
        </w:rPr>
      </w:pPr>
    </w:p>
    <w:p w:rsidR="00B96DAD" w:rsidRPr="00B96DAD" w:rsidRDefault="00B96DAD" w:rsidP="00B96DAD">
      <w:pPr>
        <w:widowControl w:val="0"/>
        <w:autoSpaceDE w:val="0"/>
        <w:autoSpaceDN w:val="0"/>
        <w:adjustRightInd w:val="0"/>
        <w:spacing w:after="0" w:line="240" w:lineRule="auto"/>
        <w:rPr>
          <w:rFonts w:ascii="Times New Roman" w:eastAsia="Times New Roman" w:hAnsi="Times New Roman" w:cs="Arial"/>
          <w:sz w:val="20"/>
          <w:szCs w:val="20"/>
          <w:lang w:eastAsia="ru-RU"/>
        </w:rPr>
      </w:pPr>
    </w:p>
    <w:p w:rsidR="00B96DAD" w:rsidRPr="00B96DAD" w:rsidRDefault="00B96DAD" w:rsidP="00B96DAD">
      <w:pPr>
        <w:widowControl w:val="0"/>
        <w:autoSpaceDE w:val="0"/>
        <w:autoSpaceDN w:val="0"/>
        <w:adjustRightInd w:val="0"/>
        <w:spacing w:after="0" w:line="240" w:lineRule="auto"/>
        <w:rPr>
          <w:rFonts w:ascii="Times New Roman" w:eastAsia="Times New Roman" w:hAnsi="Times New Roman" w:cs="Arial"/>
          <w:sz w:val="20"/>
          <w:szCs w:val="20"/>
          <w:lang w:eastAsia="ru-RU"/>
        </w:rPr>
      </w:pPr>
    </w:p>
    <w:p w:rsidR="00B96DAD" w:rsidRPr="00B96DAD" w:rsidRDefault="00B96DAD" w:rsidP="00B96DAD">
      <w:pPr>
        <w:widowControl w:val="0"/>
        <w:autoSpaceDE w:val="0"/>
        <w:autoSpaceDN w:val="0"/>
        <w:adjustRightInd w:val="0"/>
        <w:spacing w:after="0" w:line="240" w:lineRule="auto"/>
        <w:rPr>
          <w:rFonts w:ascii="Times New Roman" w:eastAsia="Times New Roman" w:hAnsi="Times New Roman" w:cs="Arial"/>
          <w:sz w:val="28"/>
          <w:szCs w:val="28"/>
          <w:lang w:eastAsia="ru-RU"/>
        </w:rPr>
      </w:pPr>
    </w:p>
    <w:p w:rsidR="00B96DAD" w:rsidRPr="00B96DAD" w:rsidRDefault="00B96DAD" w:rsidP="00B96DAD">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r w:rsidRPr="00B96DAD">
        <w:rPr>
          <w:rFonts w:ascii="Times New Roman" w:eastAsia="Times New Roman" w:hAnsi="Times New Roman" w:cs="Arial"/>
          <w:b/>
          <w:sz w:val="28"/>
          <w:szCs w:val="28"/>
          <w:lang w:eastAsia="ru-RU"/>
        </w:rPr>
        <w:t xml:space="preserve">РАБОЧАЯ ПРОГРАММА </w:t>
      </w:r>
    </w:p>
    <w:p w:rsidR="00B96DAD" w:rsidRPr="00B96DAD" w:rsidRDefault="00B96DAD" w:rsidP="00B96DAD">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r w:rsidRPr="00B96DAD">
        <w:rPr>
          <w:rFonts w:ascii="Times New Roman" w:eastAsia="Times New Roman" w:hAnsi="Times New Roman" w:cs="Arial"/>
          <w:b/>
          <w:sz w:val="28"/>
          <w:szCs w:val="28"/>
          <w:lang w:eastAsia="ru-RU"/>
        </w:rPr>
        <w:t>п</w:t>
      </w:r>
      <w:r>
        <w:rPr>
          <w:rFonts w:ascii="Times New Roman" w:eastAsia="Times New Roman" w:hAnsi="Times New Roman" w:cs="Arial"/>
          <w:b/>
          <w:sz w:val="28"/>
          <w:szCs w:val="28"/>
          <w:lang w:eastAsia="ru-RU"/>
        </w:rPr>
        <w:t>о обществознанию для учащихся 7</w:t>
      </w:r>
      <w:r w:rsidRPr="00B96DAD">
        <w:rPr>
          <w:rFonts w:ascii="Times New Roman" w:eastAsia="Times New Roman" w:hAnsi="Times New Roman" w:cs="Arial"/>
          <w:b/>
          <w:sz w:val="28"/>
          <w:szCs w:val="28"/>
          <w:lang w:eastAsia="ru-RU"/>
        </w:rPr>
        <w:t xml:space="preserve"> класса</w:t>
      </w:r>
    </w:p>
    <w:p w:rsidR="00B96DAD" w:rsidRPr="00B96DAD" w:rsidRDefault="00B96DAD" w:rsidP="00B96DAD">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p>
    <w:p w:rsidR="00B96DAD" w:rsidRPr="00B96DAD" w:rsidRDefault="00B96DAD" w:rsidP="00B96DAD">
      <w:pPr>
        <w:widowControl w:val="0"/>
        <w:autoSpaceDE w:val="0"/>
        <w:autoSpaceDN w:val="0"/>
        <w:adjustRightInd w:val="0"/>
        <w:spacing w:after="0" w:line="240" w:lineRule="auto"/>
        <w:rPr>
          <w:rFonts w:ascii="Times New Roman" w:eastAsia="Times New Roman" w:hAnsi="Times New Roman" w:cs="Arial"/>
          <w:sz w:val="28"/>
          <w:szCs w:val="28"/>
          <w:lang w:eastAsia="ru-RU"/>
        </w:rPr>
      </w:pPr>
    </w:p>
    <w:p w:rsidR="00B96DAD" w:rsidRPr="00B96DAD" w:rsidRDefault="00B96DAD" w:rsidP="00B96DAD">
      <w:pPr>
        <w:widowControl w:val="0"/>
        <w:autoSpaceDE w:val="0"/>
        <w:autoSpaceDN w:val="0"/>
        <w:adjustRightInd w:val="0"/>
        <w:spacing w:after="0" w:line="240" w:lineRule="auto"/>
        <w:rPr>
          <w:rFonts w:ascii="Times New Roman" w:eastAsia="Times New Roman" w:hAnsi="Times New Roman" w:cs="Arial"/>
          <w:sz w:val="28"/>
          <w:szCs w:val="28"/>
          <w:lang w:eastAsia="ru-RU"/>
        </w:rPr>
      </w:pPr>
    </w:p>
    <w:p w:rsidR="00B96DAD" w:rsidRPr="00B96DAD" w:rsidRDefault="00B96DAD" w:rsidP="00B96DAD">
      <w:pPr>
        <w:widowControl w:val="0"/>
        <w:autoSpaceDE w:val="0"/>
        <w:autoSpaceDN w:val="0"/>
        <w:adjustRightInd w:val="0"/>
        <w:spacing w:after="0" w:line="240" w:lineRule="auto"/>
        <w:rPr>
          <w:rFonts w:ascii="Times New Roman" w:eastAsia="Times New Roman" w:hAnsi="Times New Roman" w:cs="Arial"/>
          <w:sz w:val="28"/>
          <w:szCs w:val="28"/>
          <w:lang w:eastAsia="ru-RU"/>
        </w:rPr>
      </w:pPr>
    </w:p>
    <w:p w:rsidR="00B96DAD" w:rsidRPr="00B96DAD" w:rsidRDefault="00B96DAD" w:rsidP="00B96DAD">
      <w:pPr>
        <w:widowControl w:val="0"/>
        <w:autoSpaceDE w:val="0"/>
        <w:autoSpaceDN w:val="0"/>
        <w:adjustRightInd w:val="0"/>
        <w:spacing w:after="0" w:line="240" w:lineRule="auto"/>
        <w:rPr>
          <w:rFonts w:ascii="Times New Roman" w:eastAsia="Times New Roman" w:hAnsi="Times New Roman" w:cs="Arial"/>
          <w:sz w:val="28"/>
          <w:szCs w:val="28"/>
          <w:lang w:eastAsia="ru-RU"/>
        </w:rPr>
      </w:pPr>
    </w:p>
    <w:p w:rsidR="00B96DAD" w:rsidRPr="00B96DAD" w:rsidRDefault="00B96DAD" w:rsidP="00B96DAD">
      <w:pPr>
        <w:widowControl w:val="0"/>
        <w:autoSpaceDE w:val="0"/>
        <w:autoSpaceDN w:val="0"/>
        <w:adjustRightInd w:val="0"/>
        <w:spacing w:after="0" w:line="240" w:lineRule="auto"/>
        <w:rPr>
          <w:rFonts w:ascii="Times New Roman" w:eastAsia="Times New Roman" w:hAnsi="Times New Roman" w:cs="Arial"/>
          <w:sz w:val="28"/>
          <w:szCs w:val="28"/>
          <w:lang w:eastAsia="ru-RU"/>
        </w:rPr>
      </w:pPr>
    </w:p>
    <w:p w:rsidR="00B96DAD" w:rsidRPr="00B96DAD" w:rsidRDefault="00B96DAD" w:rsidP="00B96DAD">
      <w:pPr>
        <w:widowControl w:val="0"/>
        <w:autoSpaceDE w:val="0"/>
        <w:autoSpaceDN w:val="0"/>
        <w:adjustRightInd w:val="0"/>
        <w:spacing w:after="0" w:line="240" w:lineRule="auto"/>
        <w:rPr>
          <w:rFonts w:ascii="Times New Roman" w:eastAsia="Times New Roman" w:hAnsi="Times New Roman" w:cs="Arial"/>
          <w:sz w:val="28"/>
          <w:szCs w:val="28"/>
          <w:lang w:eastAsia="ru-RU"/>
        </w:rPr>
      </w:pPr>
    </w:p>
    <w:p w:rsidR="00B96DAD" w:rsidRPr="00B96DAD" w:rsidRDefault="00B96DAD" w:rsidP="00B96DAD">
      <w:pPr>
        <w:widowControl w:val="0"/>
        <w:autoSpaceDE w:val="0"/>
        <w:autoSpaceDN w:val="0"/>
        <w:adjustRightInd w:val="0"/>
        <w:spacing w:after="0" w:line="240" w:lineRule="auto"/>
        <w:rPr>
          <w:rFonts w:ascii="Times New Roman" w:eastAsia="Times New Roman" w:hAnsi="Times New Roman" w:cs="Arial"/>
          <w:sz w:val="28"/>
          <w:szCs w:val="28"/>
          <w:lang w:eastAsia="ru-RU"/>
        </w:rPr>
      </w:pPr>
    </w:p>
    <w:p w:rsidR="00B96DAD" w:rsidRPr="00B96DAD" w:rsidRDefault="00B96DAD" w:rsidP="00B96DAD">
      <w:pPr>
        <w:widowControl w:val="0"/>
        <w:autoSpaceDE w:val="0"/>
        <w:autoSpaceDN w:val="0"/>
        <w:adjustRightInd w:val="0"/>
        <w:spacing w:after="0" w:line="240" w:lineRule="auto"/>
        <w:rPr>
          <w:rFonts w:ascii="Times New Roman" w:eastAsia="Times New Roman" w:hAnsi="Times New Roman" w:cs="Arial"/>
          <w:sz w:val="28"/>
          <w:szCs w:val="28"/>
          <w:lang w:eastAsia="ru-RU"/>
        </w:rPr>
      </w:pPr>
    </w:p>
    <w:p w:rsidR="00B96DAD" w:rsidRPr="00B96DAD" w:rsidRDefault="00B96DAD" w:rsidP="00B96DAD">
      <w:pPr>
        <w:widowControl w:val="0"/>
        <w:autoSpaceDE w:val="0"/>
        <w:autoSpaceDN w:val="0"/>
        <w:adjustRightInd w:val="0"/>
        <w:spacing w:after="0" w:line="240" w:lineRule="auto"/>
        <w:rPr>
          <w:rFonts w:ascii="Times New Roman" w:eastAsia="Times New Roman" w:hAnsi="Times New Roman" w:cs="Arial"/>
          <w:sz w:val="28"/>
          <w:szCs w:val="28"/>
          <w:lang w:eastAsia="ru-RU"/>
        </w:rPr>
      </w:pPr>
    </w:p>
    <w:p w:rsidR="00B96DAD" w:rsidRPr="00B96DAD" w:rsidRDefault="00B96DAD" w:rsidP="00B96DAD">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proofErr w:type="spellStart"/>
      <w:r w:rsidRPr="00B96DAD">
        <w:rPr>
          <w:rFonts w:ascii="Times New Roman" w:eastAsia="Times New Roman" w:hAnsi="Times New Roman" w:cs="Arial"/>
          <w:sz w:val="28"/>
          <w:szCs w:val="28"/>
          <w:lang w:eastAsia="ru-RU"/>
        </w:rPr>
        <w:t>Скрипникова</w:t>
      </w:r>
      <w:proofErr w:type="spellEnd"/>
      <w:r w:rsidRPr="00B96DAD">
        <w:rPr>
          <w:rFonts w:ascii="Times New Roman" w:eastAsia="Times New Roman" w:hAnsi="Times New Roman" w:cs="Arial"/>
          <w:sz w:val="28"/>
          <w:szCs w:val="28"/>
          <w:lang w:eastAsia="ru-RU"/>
        </w:rPr>
        <w:t xml:space="preserve"> Виктория Борисовна</w:t>
      </w:r>
    </w:p>
    <w:p w:rsidR="00B96DAD" w:rsidRPr="00B96DAD" w:rsidRDefault="00B96DAD" w:rsidP="00B96DAD">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r w:rsidRPr="00B96DAD">
        <w:rPr>
          <w:rFonts w:ascii="Times New Roman" w:eastAsia="Times New Roman" w:hAnsi="Times New Roman" w:cs="Arial"/>
          <w:sz w:val="28"/>
          <w:szCs w:val="28"/>
          <w:lang w:eastAsia="ru-RU"/>
        </w:rPr>
        <w:t>учитель истории и обществознания</w:t>
      </w:r>
    </w:p>
    <w:p w:rsidR="00B96DAD" w:rsidRPr="00B96DAD" w:rsidRDefault="00B96DAD" w:rsidP="00B96DAD">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p>
    <w:p w:rsidR="00B96DAD" w:rsidRPr="00B96DAD" w:rsidRDefault="00B96DAD" w:rsidP="00B96DAD">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p>
    <w:p w:rsidR="00B96DAD" w:rsidRPr="00B96DAD" w:rsidRDefault="00B96DAD" w:rsidP="00B96DAD">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p>
    <w:p w:rsidR="00B96DAD" w:rsidRPr="00B96DAD" w:rsidRDefault="00B96DAD" w:rsidP="00B96DAD">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p>
    <w:p w:rsidR="00B96DAD" w:rsidRPr="00B96DAD" w:rsidRDefault="00B96DAD" w:rsidP="00B96DAD">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p>
    <w:p w:rsidR="00B96DAD" w:rsidRPr="00B96DAD" w:rsidRDefault="00B96DAD" w:rsidP="00B96DAD">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p>
    <w:p w:rsidR="00B96DAD" w:rsidRPr="00B96DAD" w:rsidRDefault="00B96DAD" w:rsidP="00B96DAD">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p>
    <w:p w:rsidR="00B96DAD" w:rsidRPr="00B96DAD" w:rsidRDefault="00B96DAD" w:rsidP="00B96DAD">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p>
    <w:p w:rsidR="00B96DAD" w:rsidRPr="00B96DAD" w:rsidRDefault="00B96DAD" w:rsidP="00B96DAD">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p>
    <w:p w:rsidR="00B96DAD" w:rsidRPr="00B96DAD" w:rsidRDefault="00B96DAD" w:rsidP="00B96DAD">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p>
    <w:p w:rsidR="00B96DAD" w:rsidRPr="00B96DAD" w:rsidRDefault="00B96DAD" w:rsidP="00B96DAD">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p>
    <w:p w:rsidR="00B96DAD" w:rsidRPr="00B96DAD" w:rsidRDefault="00B96DAD" w:rsidP="00B96DAD">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p>
    <w:p w:rsidR="00B96DAD" w:rsidRPr="00B96DAD" w:rsidRDefault="00B96DAD" w:rsidP="00B96DAD">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p>
    <w:p w:rsidR="00B96DAD" w:rsidRPr="00B96DAD" w:rsidRDefault="00B96DAD" w:rsidP="00B96DAD">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p>
    <w:p w:rsidR="00B96DAD" w:rsidRPr="00B96DAD" w:rsidRDefault="00B96DAD" w:rsidP="00B96DAD">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p>
    <w:p w:rsidR="00B96DAD" w:rsidRPr="00B96DAD" w:rsidRDefault="00B96DAD" w:rsidP="00B96DAD">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p>
    <w:p w:rsidR="00B96DAD" w:rsidRPr="00B96DAD" w:rsidRDefault="00B96DAD" w:rsidP="00B96DAD">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r w:rsidRPr="00B96DAD">
        <w:rPr>
          <w:rFonts w:ascii="Times New Roman" w:eastAsia="Times New Roman" w:hAnsi="Times New Roman" w:cs="Arial"/>
          <w:b/>
          <w:sz w:val="28"/>
          <w:szCs w:val="28"/>
          <w:lang w:eastAsia="ru-RU"/>
        </w:rPr>
        <w:t>с. Николаевка</w:t>
      </w:r>
    </w:p>
    <w:p w:rsidR="00B96DAD" w:rsidRPr="00B96DAD" w:rsidRDefault="00B96DAD" w:rsidP="00B96DAD">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r w:rsidRPr="00B96DAD">
        <w:rPr>
          <w:rFonts w:ascii="Times New Roman" w:eastAsia="Times New Roman" w:hAnsi="Times New Roman" w:cs="Arial"/>
          <w:b/>
          <w:sz w:val="28"/>
          <w:szCs w:val="28"/>
          <w:lang w:eastAsia="ru-RU"/>
        </w:rPr>
        <w:t>2017  - 2018  учебный год</w:t>
      </w:r>
    </w:p>
    <w:p w:rsidR="00B96DAD" w:rsidRPr="00B96DAD" w:rsidRDefault="00B96DAD" w:rsidP="00B96DAD">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p>
    <w:tbl>
      <w:tblPr>
        <w:tblStyle w:val="a3"/>
        <w:tblW w:w="0" w:type="auto"/>
        <w:tblLook w:val="04A0"/>
      </w:tblPr>
      <w:tblGrid>
        <w:gridCol w:w="1950"/>
        <w:gridCol w:w="7194"/>
      </w:tblGrid>
      <w:tr w:rsidR="00B96DAD" w:rsidRPr="00B96DAD" w:rsidTr="00B96DAD">
        <w:tc>
          <w:tcPr>
            <w:tcW w:w="1950" w:type="dxa"/>
          </w:tcPr>
          <w:p w:rsidR="00B96DAD" w:rsidRPr="00B96DAD" w:rsidRDefault="00B96DAD" w:rsidP="00B96DAD">
            <w:pPr>
              <w:widowControl w:val="0"/>
              <w:shd w:val="clear" w:color="auto" w:fill="FFFFFF"/>
              <w:autoSpaceDE w:val="0"/>
              <w:autoSpaceDN w:val="0"/>
              <w:adjustRightInd w:val="0"/>
              <w:jc w:val="center"/>
              <w:rPr>
                <w:rFonts w:ascii="Times New Roman" w:eastAsia="Times New Roman" w:hAnsi="Times New Roman" w:cs="Times New Roman"/>
                <w:b/>
                <w:color w:val="000000" w:themeColor="text1"/>
                <w:sz w:val="24"/>
                <w:szCs w:val="24"/>
                <w:lang w:eastAsia="ru-RU"/>
              </w:rPr>
            </w:pPr>
            <w:r w:rsidRPr="00B96DAD">
              <w:rPr>
                <w:rFonts w:ascii="Times New Roman" w:eastAsia="Times New Roman" w:hAnsi="Times New Roman" w:cs="Times New Roman"/>
                <w:b/>
                <w:color w:val="000000" w:themeColor="text1"/>
                <w:sz w:val="24"/>
                <w:szCs w:val="24"/>
                <w:lang w:eastAsia="ru-RU"/>
              </w:rPr>
              <w:t xml:space="preserve">Элементы </w:t>
            </w:r>
          </w:p>
          <w:p w:rsidR="00B96DAD" w:rsidRPr="00B96DAD" w:rsidRDefault="00B96DAD" w:rsidP="00B96DAD">
            <w:pPr>
              <w:widowControl w:val="0"/>
              <w:shd w:val="clear" w:color="auto" w:fill="FFFFFF"/>
              <w:autoSpaceDE w:val="0"/>
              <w:autoSpaceDN w:val="0"/>
              <w:adjustRightInd w:val="0"/>
              <w:jc w:val="center"/>
              <w:rPr>
                <w:rFonts w:ascii="Times New Roman" w:eastAsia="Times New Roman" w:hAnsi="Times New Roman" w:cs="Times New Roman"/>
                <w:b/>
                <w:color w:val="000000" w:themeColor="text1"/>
                <w:sz w:val="24"/>
                <w:szCs w:val="24"/>
                <w:lang w:eastAsia="ru-RU"/>
              </w:rPr>
            </w:pPr>
            <w:r w:rsidRPr="00B96DAD">
              <w:rPr>
                <w:rFonts w:ascii="Times New Roman" w:eastAsia="Times New Roman" w:hAnsi="Times New Roman" w:cs="Times New Roman"/>
                <w:b/>
                <w:color w:val="000000" w:themeColor="text1"/>
                <w:sz w:val="24"/>
                <w:szCs w:val="24"/>
                <w:lang w:eastAsia="ru-RU"/>
              </w:rPr>
              <w:t>рабочей</w:t>
            </w:r>
          </w:p>
          <w:p w:rsidR="00B96DAD" w:rsidRPr="00B96DAD" w:rsidRDefault="00B96DAD" w:rsidP="00B96DAD">
            <w:pPr>
              <w:widowControl w:val="0"/>
              <w:autoSpaceDE w:val="0"/>
              <w:autoSpaceDN w:val="0"/>
              <w:adjustRightInd w:val="0"/>
              <w:rPr>
                <w:rFonts w:ascii="Times New Roman" w:eastAsia="Times New Roman" w:hAnsi="Times New Roman" w:cs="Times New Roman"/>
                <w:b/>
                <w:color w:val="000000" w:themeColor="text1"/>
                <w:sz w:val="24"/>
                <w:szCs w:val="24"/>
                <w:lang w:eastAsia="ru-RU"/>
              </w:rPr>
            </w:pPr>
            <w:r w:rsidRPr="00B96DAD">
              <w:rPr>
                <w:rFonts w:ascii="Times New Roman" w:eastAsia="Times New Roman" w:hAnsi="Times New Roman" w:cs="Times New Roman"/>
                <w:b/>
                <w:color w:val="000000" w:themeColor="text1"/>
                <w:sz w:val="24"/>
                <w:szCs w:val="24"/>
                <w:lang w:eastAsia="ru-RU"/>
              </w:rPr>
              <w:t xml:space="preserve"> программы</w:t>
            </w:r>
          </w:p>
        </w:tc>
        <w:tc>
          <w:tcPr>
            <w:tcW w:w="7194" w:type="dxa"/>
          </w:tcPr>
          <w:p w:rsidR="00B96DAD" w:rsidRPr="00B96DAD" w:rsidRDefault="00B96DAD" w:rsidP="00B96DAD">
            <w:pPr>
              <w:widowControl w:val="0"/>
              <w:autoSpaceDE w:val="0"/>
              <w:autoSpaceDN w:val="0"/>
              <w:adjustRightInd w:val="0"/>
              <w:jc w:val="center"/>
              <w:rPr>
                <w:rFonts w:ascii="Times New Roman" w:eastAsia="Times New Roman" w:hAnsi="Times New Roman" w:cs="Times New Roman"/>
                <w:b/>
                <w:color w:val="000000" w:themeColor="text1"/>
                <w:sz w:val="24"/>
                <w:szCs w:val="24"/>
                <w:lang w:eastAsia="ru-RU"/>
              </w:rPr>
            </w:pPr>
            <w:r w:rsidRPr="00B96DAD">
              <w:rPr>
                <w:rFonts w:ascii="Times New Roman" w:eastAsia="Times New Roman" w:hAnsi="Times New Roman" w:cs="Times New Roman"/>
                <w:b/>
                <w:color w:val="000000" w:themeColor="text1"/>
                <w:sz w:val="24"/>
                <w:szCs w:val="24"/>
                <w:lang w:eastAsia="ru-RU"/>
              </w:rPr>
              <w:t>Содержание элементов рабочей программы</w:t>
            </w:r>
          </w:p>
        </w:tc>
      </w:tr>
      <w:tr w:rsidR="00B96DAD" w:rsidRPr="007C1B79" w:rsidTr="00B96DAD">
        <w:tc>
          <w:tcPr>
            <w:tcW w:w="1950" w:type="dxa"/>
          </w:tcPr>
          <w:p w:rsidR="00B96DAD" w:rsidRPr="00B96DAD" w:rsidRDefault="00B96DAD" w:rsidP="00B96DAD">
            <w:pPr>
              <w:widowControl w:val="0"/>
              <w:autoSpaceDE w:val="0"/>
              <w:autoSpaceDN w:val="0"/>
              <w:adjustRightInd w:val="0"/>
              <w:rPr>
                <w:rFonts w:ascii="Times New Roman" w:eastAsia="Times New Roman" w:hAnsi="Times New Roman" w:cs="Times New Roman"/>
                <w:b/>
                <w:color w:val="000000" w:themeColor="text1"/>
                <w:sz w:val="24"/>
                <w:szCs w:val="24"/>
                <w:lang w:eastAsia="ru-RU"/>
              </w:rPr>
            </w:pPr>
            <w:r w:rsidRPr="00B96DAD">
              <w:rPr>
                <w:rFonts w:ascii="Times New Roman" w:eastAsia="Times New Roman" w:hAnsi="Times New Roman" w:cs="Times New Roman"/>
                <w:color w:val="000000" w:themeColor="text1"/>
                <w:sz w:val="24"/>
                <w:szCs w:val="24"/>
                <w:lang w:eastAsia="ru-RU"/>
              </w:rPr>
              <w:t xml:space="preserve">1.Пояснительная записка  (на уровень обучения)                      </w:t>
            </w:r>
          </w:p>
        </w:tc>
        <w:tc>
          <w:tcPr>
            <w:tcW w:w="7194" w:type="dxa"/>
          </w:tcPr>
          <w:p w:rsidR="00B96DAD" w:rsidRPr="007C1B79" w:rsidRDefault="00B96DAD" w:rsidP="001B584F">
            <w:pPr>
              <w:shd w:val="clear" w:color="auto" w:fill="FFFFFF"/>
              <w:jc w:val="both"/>
              <w:rPr>
                <w:rFonts w:ascii="Times New Roman" w:eastAsia="Times New Roman" w:hAnsi="Times New Roman" w:cs="Times New Roman"/>
                <w:color w:val="000000" w:themeColor="text1"/>
                <w:sz w:val="24"/>
                <w:szCs w:val="24"/>
                <w:lang w:eastAsia="ru-RU"/>
              </w:rPr>
            </w:pPr>
          </w:p>
          <w:p w:rsidR="00B96DAD" w:rsidRPr="007C1B79" w:rsidRDefault="00B96DAD" w:rsidP="00B96DAD">
            <w:pPr>
              <w:shd w:val="clear" w:color="auto" w:fill="FFFFFF"/>
              <w:ind w:firstLine="360"/>
              <w:jc w:val="both"/>
              <w:rPr>
                <w:rFonts w:ascii="Times New Roman" w:eastAsia="Times New Roman" w:hAnsi="Times New Roman" w:cs="Times New Roman"/>
                <w:color w:val="000000" w:themeColor="text1"/>
                <w:sz w:val="24"/>
                <w:szCs w:val="24"/>
                <w:lang w:eastAsia="ru-RU"/>
              </w:rPr>
            </w:pPr>
            <w:r w:rsidRPr="007C1B79">
              <w:rPr>
                <w:rFonts w:ascii="Times New Roman" w:eastAsia="Times New Roman" w:hAnsi="Times New Roman" w:cs="Times New Roman"/>
                <w:color w:val="000000" w:themeColor="text1"/>
                <w:sz w:val="24"/>
                <w:szCs w:val="24"/>
                <w:lang w:eastAsia="ru-RU"/>
              </w:rPr>
              <w:t>На изучение курса «Обществознание» в 5-9 классах отводится 172 часа из расчета 1 час в неделю (5-6,9 классы по 34 часов при 34 учебных неделях, 7-8 класс 35 часов при 35 учебных неделях).</w:t>
            </w:r>
          </w:p>
          <w:p w:rsidR="00B96DAD" w:rsidRPr="007C1B79" w:rsidRDefault="00B96DAD" w:rsidP="00B96DAD">
            <w:pPr>
              <w:shd w:val="clear" w:color="auto" w:fill="FFFFFF"/>
              <w:ind w:firstLine="708"/>
              <w:rPr>
                <w:rFonts w:ascii="Times New Roman" w:eastAsia="Times New Roman" w:hAnsi="Times New Roman" w:cs="Times New Roman"/>
                <w:color w:val="000000" w:themeColor="text1"/>
                <w:sz w:val="24"/>
                <w:szCs w:val="24"/>
                <w:lang w:eastAsia="ru-RU"/>
              </w:rPr>
            </w:pPr>
            <w:r w:rsidRPr="007C1B79">
              <w:rPr>
                <w:rFonts w:ascii="Times New Roman" w:eastAsia="Times New Roman" w:hAnsi="Times New Roman" w:cs="Times New Roman"/>
                <w:color w:val="000000" w:themeColor="text1"/>
                <w:sz w:val="24"/>
                <w:szCs w:val="24"/>
                <w:lang w:eastAsia="ru-RU"/>
              </w:rPr>
              <w:t xml:space="preserve">В </w:t>
            </w:r>
            <w:proofErr w:type="spellStart"/>
            <w:r w:rsidRPr="007C1B79">
              <w:rPr>
                <w:rFonts w:ascii="Times New Roman" w:eastAsia="Times New Roman" w:hAnsi="Times New Roman" w:cs="Times New Roman"/>
                <w:color w:val="000000" w:themeColor="text1"/>
                <w:sz w:val="24"/>
                <w:szCs w:val="24"/>
                <w:lang w:eastAsia="ru-RU"/>
              </w:rPr>
              <w:t>учебно</w:t>
            </w:r>
            <w:proofErr w:type="spellEnd"/>
            <w:r w:rsidRPr="007C1B79">
              <w:rPr>
                <w:rFonts w:ascii="Times New Roman" w:eastAsia="Times New Roman" w:hAnsi="Times New Roman" w:cs="Times New Roman"/>
                <w:color w:val="000000" w:themeColor="text1"/>
                <w:sz w:val="24"/>
                <w:szCs w:val="24"/>
                <w:lang w:eastAsia="ru-RU"/>
              </w:rPr>
              <w:t xml:space="preserve"> - тематическое планирование внесены следующие </w:t>
            </w:r>
            <w:r w:rsidRPr="007C1B79">
              <w:rPr>
                <w:rFonts w:ascii="Times New Roman" w:eastAsia="Times New Roman" w:hAnsi="Times New Roman" w:cs="Times New Roman"/>
                <w:b/>
                <w:bCs/>
                <w:i/>
                <w:iCs/>
                <w:color w:val="000000" w:themeColor="text1"/>
                <w:sz w:val="24"/>
                <w:szCs w:val="24"/>
                <w:lang w:eastAsia="ru-RU"/>
              </w:rPr>
              <w:t>изменения.</w:t>
            </w:r>
          </w:p>
          <w:p w:rsidR="00B96DAD" w:rsidRPr="007C1B79" w:rsidRDefault="00B96DAD" w:rsidP="00B96DAD">
            <w:pPr>
              <w:widowControl w:val="0"/>
              <w:autoSpaceDE w:val="0"/>
              <w:autoSpaceDN w:val="0"/>
              <w:adjustRightInd w:val="0"/>
              <w:rPr>
                <w:rFonts w:ascii="Times New Roman" w:eastAsia="Times New Roman" w:hAnsi="Times New Roman" w:cs="Times New Roman"/>
                <w:b/>
                <w:color w:val="000000" w:themeColor="text1"/>
                <w:sz w:val="24"/>
                <w:szCs w:val="24"/>
                <w:lang w:eastAsia="ru-RU"/>
              </w:rPr>
            </w:pPr>
            <w:r w:rsidRPr="007C1B79">
              <w:rPr>
                <w:rFonts w:ascii="Times New Roman" w:eastAsia="Times New Roman" w:hAnsi="Times New Roman" w:cs="Times New Roman"/>
                <w:b/>
                <w:color w:val="000000" w:themeColor="text1"/>
                <w:sz w:val="24"/>
                <w:szCs w:val="24"/>
                <w:lang w:eastAsia="ru-RU"/>
              </w:rPr>
              <w:t>В календарно-тематическое планирование были внесены следующие изменения:</w:t>
            </w:r>
          </w:p>
          <w:p w:rsidR="00B96DAD" w:rsidRDefault="00B96DAD" w:rsidP="00B96DAD">
            <w:pPr>
              <w:widowControl w:val="0"/>
              <w:autoSpaceDE w:val="0"/>
              <w:autoSpaceDN w:val="0"/>
              <w:adjustRightInd w:val="0"/>
              <w:rPr>
                <w:rFonts w:ascii="Times New Roman" w:hAnsi="Times New Roman" w:cs="Times New Roman"/>
                <w:color w:val="000000" w:themeColor="text1"/>
                <w:sz w:val="24"/>
                <w:szCs w:val="24"/>
                <w:shd w:val="clear" w:color="auto" w:fill="FFFFFF"/>
              </w:rPr>
            </w:pPr>
            <w:r w:rsidRPr="007C1B79">
              <w:rPr>
                <w:rFonts w:ascii="Times New Roman" w:hAnsi="Times New Roman" w:cs="Times New Roman"/>
                <w:color w:val="000000" w:themeColor="text1"/>
                <w:sz w:val="24"/>
                <w:szCs w:val="24"/>
                <w:shd w:val="clear" w:color="auto" w:fill="FFFFFF"/>
              </w:rPr>
              <w:t>В 7 классе авторская программа «Обществознание» Никитина А.Ф., Никитиной Т.И. рассчитана на 35 часов, из них 5 часов – резерв. Рабочая программа составлена на 34 часов за счет сокращения часов, отведенные автором 4 часа резервного времени были добавлены к темам «Регулирование и поведение людей в обществе» (1 час), «Твои неотъемлемые права» (1 час), «Под защитой государства» (1 час), добавлен 1 час на повторение и обобщение изученного материала – итоговый урок.</w:t>
            </w:r>
            <w:bookmarkStart w:id="0" w:name="_GoBack"/>
            <w:bookmarkEnd w:id="0"/>
          </w:p>
          <w:p w:rsidR="001B584F" w:rsidRPr="007C1B79" w:rsidRDefault="001B584F" w:rsidP="00B96DAD">
            <w:pPr>
              <w:widowControl w:val="0"/>
              <w:autoSpaceDE w:val="0"/>
              <w:autoSpaceDN w:val="0"/>
              <w:adjustRightInd w:val="0"/>
              <w:rPr>
                <w:rFonts w:ascii="Times New Roman" w:eastAsia="Times New Roman" w:hAnsi="Times New Roman" w:cs="Times New Roman"/>
                <w:b/>
                <w:color w:val="000000" w:themeColor="text1"/>
                <w:sz w:val="24"/>
                <w:szCs w:val="24"/>
                <w:highlight w:val="yellow"/>
                <w:lang w:eastAsia="ru-RU"/>
              </w:rPr>
            </w:pPr>
          </w:p>
        </w:tc>
      </w:tr>
      <w:tr w:rsidR="00B96DAD" w:rsidRPr="00B96DAD" w:rsidTr="00B96DAD">
        <w:tc>
          <w:tcPr>
            <w:tcW w:w="1950" w:type="dxa"/>
          </w:tcPr>
          <w:p w:rsidR="00B96DAD" w:rsidRPr="00B96DAD" w:rsidRDefault="00B96DAD" w:rsidP="00B96DAD">
            <w:pPr>
              <w:widowControl w:val="0"/>
              <w:autoSpaceDE w:val="0"/>
              <w:autoSpaceDN w:val="0"/>
              <w:adjustRightInd w:val="0"/>
              <w:rPr>
                <w:rFonts w:ascii="Times New Roman" w:eastAsia="Times New Roman" w:hAnsi="Times New Roman" w:cs="Times New Roman"/>
                <w:b/>
                <w:color w:val="000000" w:themeColor="text1"/>
                <w:sz w:val="24"/>
                <w:szCs w:val="24"/>
                <w:lang w:eastAsia="ru-RU"/>
              </w:rPr>
            </w:pPr>
            <w:r w:rsidRPr="00B96DAD">
              <w:rPr>
                <w:rFonts w:ascii="Times New Roman" w:hAnsi="Times New Roman" w:cs="Times New Roman"/>
                <w:color w:val="000000" w:themeColor="text1"/>
                <w:sz w:val="24"/>
                <w:szCs w:val="24"/>
              </w:rPr>
              <w:t xml:space="preserve">1.1. Описание места учебного предмета в учебном плане </w:t>
            </w:r>
            <w:r w:rsidRPr="00B96DAD">
              <w:rPr>
                <w:rFonts w:ascii="Times New Roman" w:hAnsi="Times New Roman" w:cs="Times New Roman"/>
                <w:i/>
                <w:color w:val="000000" w:themeColor="text1"/>
                <w:sz w:val="24"/>
                <w:szCs w:val="24"/>
              </w:rPr>
              <w:t>(на уровень обучения)</w:t>
            </w:r>
          </w:p>
        </w:tc>
        <w:tc>
          <w:tcPr>
            <w:tcW w:w="7194" w:type="dxa"/>
          </w:tcPr>
          <w:p w:rsidR="00B96DAD" w:rsidRPr="00B96DAD" w:rsidRDefault="00B96DAD" w:rsidP="00B96DAD">
            <w:pPr>
              <w:pStyle w:val="c3"/>
              <w:shd w:val="clear" w:color="auto" w:fill="FFFFFF"/>
              <w:spacing w:before="0" w:beforeAutospacing="0" w:after="0" w:afterAutospacing="0"/>
              <w:ind w:firstLine="568"/>
              <w:jc w:val="both"/>
              <w:rPr>
                <w:color w:val="000000" w:themeColor="text1"/>
              </w:rPr>
            </w:pPr>
            <w:r w:rsidRPr="00B96DAD">
              <w:rPr>
                <w:rStyle w:val="c5"/>
                <w:color w:val="000000" w:themeColor="text1"/>
              </w:rPr>
              <w:t xml:space="preserve">Федеральный базисный учебный план для образовательных учреждений Российской Федерации отводит 170 часов для изучения учебного предмета «Обществознание» на этапе основного общего образования. В том числе в VII классе 34 часов, из расчета 1 учебный час в неделю. </w:t>
            </w:r>
          </w:p>
          <w:p w:rsidR="00B96DAD" w:rsidRPr="00B96DAD" w:rsidRDefault="00B96DAD" w:rsidP="00B96DAD">
            <w:pPr>
              <w:pStyle w:val="c3"/>
              <w:shd w:val="clear" w:color="auto" w:fill="FFFFFF"/>
              <w:spacing w:before="0" w:beforeAutospacing="0" w:after="0" w:afterAutospacing="0"/>
              <w:ind w:firstLine="540"/>
              <w:jc w:val="both"/>
              <w:rPr>
                <w:color w:val="000000" w:themeColor="text1"/>
              </w:rPr>
            </w:pPr>
            <w:r w:rsidRPr="00B96DAD">
              <w:rPr>
                <w:rStyle w:val="c5"/>
                <w:color w:val="000000" w:themeColor="text1"/>
              </w:rPr>
              <w:t xml:space="preserve">Программа рассчитана на 34 часа – 1 час в неделю. </w:t>
            </w:r>
          </w:p>
          <w:p w:rsidR="00B96DAD" w:rsidRPr="00B96DAD" w:rsidRDefault="00B96DAD" w:rsidP="00B96DAD">
            <w:pPr>
              <w:widowControl w:val="0"/>
              <w:autoSpaceDE w:val="0"/>
              <w:autoSpaceDN w:val="0"/>
              <w:adjustRightInd w:val="0"/>
              <w:rPr>
                <w:rFonts w:ascii="Times New Roman" w:eastAsia="Times New Roman" w:hAnsi="Times New Roman" w:cs="Times New Roman"/>
                <w:b/>
                <w:color w:val="000000" w:themeColor="text1"/>
                <w:sz w:val="24"/>
                <w:szCs w:val="24"/>
                <w:lang w:eastAsia="ru-RU"/>
              </w:rPr>
            </w:pPr>
          </w:p>
        </w:tc>
      </w:tr>
      <w:tr w:rsidR="00B96DAD" w:rsidRPr="00B96DAD" w:rsidTr="00B96DAD">
        <w:tc>
          <w:tcPr>
            <w:tcW w:w="1950" w:type="dxa"/>
          </w:tcPr>
          <w:p w:rsidR="00B96DAD" w:rsidRPr="00B96DAD" w:rsidRDefault="00B96DAD" w:rsidP="00B96DAD">
            <w:pPr>
              <w:widowControl w:val="0"/>
              <w:autoSpaceDE w:val="0"/>
              <w:autoSpaceDN w:val="0"/>
              <w:adjustRightInd w:val="0"/>
              <w:rPr>
                <w:rFonts w:ascii="Times New Roman" w:eastAsia="Times New Roman" w:hAnsi="Times New Roman" w:cs="Times New Roman"/>
                <w:b/>
                <w:color w:val="000000" w:themeColor="text1"/>
                <w:sz w:val="24"/>
                <w:szCs w:val="24"/>
                <w:lang w:eastAsia="ru-RU"/>
              </w:rPr>
            </w:pPr>
            <w:r w:rsidRPr="00B96DAD">
              <w:rPr>
                <w:rFonts w:ascii="Times New Roman" w:hAnsi="Times New Roman" w:cs="Times New Roman"/>
                <w:color w:val="000000" w:themeColor="text1"/>
                <w:sz w:val="24"/>
                <w:szCs w:val="24"/>
              </w:rPr>
              <w:t>1.2. предметные результаты освоения конкретного учебного предмета</w:t>
            </w:r>
          </w:p>
        </w:tc>
        <w:tc>
          <w:tcPr>
            <w:tcW w:w="7194" w:type="dxa"/>
          </w:tcPr>
          <w:p w:rsidR="00B96DAD" w:rsidRPr="00B96DAD" w:rsidRDefault="00B96DAD" w:rsidP="00B96DAD">
            <w:pPr>
              <w:shd w:val="clear" w:color="auto" w:fill="FFFFFF"/>
              <w:ind w:firstLine="710"/>
              <w:jc w:val="both"/>
              <w:rPr>
                <w:rFonts w:ascii="Times New Roman" w:eastAsia="Times New Roman" w:hAnsi="Times New Roman" w:cs="Times New Roman"/>
                <w:color w:val="000000" w:themeColor="text1"/>
                <w:sz w:val="24"/>
                <w:szCs w:val="24"/>
                <w:lang w:eastAsia="ru-RU"/>
              </w:rPr>
            </w:pPr>
            <w:r w:rsidRPr="00B96DAD">
              <w:rPr>
                <w:rFonts w:ascii="Times New Roman" w:eastAsia="Times New Roman" w:hAnsi="Times New Roman" w:cs="Times New Roman"/>
                <w:b/>
                <w:bCs/>
                <w:color w:val="000000" w:themeColor="text1"/>
                <w:sz w:val="24"/>
                <w:szCs w:val="24"/>
                <w:shd w:val="clear" w:color="auto" w:fill="FFFFFF"/>
                <w:lang w:eastAsia="ru-RU"/>
              </w:rPr>
              <w:t>Предметными результатами</w:t>
            </w:r>
            <w:r w:rsidRPr="00B96DAD">
              <w:rPr>
                <w:rFonts w:ascii="Times New Roman" w:eastAsia="Times New Roman" w:hAnsi="Times New Roman" w:cs="Times New Roman"/>
                <w:color w:val="000000" w:themeColor="text1"/>
                <w:sz w:val="24"/>
                <w:szCs w:val="24"/>
                <w:shd w:val="clear" w:color="auto" w:fill="FFFFFF"/>
                <w:lang w:eastAsia="ru-RU"/>
              </w:rPr>
              <w:t> освоения учениками школы содержания программы по обществознанию являются в сфере:</w:t>
            </w:r>
          </w:p>
          <w:p w:rsidR="00B96DAD" w:rsidRPr="00B96DAD" w:rsidRDefault="00B96DAD" w:rsidP="00B96DAD">
            <w:pPr>
              <w:shd w:val="clear" w:color="auto" w:fill="FFFFFF"/>
              <w:ind w:firstLine="710"/>
              <w:jc w:val="both"/>
              <w:rPr>
                <w:rFonts w:ascii="Times New Roman" w:eastAsia="Times New Roman" w:hAnsi="Times New Roman" w:cs="Times New Roman"/>
                <w:color w:val="000000" w:themeColor="text1"/>
                <w:sz w:val="24"/>
                <w:szCs w:val="24"/>
                <w:lang w:eastAsia="ru-RU"/>
              </w:rPr>
            </w:pPr>
            <w:r w:rsidRPr="00B96DAD">
              <w:rPr>
                <w:rFonts w:ascii="Times New Roman" w:eastAsia="Times New Roman" w:hAnsi="Times New Roman" w:cs="Times New Roman"/>
                <w:b/>
                <w:bCs/>
                <w:color w:val="000000" w:themeColor="text1"/>
                <w:sz w:val="24"/>
                <w:szCs w:val="24"/>
                <w:shd w:val="clear" w:color="auto" w:fill="FFFFFF"/>
                <w:lang w:eastAsia="ru-RU"/>
              </w:rPr>
              <w:t>Познавательной</w:t>
            </w:r>
          </w:p>
          <w:p w:rsidR="00B96DAD" w:rsidRPr="00B96DAD" w:rsidRDefault="00B96DAD" w:rsidP="00B96DAD">
            <w:pPr>
              <w:numPr>
                <w:ilvl w:val="0"/>
                <w:numId w:val="5"/>
              </w:numPr>
              <w:shd w:val="clear" w:color="auto" w:fill="FFFFFF"/>
              <w:ind w:left="0" w:firstLine="710"/>
              <w:jc w:val="both"/>
              <w:rPr>
                <w:rFonts w:ascii="Times New Roman" w:eastAsia="Times New Roman" w:hAnsi="Times New Roman" w:cs="Times New Roman"/>
                <w:color w:val="000000" w:themeColor="text1"/>
                <w:sz w:val="24"/>
                <w:szCs w:val="24"/>
                <w:lang w:eastAsia="ru-RU"/>
              </w:rPr>
            </w:pPr>
            <w:r w:rsidRPr="00B96DAD">
              <w:rPr>
                <w:rFonts w:ascii="Times New Roman" w:eastAsia="Times New Roman" w:hAnsi="Times New Roman" w:cs="Times New Roman"/>
                <w:color w:val="000000" w:themeColor="text1"/>
                <w:sz w:val="24"/>
                <w:szCs w:val="24"/>
                <w:shd w:val="clear" w:color="auto" w:fill="FFFFFF"/>
                <w:lang w:eastAsia="ru-RU"/>
              </w:rPr>
              <w:t>относительно целостное представление об обществе и о человеке, о сферах и областях общественной жизни, механизмах и регуляторах деятельности людей;</w:t>
            </w:r>
          </w:p>
          <w:p w:rsidR="00B96DAD" w:rsidRPr="00B96DAD" w:rsidRDefault="00B96DAD" w:rsidP="00B96DAD">
            <w:pPr>
              <w:numPr>
                <w:ilvl w:val="0"/>
                <w:numId w:val="5"/>
              </w:numPr>
              <w:shd w:val="clear" w:color="auto" w:fill="FFFFFF"/>
              <w:ind w:left="0" w:firstLine="710"/>
              <w:jc w:val="both"/>
              <w:rPr>
                <w:rFonts w:ascii="Times New Roman" w:eastAsia="Times New Roman" w:hAnsi="Times New Roman" w:cs="Times New Roman"/>
                <w:color w:val="000000" w:themeColor="text1"/>
                <w:sz w:val="24"/>
                <w:szCs w:val="24"/>
                <w:lang w:eastAsia="ru-RU"/>
              </w:rPr>
            </w:pPr>
            <w:r w:rsidRPr="00B96DAD">
              <w:rPr>
                <w:rFonts w:ascii="Times New Roman" w:eastAsia="Times New Roman" w:hAnsi="Times New Roman" w:cs="Times New Roman"/>
                <w:color w:val="000000" w:themeColor="text1"/>
                <w:sz w:val="24"/>
                <w:szCs w:val="24"/>
                <w:shd w:val="clear" w:color="auto" w:fill="FFFFFF"/>
                <w:lang w:eastAsia="ru-RU"/>
              </w:rPr>
              <w:t>знание ряда ключевых понятий базовых для школьного обществознания наук: социологии, экономической теории, политологии, культурологи, правоведения, этики, социальной психологии и философии; умение объяснять с их позиций явления социальной действительности;</w:t>
            </w:r>
          </w:p>
          <w:p w:rsidR="00B96DAD" w:rsidRPr="00B96DAD" w:rsidRDefault="00B96DAD" w:rsidP="00B96DAD">
            <w:pPr>
              <w:numPr>
                <w:ilvl w:val="0"/>
                <w:numId w:val="5"/>
              </w:numPr>
              <w:shd w:val="clear" w:color="auto" w:fill="FFFFFF"/>
              <w:ind w:left="0" w:firstLine="710"/>
              <w:jc w:val="both"/>
              <w:rPr>
                <w:rFonts w:ascii="Times New Roman" w:eastAsia="Times New Roman" w:hAnsi="Times New Roman" w:cs="Times New Roman"/>
                <w:color w:val="000000" w:themeColor="text1"/>
                <w:sz w:val="24"/>
                <w:szCs w:val="24"/>
                <w:lang w:eastAsia="ru-RU"/>
              </w:rPr>
            </w:pPr>
            <w:r w:rsidRPr="00B96DAD">
              <w:rPr>
                <w:rFonts w:ascii="Times New Roman" w:eastAsia="Times New Roman" w:hAnsi="Times New Roman" w:cs="Times New Roman"/>
                <w:color w:val="000000" w:themeColor="text1"/>
                <w:sz w:val="24"/>
                <w:szCs w:val="24"/>
                <w:shd w:val="clear" w:color="auto" w:fill="FFFFFF"/>
                <w:lang w:eastAsia="ru-RU"/>
              </w:rPr>
              <w:t>знания, умения и ценностные установки, необходимые для сознательного выполнения основных социальных ролей в пределах своей дееспособности;</w:t>
            </w:r>
          </w:p>
          <w:p w:rsidR="00B96DAD" w:rsidRPr="00B96DAD" w:rsidRDefault="00B96DAD" w:rsidP="00B96DAD">
            <w:pPr>
              <w:numPr>
                <w:ilvl w:val="0"/>
                <w:numId w:val="5"/>
              </w:numPr>
              <w:shd w:val="clear" w:color="auto" w:fill="FFFFFF"/>
              <w:ind w:left="0" w:firstLine="710"/>
              <w:jc w:val="both"/>
              <w:rPr>
                <w:rFonts w:ascii="Times New Roman" w:eastAsia="Times New Roman" w:hAnsi="Times New Roman" w:cs="Times New Roman"/>
                <w:color w:val="000000" w:themeColor="text1"/>
                <w:sz w:val="24"/>
                <w:szCs w:val="24"/>
                <w:lang w:eastAsia="ru-RU"/>
              </w:rPr>
            </w:pPr>
            <w:r w:rsidRPr="00B96DAD">
              <w:rPr>
                <w:rFonts w:ascii="Times New Roman" w:eastAsia="Times New Roman" w:hAnsi="Times New Roman" w:cs="Times New Roman"/>
                <w:color w:val="000000" w:themeColor="text1"/>
                <w:sz w:val="24"/>
                <w:szCs w:val="24"/>
                <w:shd w:val="clear" w:color="auto" w:fill="FFFFFF"/>
                <w:lang w:eastAsia="ru-RU"/>
              </w:rPr>
              <w:t>умения находить нужную социальную информацию в различных источниках; адекватно её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w:t>
            </w:r>
          </w:p>
          <w:p w:rsidR="00B96DAD" w:rsidRPr="00B96DAD" w:rsidRDefault="00B96DAD" w:rsidP="00B96DAD">
            <w:pPr>
              <w:shd w:val="clear" w:color="auto" w:fill="FFFFFF"/>
              <w:ind w:firstLine="710"/>
              <w:jc w:val="both"/>
              <w:rPr>
                <w:rFonts w:ascii="Times New Roman" w:eastAsia="Times New Roman" w:hAnsi="Times New Roman" w:cs="Times New Roman"/>
                <w:color w:val="000000" w:themeColor="text1"/>
                <w:sz w:val="24"/>
                <w:szCs w:val="24"/>
                <w:lang w:eastAsia="ru-RU"/>
              </w:rPr>
            </w:pPr>
            <w:r w:rsidRPr="00B96DAD">
              <w:rPr>
                <w:rFonts w:ascii="Times New Roman" w:eastAsia="Times New Roman" w:hAnsi="Times New Roman" w:cs="Times New Roman"/>
                <w:b/>
                <w:bCs/>
                <w:color w:val="000000" w:themeColor="text1"/>
                <w:sz w:val="24"/>
                <w:szCs w:val="24"/>
                <w:lang w:eastAsia="ru-RU"/>
              </w:rPr>
              <w:t>Ц</w:t>
            </w:r>
            <w:r w:rsidRPr="00B96DAD">
              <w:rPr>
                <w:rFonts w:ascii="Times New Roman" w:eastAsia="Times New Roman" w:hAnsi="Times New Roman" w:cs="Times New Roman"/>
                <w:b/>
                <w:bCs/>
                <w:color w:val="000000" w:themeColor="text1"/>
                <w:sz w:val="24"/>
                <w:szCs w:val="24"/>
                <w:shd w:val="clear" w:color="auto" w:fill="FFFFFF"/>
                <w:lang w:eastAsia="ru-RU"/>
              </w:rPr>
              <w:t>енностно-мотивационной</w:t>
            </w:r>
          </w:p>
          <w:p w:rsidR="00B96DAD" w:rsidRPr="00B96DAD" w:rsidRDefault="00B96DAD" w:rsidP="00B96DAD">
            <w:pPr>
              <w:numPr>
                <w:ilvl w:val="0"/>
                <w:numId w:val="6"/>
              </w:numPr>
              <w:shd w:val="clear" w:color="auto" w:fill="FFFFFF"/>
              <w:ind w:firstLine="710"/>
              <w:jc w:val="both"/>
              <w:rPr>
                <w:rFonts w:ascii="Times New Roman" w:eastAsia="Times New Roman" w:hAnsi="Times New Roman" w:cs="Times New Roman"/>
                <w:color w:val="000000" w:themeColor="text1"/>
                <w:sz w:val="24"/>
                <w:szCs w:val="24"/>
                <w:lang w:eastAsia="ru-RU"/>
              </w:rPr>
            </w:pPr>
            <w:r w:rsidRPr="00B96DAD">
              <w:rPr>
                <w:rFonts w:ascii="Times New Roman" w:eastAsia="Times New Roman" w:hAnsi="Times New Roman" w:cs="Times New Roman"/>
                <w:color w:val="000000" w:themeColor="text1"/>
                <w:sz w:val="24"/>
                <w:szCs w:val="24"/>
                <w:shd w:val="clear" w:color="auto" w:fill="FFFFFF"/>
                <w:lang w:eastAsia="ru-RU"/>
              </w:rPr>
              <w:t xml:space="preserve">понимание побудительной роли мотивов в деятельности человека, места ценностей в мотивационной </w:t>
            </w:r>
            <w:r w:rsidRPr="00B96DAD">
              <w:rPr>
                <w:rFonts w:ascii="Times New Roman" w:eastAsia="Times New Roman" w:hAnsi="Times New Roman" w:cs="Times New Roman"/>
                <w:color w:val="000000" w:themeColor="text1"/>
                <w:sz w:val="24"/>
                <w:szCs w:val="24"/>
                <w:shd w:val="clear" w:color="auto" w:fill="FFFFFF"/>
                <w:lang w:eastAsia="ru-RU"/>
              </w:rPr>
              <w:lastRenderedPageBreak/>
              <w:t>структуре личности, их значения в жизни человека и развитии общества;</w:t>
            </w:r>
          </w:p>
          <w:p w:rsidR="00B96DAD" w:rsidRPr="00B96DAD" w:rsidRDefault="00B96DAD" w:rsidP="00B96DAD">
            <w:pPr>
              <w:numPr>
                <w:ilvl w:val="0"/>
                <w:numId w:val="6"/>
              </w:numPr>
              <w:shd w:val="clear" w:color="auto" w:fill="FFFFFF"/>
              <w:ind w:firstLine="710"/>
              <w:jc w:val="both"/>
              <w:rPr>
                <w:rFonts w:ascii="Times New Roman" w:eastAsia="Times New Roman" w:hAnsi="Times New Roman" w:cs="Times New Roman"/>
                <w:color w:val="000000" w:themeColor="text1"/>
                <w:sz w:val="24"/>
                <w:szCs w:val="24"/>
                <w:lang w:eastAsia="ru-RU"/>
              </w:rPr>
            </w:pPr>
            <w:r w:rsidRPr="00B96DAD">
              <w:rPr>
                <w:rFonts w:ascii="Times New Roman" w:eastAsia="Times New Roman" w:hAnsi="Times New Roman" w:cs="Times New Roman"/>
                <w:color w:val="000000" w:themeColor="text1"/>
                <w:sz w:val="24"/>
                <w:szCs w:val="24"/>
                <w:shd w:val="clear" w:color="auto" w:fill="FFFFFF"/>
                <w:lang w:eastAsia="ru-RU"/>
              </w:rPr>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B96DAD" w:rsidRPr="00B96DAD" w:rsidRDefault="00B96DAD" w:rsidP="00B96DAD">
            <w:pPr>
              <w:numPr>
                <w:ilvl w:val="0"/>
                <w:numId w:val="6"/>
              </w:numPr>
              <w:shd w:val="clear" w:color="auto" w:fill="FFFFFF"/>
              <w:ind w:firstLine="710"/>
              <w:jc w:val="both"/>
              <w:rPr>
                <w:rFonts w:ascii="Times New Roman" w:eastAsia="Times New Roman" w:hAnsi="Times New Roman" w:cs="Times New Roman"/>
                <w:color w:val="000000" w:themeColor="text1"/>
                <w:sz w:val="24"/>
                <w:szCs w:val="24"/>
                <w:lang w:eastAsia="ru-RU"/>
              </w:rPr>
            </w:pPr>
            <w:r w:rsidRPr="00B96DAD">
              <w:rPr>
                <w:rFonts w:ascii="Times New Roman" w:eastAsia="Times New Roman" w:hAnsi="Times New Roman" w:cs="Times New Roman"/>
                <w:color w:val="000000" w:themeColor="text1"/>
                <w:sz w:val="24"/>
                <w:szCs w:val="24"/>
                <w:shd w:val="clear" w:color="auto" w:fill="FFFFFF"/>
                <w:lang w:eastAsia="ru-RU"/>
              </w:rPr>
              <w:t>приверженность гуманистическим и демократическим ценностям, патриотизму и гражданственности;</w:t>
            </w:r>
          </w:p>
          <w:p w:rsidR="00B96DAD" w:rsidRPr="00B96DAD" w:rsidRDefault="00B96DAD" w:rsidP="00B96DAD">
            <w:pPr>
              <w:shd w:val="clear" w:color="auto" w:fill="FFFFFF"/>
              <w:ind w:firstLine="710"/>
              <w:jc w:val="both"/>
              <w:rPr>
                <w:rFonts w:ascii="Times New Roman" w:eastAsia="Times New Roman" w:hAnsi="Times New Roman" w:cs="Times New Roman"/>
                <w:color w:val="000000" w:themeColor="text1"/>
                <w:sz w:val="24"/>
                <w:szCs w:val="24"/>
                <w:lang w:eastAsia="ru-RU"/>
              </w:rPr>
            </w:pPr>
            <w:r w:rsidRPr="00B96DAD">
              <w:rPr>
                <w:rFonts w:ascii="Times New Roman" w:eastAsia="Times New Roman" w:hAnsi="Times New Roman" w:cs="Times New Roman"/>
                <w:b/>
                <w:bCs/>
                <w:color w:val="000000" w:themeColor="text1"/>
                <w:sz w:val="24"/>
                <w:szCs w:val="24"/>
                <w:lang w:eastAsia="ru-RU"/>
              </w:rPr>
              <w:t>Т</w:t>
            </w:r>
            <w:r w:rsidRPr="00B96DAD">
              <w:rPr>
                <w:rFonts w:ascii="Times New Roman" w:eastAsia="Times New Roman" w:hAnsi="Times New Roman" w:cs="Times New Roman"/>
                <w:b/>
                <w:bCs/>
                <w:color w:val="000000" w:themeColor="text1"/>
                <w:sz w:val="24"/>
                <w:szCs w:val="24"/>
                <w:shd w:val="clear" w:color="auto" w:fill="FFFFFF"/>
                <w:lang w:eastAsia="ru-RU"/>
              </w:rPr>
              <w:t>рудовой</w:t>
            </w:r>
          </w:p>
          <w:p w:rsidR="00B96DAD" w:rsidRPr="00B96DAD" w:rsidRDefault="00B96DAD" w:rsidP="00B96DAD">
            <w:pPr>
              <w:numPr>
                <w:ilvl w:val="0"/>
                <w:numId w:val="7"/>
              </w:numPr>
              <w:shd w:val="clear" w:color="auto" w:fill="FFFFFF"/>
              <w:ind w:firstLine="710"/>
              <w:jc w:val="both"/>
              <w:rPr>
                <w:rFonts w:ascii="Times New Roman" w:eastAsia="Times New Roman" w:hAnsi="Times New Roman" w:cs="Times New Roman"/>
                <w:color w:val="000000" w:themeColor="text1"/>
                <w:sz w:val="24"/>
                <w:szCs w:val="24"/>
                <w:lang w:eastAsia="ru-RU"/>
              </w:rPr>
            </w:pPr>
            <w:r w:rsidRPr="00B96DAD">
              <w:rPr>
                <w:rFonts w:ascii="Times New Roman" w:eastAsia="Times New Roman" w:hAnsi="Times New Roman" w:cs="Times New Roman"/>
                <w:color w:val="000000" w:themeColor="text1"/>
                <w:sz w:val="24"/>
                <w:szCs w:val="24"/>
                <w:shd w:val="clear" w:color="auto" w:fill="FFFFFF"/>
                <w:lang w:eastAsia="ru-RU"/>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w:t>
            </w:r>
          </w:p>
          <w:p w:rsidR="00B96DAD" w:rsidRPr="00B96DAD" w:rsidRDefault="00B96DAD" w:rsidP="00B96DAD">
            <w:pPr>
              <w:numPr>
                <w:ilvl w:val="0"/>
                <w:numId w:val="7"/>
              </w:numPr>
              <w:shd w:val="clear" w:color="auto" w:fill="FFFFFF"/>
              <w:ind w:firstLine="710"/>
              <w:jc w:val="both"/>
              <w:rPr>
                <w:rFonts w:ascii="Times New Roman" w:eastAsia="Times New Roman" w:hAnsi="Times New Roman" w:cs="Times New Roman"/>
                <w:color w:val="000000" w:themeColor="text1"/>
                <w:sz w:val="24"/>
                <w:szCs w:val="24"/>
                <w:lang w:eastAsia="ru-RU"/>
              </w:rPr>
            </w:pPr>
            <w:r w:rsidRPr="00B96DAD">
              <w:rPr>
                <w:rFonts w:ascii="Times New Roman" w:eastAsia="Times New Roman" w:hAnsi="Times New Roman" w:cs="Times New Roman"/>
                <w:color w:val="000000" w:themeColor="text1"/>
                <w:sz w:val="24"/>
                <w:szCs w:val="24"/>
                <w:shd w:val="clear" w:color="auto" w:fill="FFFFFF"/>
                <w:lang w:eastAsia="ru-RU"/>
              </w:rPr>
              <w:t>понимание значения трудовой деятельности для личности и общества;</w:t>
            </w:r>
          </w:p>
          <w:p w:rsidR="00B96DAD" w:rsidRPr="00B96DAD" w:rsidRDefault="00B96DAD" w:rsidP="00B96DAD">
            <w:pPr>
              <w:shd w:val="clear" w:color="auto" w:fill="FFFFFF"/>
              <w:ind w:firstLine="710"/>
              <w:jc w:val="both"/>
              <w:rPr>
                <w:rFonts w:ascii="Times New Roman" w:eastAsia="Times New Roman" w:hAnsi="Times New Roman" w:cs="Times New Roman"/>
                <w:color w:val="000000" w:themeColor="text1"/>
                <w:sz w:val="24"/>
                <w:szCs w:val="24"/>
                <w:lang w:eastAsia="ru-RU"/>
              </w:rPr>
            </w:pPr>
            <w:r w:rsidRPr="00B96DAD">
              <w:rPr>
                <w:rFonts w:ascii="Times New Roman" w:eastAsia="Times New Roman" w:hAnsi="Times New Roman" w:cs="Times New Roman"/>
                <w:b/>
                <w:bCs/>
                <w:color w:val="000000" w:themeColor="text1"/>
                <w:sz w:val="24"/>
                <w:szCs w:val="24"/>
                <w:lang w:eastAsia="ru-RU"/>
              </w:rPr>
              <w:t>Э</w:t>
            </w:r>
            <w:r w:rsidRPr="00B96DAD">
              <w:rPr>
                <w:rFonts w:ascii="Times New Roman" w:eastAsia="Times New Roman" w:hAnsi="Times New Roman" w:cs="Times New Roman"/>
                <w:b/>
                <w:bCs/>
                <w:color w:val="000000" w:themeColor="text1"/>
                <w:sz w:val="24"/>
                <w:szCs w:val="24"/>
                <w:shd w:val="clear" w:color="auto" w:fill="FFFFFF"/>
                <w:lang w:eastAsia="ru-RU"/>
              </w:rPr>
              <w:t>стетической</w:t>
            </w:r>
          </w:p>
          <w:p w:rsidR="00B96DAD" w:rsidRPr="00B96DAD" w:rsidRDefault="00B96DAD" w:rsidP="00B96DAD">
            <w:pPr>
              <w:numPr>
                <w:ilvl w:val="0"/>
                <w:numId w:val="8"/>
              </w:numPr>
              <w:shd w:val="clear" w:color="auto" w:fill="FFFFFF"/>
              <w:ind w:left="0" w:firstLine="710"/>
              <w:jc w:val="both"/>
              <w:rPr>
                <w:rFonts w:ascii="Times New Roman" w:eastAsia="Times New Roman" w:hAnsi="Times New Roman" w:cs="Times New Roman"/>
                <w:color w:val="000000" w:themeColor="text1"/>
                <w:sz w:val="24"/>
                <w:szCs w:val="24"/>
                <w:lang w:eastAsia="ru-RU"/>
              </w:rPr>
            </w:pPr>
            <w:r w:rsidRPr="00B96DAD">
              <w:rPr>
                <w:rFonts w:ascii="Times New Roman" w:eastAsia="Times New Roman" w:hAnsi="Times New Roman" w:cs="Times New Roman"/>
                <w:color w:val="000000" w:themeColor="text1"/>
                <w:sz w:val="24"/>
                <w:szCs w:val="24"/>
                <w:shd w:val="clear" w:color="auto" w:fill="FFFFFF"/>
                <w:lang w:eastAsia="ru-RU"/>
              </w:rPr>
              <w:t>понимание специфики познания мира средствами искусства в соотнесении с другими способами познания;</w:t>
            </w:r>
          </w:p>
          <w:p w:rsidR="00B96DAD" w:rsidRPr="00B96DAD" w:rsidRDefault="00B96DAD" w:rsidP="00B96DAD">
            <w:pPr>
              <w:numPr>
                <w:ilvl w:val="0"/>
                <w:numId w:val="8"/>
              </w:numPr>
              <w:shd w:val="clear" w:color="auto" w:fill="FFFFFF"/>
              <w:ind w:left="0" w:firstLine="710"/>
              <w:jc w:val="both"/>
              <w:rPr>
                <w:rFonts w:ascii="Times New Roman" w:eastAsia="Times New Roman" w:hAnsi="Times New Roman" w:cs="Times New Roman"/>
                <w:color w:val="000000" w:themeColor="text1"/>
                <w:sz w:val="24"/>
                <w:szCs w:val="24"/>
                <w:lang w:eastAsia="ru-RU"/>
              </w:rPr>
            </w:pPr>
            <w:r w:rsidRPr="00B96DAD">
              <w:rPr>
                <w:rFonts w:ascii="Times New Roman" w:eastAsia="Times New Roman" w:hAnsi="Times New Roman" w:cs="Times New Roman"/>
                <w:color w:val="000000" w:themeColor="text1"/>
                <w:sz w:val="24"/>
                <w:szCs w:val="24"/>
                <w:shd w:val="clear" w:color="auto" w:fill="FFFFFF"/>
                <w:lang w:eastAsia="ru-RU"/>
              </w:rPr>
              <w:t>понимание роли искусства в становлении личности и в жизни общества;</w:t>
            </w:r>
          </w:p>
          <w:p w:rsidR="00B96DAD" w:rsidRPr="00B96DAD" w:rsidRDefault="00B96DAD" w:rsidP="00B96DAD">
            <w:pPr>
              <w:shd w:val="clear" w:color="auto" w:fill="FFFFFF"/>
              <w:ind w:firstLine="710"/>
              <w:jc w:val="both"/>
              <w:rPr>
                <w:rFonts w:ascii="Times New Roman" w:eastAsia="Times New Roman" w:hAnsi="Times New Roman" w:cs="Times New Roman"/>
                <w:color w:val="000000" w:themeColor="text1"/>
                <w:sz w:val="24"/>
                <w:szCs w:val="24"/>
                <w:lang w:eastAsia="ru-RU"/>
              </w:rPr>
            </w:pPr>
            <w:r w:rsidRPr="00B96DAD">
              <w:rPr>
                <w:rFonts w:ascii="Times New Roman" w:eastAsia="Times New Roman" w:hAnsi="Times New Roman" w:cs="Times New Roman"/>
                <w:b/>
                <w:bCs/>
                <w:color w:val="000000" w:themeColor="text1"/>
                <w:sz w:val="24"/>
                <w:szCs w:val="24"/>
                <w:lang w:eastAsia="ru-RU"/>
              </w:rPr>
              <w:t>К</w:t>
            </w:r>
            <w:r w:rsidRPr="00B96DAD">
              <w:rPr>
                <w:rFonts w:ascii="Times New Roman" w:eastAsia="Times New Roman" w:hAnsi="Times New Roman" w:cs="Times New Roman"/>
                <w:b/>
                <w:bCs/>
                <w:color w:val="000000" w:themeColor="text1"/>
                <w:sz w:val="24"/>
                <w:szCs w:val="24"/>
                <w:shd w:val="clear" w:color="auto" w:fill="FFFFFF"/>
                <w:lang w:eastAsia="ru-RU"/>
              </w:rPr>
              <w:t>оммуникативной</w:t>
            </w:r>
          </w:p>
          <w:p w:rsidR="00B96DAD" w:rsidRPr="00B96DAD" w:rsidRDefault="00B96DAD" w:rsidP="00B96DAD">
            <w:pPr>
              <w:numPr>
                <w:ilvl w:val="0"/>
                <w:numId w:val="9"/>
              </w:numPr>
              <w:shd w:val="clear" w:color="auto" w:fill="FFFFFF"/>
              <w:ind w:firstLine="710"/>
              <w:jc w:val="both"/>
              <w:rPr>
                <w:rFonts w:ascii="Times New Roman" w:eastAsia="Times New Roman" w:hAnsi="Times New Roman" w:cs="Times New Roman"/>
                <w:color w:val="000000" w:themeColor="text1"/>
                <w:sz w:val="24"/>
                <w:szCs w:val="24"/>
                <w:lang w:eastAsia="ru-RU"/>
              </w:rPr>
            </w:pPr>
            <w:r w:rsidRPr="00B96DAD">
              <w:rPr>
                <w:rFonts w:ascii="Times New Roman" w:eastAsia="Times New Roman" w:hAnsi="Times New Roman" w:cs="Times New Roman"/>
                <w:color w:val="000000" w:themeColor="text1"/>
                <w:sz w:val="24"/>
                <w:szCs w:val="24"/>
                <w:shd w:val="clear" w:color="auto" w:fill="FFFFFF"/>
                <w:lang w:eastAsia="ru-RU"/>
              </w:rPr>
              <w:t>знание определяющих признаков коммуникативной деятельности в сравнении с другими видами деятельности;</w:t>
            </w:r>
          </w:p>
          <w:p w:rsidR="00B96DAD" w:rsidRPr="00B96DAD" w:rsidRDefault="00B96DAD" w:rsidP="00B96DAD">
            <w:pPr>
              <w:numPr>
                <w:ilvl w:val="0"/>
                <w:numId w:val="9"/>
              </w:numPr>
              <w:shd w:val="clear" w:color="auto" w:fill="FFFFFF"/>
              <w:ind w:firstLine="710"/>
              <w:jc w:val="both"/>
              <w:rPr>
                <w:rFonts w:ascii="Times New Roman" w:eastAsia="Times New Roman" w:hAnsi="Times New Roman" w:cs="Times New Roman"/>
                <w:color w:val="000000" w:themeColor="text1"/>
                <w:sz w:val="24"/>
                <w:szCs w:val="24"/>
                <w:lang w:eastAsia="ru-RU"/>
              </w:rPr>
            </w:pPr>
            <w:r w:rsidRPr="00B96DAD">
              <w:rPr>
                <w:rFonts w:ascii="Times New Roman" w:eastAsia="Times New Roman" w:hAnsi="Times New Roman" w:cs="Times New Roman"/>
                <w:color w:val="000000" w:themeColor="text1"/>
                <w:sz w:val="24"/>
                <w:szCs w:val="24"/>
                <w:shd w:val="clear" w:color="auto" w:fill="FFFFFF"/>
                <w:lang w:eastAsia="ru-RU"/>
              </w:rPr>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B96DAD" w:rsidRPr="00B96DAD" w:rsidRDefault="00B96DAD" w:rsidP="00B96DAD">
            <w:pPr>
              <w:numPr>
                <w:ilvl w:val="0"/>
                <w:numId w:val="9"/>
              </w:numPr>
              <w:shd w:val="clear" w:color="auto" w:fill="FFFFFF"/>
              <w:ind w:firstLine="710"/>
              <w:jc w:val="both"/>
              <w:rPr>
                <w:rFonts w:ascii="Times New Roman" w:eastAsia="Times New Roman" w:hAnsi="Times New Roman" w:cs="Times New Roman"/>
                <w:color w:val="000000" w:themeColor="text1"/>
                <w:sz w:val="24"/>
                <w:szCs w:val="24"/>
                <w:lang w:eastAsia="ru-RU"/>
              </w:rPr>
            </w:pPr>
            <w:r w:rsidRPr="00B96DAD">
              <w:rPr>
                <w:rFonts w:ascii="Times New Roman" w:eastAsia="Times New Roman" w:hAnsi="Times New Roman" w:cs="Times New Roman"/>
                <w:color w:val="000000" w:themeColor="text1"/>
                <w:sz w:val="24"/>
                <w:szCs w:val="24"/>
                <w:shd w:val="clear" w:color="auto" w:fill="FFFFFF"/>
                <w:lang w:eastAsia="ru-RU"/>
              </w:rPr>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B96DAD" w:rsidRPr="00B96DAD" w:rsidRDefault="00B96DAD" w:rsidP="00B96DAD">
            <w:pPr>
              <w:numPr>
                <w:ilvl w:val="0"/>
                <w:numId w:val="9"/>
              </w:numPr>
              <w:shd w:val="clear" w:color="auto" w:fill="FFFFFF"/>
              <w:ind w:firstLine="710"/>
              <w:jc w:val="both"/>
              <w:rPr>
                <w:rFonts w:ascii="Times New Roman" w:eastAsia="Times New Roman" w:hAnsi="Times New Roman" w:cs="Times New Roman"/>
                <w:color w:val="000000" w:themeColor="text1"/>
                <w:sz w:val="24"/>
                <w:szCs w:val="24"/>
                <w:lang w:eastAsia="ru-RU"/>
              </w:rPr>
            </w:pPr>
            <w:r w:rsidRPr="00B96DAD">
              <w:rPr>
                <w:rFonts w:ascii="Times New Roman" w:eastAsia="Times New Roman" w:hAnsi="Times New Roman" w:cs="Times New Roman"/>
                <w:color w:val="000000" w:themeColor="text1"/>
                <w:sz w:val="24"/>
                <w:szCs w:val="24"/>
                <w:shd w:val="clear" w:color="auto" w:fill="FFFFFF"/>
                <w:lang w:eastAsia="ru-RU"/>
              </w:rPr>
              <w:t>понимание значения коммуникации в межличностном общении;</w:t>
            </w:r>
          </w:p>
          <w:p w:rsidR="00B96DAD" w:rsidRPr="00B96DAD" w:rsidRDefault="00B96DAD" w:rsidP="00B96DAD">
            <w:pPr>
              <w:numPr>
                <w:ilvl w:val="0"/>
                <w:numId w:val="9"/>
              </w:numPr>
              <w:shd w:val="clear" w:color="auto" w:fill="FFFFFF"/>
              <w:ind w:firstLine="710"/>
              <w:jc w:val="both"/>
              <w:rPr>
                <w:rFonts w:ascii="Times New Roman" w:eastAsia="Times New Roman" w:hAnsi="Times New Roman" w:cs="Times New Roman"/>
                <w:color w:val="000000" w:themeColor="text1"/>
                <w:sz w:val="24"/>
                <w:szCs w:val="24"/>
                <w:lang w:eastAsia="ru-RU"/>
              </w:rPr>
            </w:pPr>
            <w:r w:rsidRPr="00B96DAD">
              <w:rPr>
                <w:rFonts w:ascii="Times New Roman" w:eastAsia="Times New Roman" w:hAnsi="Times New Roman" w:cs="Times New Roman"/>
                <w:color w:val="000000" w:themeColor="text1"/>
                <w:sz w:val="24"/>
                <w:szCs w:val="24"/>
                <w:shd w:val="clear" w:color="auto" w:fill="FFFFFF"/>
                <w:lang w:eastAsia="ru-RU"/>
              </w:rPr>
              <w:t>умение взаимодействовать в ходе выполнения групповой работы, вести диалог, участвовать в дискуссии, аргументировать собственную точку зрения;</w:t>
            </w:r>
          </w:p>
          <w:p w:rsidR="00B96DAD" w:rsidRPr="00B96DAD" w:rsidRDefault="00B96DAD" w:rsidP="00B96DAD">
            <w:pPr>
              <w:numPr>
                <w:ilvl w:val="0"/>
                <w:numId w:val="9"/>
              </w:numPr>
              <w:shd w:val="clear" w:color="auto" w:fill="FFFFFF"/>
              <w:ind w:firstLine="710"/>
              <w:jc w:val="both"/>
              <w:rPr>
                <w:rFonts w:ascii="Times New Roman" w:eastAsia="Times New Roman" w:hAnsi="Times New Roman" w:cs="Times New Roman"/>
                <w:color w:val="000000" w:themeColor="text1"/>
                <w:sz w:val="24"/>
                <w:szCs w:val="24"/>
                <w:lang w:eastAsia="ru-RU"/>
              </w:rPr>
            </w:pPr>
            <w:r w:rsidRPr="00B96DAD">
              <w:rPr>
                <w:rFonts w:ascii="Times New Roman" w:eastAsia="Times New Roman" w:hAnsi="Times New Roman" w:cs="Times New Roman"/>
                <w:color w:val="000000" w:themeColor="text1"/>
                <w:sz w:val="24"/>
                <w:szCs w:val="24"/>
                <w:shd w:val="clear" w:color="auto" w:fill="FFFFFF"/>
                <w:lang w:eastAsia="ru-RU"/>
              </w:rPr>
              <w:t>знакомство с отдельными приёмами и техниками преодоления конфликтов.</w:t>
            </w:r>
          </w:p>
          <w:p w:rsidR="00B96DAD" w:rsidRPr="00B96DAD" w:rsidRDefault="00B96DAD" w:rsidP="00B96DAD">
            <w:pPr>
              <w:widowControl w:val="0"/>
              <w:autoSpaceDE w:val="0"/>
              <w:autoSpaceDN w:val="0"/>
              <w:adjustRightInd w:val="0"/>
              <w:rPr>
                <w:rFonts w:ascii="Times New Roman" w:eastAsia="Times New Roman" w:hAnsi="Times New Roman" w:cs="Times New Roman"/>
                <w:b/>
                <w:color w:val="000000" w:themeColor="text1"/>
                <w:sz w:val="24"/>
                <w:szCs w:val="24"/>
                <w:lang w:eastAsia="ru-RU"/>
              </w:rPr>
            </w:pPr>
          </w:p>
        </w:tc>
      </w:tr>
      <w:tr w:rsidR="00B96DAD" w:rsidRPr="00B96DAD" w:rsidTr="00B96DAD">
        <w:tc>
          <w:tcPr>
            <w:tcW w:w="1950" w:type="dxa"/>
          </w:tcPr>
          <w:p w:rsidR="00B96DAD" w:rsidRPr="00B96DAD" w:rsidRDefault="00B96DAD" w:rsidP="00B96DAD">
            <w:pPr>
              <w:shd w:val="clear" w:color="auto" w:fill="FFFFFF"/>
              <w:spacing w:after="200" w:line="276" w:lineRule="auto"/>
              <w:rPr>
                <w:rFonts w:ascii="Times New Roman" w:eastAsia="Times New Roman" w:hAnsi="Times New Roman" w:cs="Times New Roman"/>
                <w:color w:val="000000" w:themeColor="text1"/>
                <w:sz w:val="24"/>
                <w:szCs w:val="24"/>
                <w:lang w:eastAsia="ru-RU"/>
              </w:rPr>
            </w:pPr>
            <w:r w:rsidRPr="00B96DAD">
              <w:rPr>
                <w:rFonts w:ascii="Times New Roman" w:eastAsia="Times New Roman" w:hAnsi="Times New Roman" w:cs="Times New Roman"/>
                <w:color w:val="000000" w:themeColor="text1"/>
                <w:sz w:val="24"/>
                <w:szCs w:val="24"/>
                <w:lang w:eastAsia="ru-RU"/>
              </w:rPr>
              <w:lastRenderedPageBreak/>
              <w:t xml:space="preserve">2.Содержание учебного предмета </w:t>
            </w:r>
          </w:p>
          <w:p w:rsidR="00B96DAD" w:rsidRPr="00B96DAD" w:rsidRDefault="00B96DAD" w:rsidP="00B96DAD">
            <w:pPr>
              <w:widowControl w:val="0"/>
              <w:autoSpaceDE w:val="0"/>
              <w:autoSpaceDN w:val="0"/>
              <w:adjustRightInd w:val="0"/>
              <w:rPr>
                <w:rFonts w:ascii="Times New Roman" w:eastAsia="Times New Roman" w:hAnsi="Times New Roman" w:cs="Times New Roman"/>
                <w:b/>
                <w:color w:val="000000" w:themeColor="text1"/>
                <w:sz w:val="24"/>
                <w:szCs w:val="24"/>
                <w:lang w:eastAsia="ru-RU"/>
              </w:rPr>
            </w:pPr>
            <w:r w:rsidRPr="00B96DAD">
              <w:rPr>
                <w:rFonts w:ascii="Times New Roman" w:eastAsia="Times New Roman" w:hAnsi="Times New Roman" w:cs="Times New Roman"/>
                <w:color w:val="000000" w:themeColor="text1"/>
                <w:sz w:val="24"/>
                <w:szCs w:val="24"/>
                <w:lang w:eastAsia="ru-RU"/>
              </w:rPr>
              <w:t>(</w:t>
            </w:r>
            <w:r w:rsidRPr="00B96DAD">
              <w:rPr>
                <w:rFonts w:ascii="Times New Roman" w:eastAsia="Times New Roman" w:hAnsi="Times New Roman" w:cs="Times New Roman"/>
                <w:i/>
                <w:color w:val="000000" w:themeColor="text1"/>
                <w:sz w:val="24"/>
                <w:szCs w:val="24"/>
                <w:lang w:eastAsia="ru-RU"/>
              </w:rPr>
              <w:t>на класс</w:t>
            </w:r>
            <w:r w:rsidRPr="00B96DAD">
              <w:rPr>
                <w:rFonts w:ascii="Times New Roman" w:eastAsia="Times New Roman" w:hAnsi="Times New Roman" w:cs="Times New Roman"/>
                <w:color w:val="000000" w:themeColor="text1"/>
                <w:sz w:val="24"/>
                <w:szCs w:val="24"/>
                <w:lang w:eastAsia="ru-RU"/>
              </w:rPr>
              <w:t>)</w:t>
            </w:r>
          </w:p>
        </w:tc>
        <w:tc>
          <w:tcPr>
            <w:tcW w:w="7194" w:type="dxa"/>
          </w:tcPr>
          <w:p w:rsidR="00B96DAD" w:rsidRPr="00B96DAD" w:rsidRDefault="00B96DAD" w:rsidP="00B96DAD">
            <w:pPr>
              <w:pStyle w:val="c3"/>
              <w:shd w:val="clear" w:color="auto" w:fill="FFFFFF"/>
              <w:spacing w:before="0" w:beforeAutospacing="0" w:after="0" w:afterAutospacing="0"/>
              <w:ind w:firstLine="710"/>
              <w:jc w:val="both"/>
              <w:rPr>
                <w:color w:val="000000" w:themeColor="text1"/>
              </w:rPr>
            </w:pPr>
            <w:r w:rsidRPr="00B96DAD">
              <w:rPr>
                <w:rStyle w:val="c47"/>
                <w:b/>
                <w:bCs/>
                <w:color w:val="000000" w:themeColor="text1"/>
                <w:shd w:val="clear" w:color="auto" w:fill="FFFFFF"/>
              </w:rPr>
              <w:t>7 класс </w:t>
            </w:r>
            <w:r w:rsidRPr="00B96DAD">
              <w:rPr>
                <w:rStyle w:val="c33"/>
                <w:color w:val="000000" w:themeColor="text1"/>
                <w:shd w:val="clear" w:color="auto" w:fill="FFFFFF"/>
              </w:rPr>
              <w:t>(</w:t>
            </w:r>
            <w:r w:rsidRPr="00B96DAD">
              <w:rPr>
                <w:rStyle w:val="c33"/>
                <w:i/>
                <w:iCs/>
                <w:color w:val="000000" w:themeColor="text1"/>
                <w:shd w:val="clear" w:color="auto" w:fill="FFFFFF"/>
              </w:rPr>
              <w:t>34 часа</w:t>
            </w:r>
            <w:r w:rsidRPr="00B96DAD">
              <w:rPr>
                <w:rStyle w:val="c33"/>
                <w:color w:val="000000" w:themeColor="text1"/>
                <w:shd w:val="clear" w:color="auto" w:fill="FFFFFF"/>
              </w:rPr>
              <w:t>)</w:t>
            </w:r>
          </w:p>
          <w:p w:rsidR="00B96DAD" w:rsidRPr="00B96DAD" w:rsidRDefault="00B96DAD" w:rsidP="00B96DAD">
            <w:pPr>
              <w:pStyle w:val="c3"/>
              <w:shd w:val="clear" w:color="auto" w:fill="FFFFFF"/>
              <w:spacing w:before="0" w:beforeAutospacing="0" w:after="0" w:afterAutospacing="0"/>
              <w:ind w:firstLine="710"/>
              <w:jc w:val="both"/>
              <w:rPr>
                <w:color w:val="000000" w:themeColor="text1"/>
              </w:rPr>
            </w:pPr>
            <w:r w:rsidRPr="00B96DAD">
              <w:rPr>
                <w:rStyle w:val="c47"/>
                <w:b/>
                <w:bCs/>
                <w:color w:val="000000" w:themeColor="text1"/>
                <w:shd w:val="clear" w:color="auto" w:fill="FFFFFF"/>
              </w:rPr>
              <w:t>Тема I. Регулирование поведения людей в обществе</w:t>
            </w:r>
          </w:p>
          <w:p w:rsidR="00B96DAD" w:rsidRPr="00B96DAD" w:rsidRDefault="00B96DAD" w:rsidP="00B96DAD">
            <w:pPr>
              <w:pStyle w:val="c3"/>
              <w:shd w:val="clear" w:color="auto" w:fill="FFFFFF"/>
              <w:spacing w:before="0" w:beforeAutospacing="0" w:after="0" w:afterAutospacing="0"/>
              <w:ind w:firstLine="710"/>
              <w:jc w:val="both"/>
              <w:rPr>
                <w:color w:val="000000" w:themeColor="text1"/>
              </w:rPr>
            </w:pPr>
            <w:r w:rsidRPr="00B96DAD">
              <w:rPr>
                <w:rStyle w:val="c33"/>
                <w:color w:val="000000" w:themeColor="text1"/>
                <w:shd w:val="clear" w:color="auto" w:fill="FFFFFF"/>
              </w:rPr>
              <w:t xml:space="preserve">Роль социальных норм в жизни общества. Какие бывают нормы? Социальные нормы и их виды. Общие признаки социальных норм. Нормы обычаев - ритуалы, обряды, обычаи, традиции, мифы. Нормы: религиозные, моральные, правовые, деловые. Что регулируют нормы гражданских, экономических, политических, культурных, межнациональных и международных </w:t>
            </w:r>
            <w:r w:rsidRPr="00B96DAD">
              <w:rPr>
                <w:rStyle w:val="c33"/>
                <w:color w:val="000000" w:themeColor="text1"/>
                <w:shd w:val="clear" w:color="auto" w:fill="FFFFFF"/>
              </w:rPr>
              <w:lastRenderedPageBreak/>
              <w:t>отношений? Что главное в человеке? Понятие морали. Добро - основа нравственности. Добро и зло. Мораль. Аморальное поведение. Неизбежность торжества добра над злом. Что можно, нельзя, нужно. Десять библейских заповедей. Правила поведения в обществе. Моральные (нравственные) нормы. Моральная позиция. О совести. Совесть - «человек в тебе». Происхождение слова «совесть». Совесть и вера в Бога. Кому мешает совесть? Жизнь - высшая ценность. Смысл жизни. Конечность жизни и бессмертие. Что заставляет людей жертвовать жизнью ради высоких целей? Почему люди любят Родину? Российская идентичность. Понятие патриотизма. Патриотизм и национализм. Нация. Патриоты и националисты. Интернационализм. Правовые нормы. Понятие «право», что оно означает? Как соотносятся право и мораль? Общие черты. Отличие правовых норм. Правовые нормы. Их особенности и виды.</w:t>
            </w:r>
          </w:p>
          <w:p w:rsidR="00B96DAD" w:rsidRPr="00B96DAD" w:rsidRDefault="00B96DAD" w:rsidP="00B96DAD">
            <w:pPr>
              <w:pStyle w:val="c3"/>
              <w:shd w:val="clear" w:color="auto" w:fill="FFFFFF"/>
              <w:spacing w:before="0" w:beforeAutospacing="0" w:after="0" w:afterAutospacing="0"/>
              <w:ind w:firstLine="710"/>
              <w:jc w:val="both"/>
              <w:rPr>
                <w:color w:val="000000" w:themeColor="text1"/>
              </w:rPr>
            </w:pPr>
            <w:r w:rsidRPr="00B96DAD">
              <w:rPr>
                <w:rStyle w:val="c47"/>
                <w:b/>
                <w:bCs/>
                <w:color w:val="000000" w:themeColor="text1"/>
                <w:shd w:val="clear" w:color="auto" w:fill="FFFFFF"/>
              </w:rPr>
              <w:t>Тема II. Твои неотъемлемые права</w:t>
            </w:r>
            <w:r w:rsidRPr="00B96DAD">
              <w:rPr>
                <w:rStyle w:val="c33"/>
                <w:color w:val="000000" w:themeColor="text1"/>
                <w:shd w:val="clear" w:color="auto" w:fill="FFFFFF"/>
              </w:rPr>
              <w:t> </w:t>
            </w:r>
          </w:p>
          <w:p w:rsidR="00B96DAD" w:rsidRPr="00B96DAD" w:rsidRDefault="00B96DAD" w:rsidP="00B96DAD">
            <w:pPr>
              <w:pStyle w:val="c3"/>
              <w:shd w:val="clear" w:color="auto" w:fill="FFFFFF"/>
              <w:spacing w:before="0" w:beforeAutospacing="0" w:after="0" w:afterAutospacing="0"/>
              <w:ind w:firstLine="710"/>
              <w:jc w:val="both"/>
              <w:rPr>
                <w:color w:val="000000" w:themeColor="text1"/>
              </w:rPr>
            </w:pPr>
            <w:r w:rsidRPr="00B96DAD">
              <w:rPr>
                <w:rStyle w:val="c33"/>
                <w:color w:val="000000" w:themeColor="text1"/>
                <w:shd w:val="clear" w:color="auto" w:fill="FFFFFF"/>
              </w:rPr>
              <w:t xml:space="preserve">Понятие государства. Государственные органы. Каждый человек хочет быть свободным! Блага свободы. Свобода в рамках закона и морали. Тоталитарное государство. Проявления свободы. Права и свободы человека. Анархия. Гражданин и государство. Ответственность государства перед гражданином. Ответственность гражданина перед государством. Обязанности граждан по Конституции РФ. Права ребенка. Как связаны права ребенка с правами человека. Документы о правах ребенка. Основные группы прав ребенка. Как организована правовая защита детей. Международные организации, защищающие права детей. Уполномоченный по правам ребенка при Президенте Российской Федерации. Право на жизнь. Право на благополучную жизнь. Право на имя и гражданство. Право на создание семьи. Право на здоровый образ жизни. Право на квалифицированную медицинскую помощь. Право на образование. Право на участие в культурной жизни и пользование учреждениями культуры, на доступ к культурным ценностям. Право на свободу слова. Свобода слова - условие свободного развития личности. Цензура. Право свободно высказывать свое мнение. Корректное использование этого права. Право на объединение. Право на создание детских организаций. Нужна ли для этого помощь взрослых? Где уместно создавать эти организации? Право мыслить и верить свободно. Что такое свобода совести? Чем отличается человек верующий от человека неверующего? Свобода в выборе веры. Религия. Приверженность вере отцов. Право на защиту: задержание. Административное задержание. Административное правонарушение. Уголовное преступление. Права несовершеннолетних. Адвокат. Как вести себя в процессе задержания. Права сотрудников правоохранительных органов. Права задержанного. Право на защиту: тюрьма. Лишение свободы - уголовное наказание за преступление. Условия пребывания в тюрьме или колонии. Гуманность. Чувство достоинства. Условия содержания в заключении несовершеннолетних в соответствии с их правами. Право на защиту: война. Война и дети. Дети - жертвы войны. Право на защиту детей в военное время. Дети на войне. Конвенция о правах ребенка защищает детей от войны. Право на защиту: наркотики. Наркомания - чума XXI века. Дети и </w:t>
            </w:r>
            <w:r w:rsidRPr="00B96DAD">
              <w:rPr>
                <w:rStyle w:val="c33"/>
                <w:color w:val="000000" w:themeColor="text1"/>
                <w:shd w:val="clear" w:color="auto" w:fill="FFFFFF"/>
              </w:rPr>
              <w:lastRenderedPageBreak/>
              <w:t xml:space="preserve">наркотики. Эксплуатация детей </w:t>
            </w:r>
            <w:proofErr w:type="spellStart"/>
            <w:r w:rsidRPr="00B96DAD">
              <w:rPr>
                <w:rStyle w:val="c33"/>
                <w:color w:val="000000" w:themeColor="text1"/>
                <w:shd w:val="clear" w:color="auto" w:fill="FFFFFF"/>
              </w:rPr>
              <w:t>наркодельцами</w:t>
            </w:r>
            <w:proofErr w:type="spellEnd"/>
            <w:r w:rsidRPr="00B96DAD">
              <w:rPr>
                <w:rStyle w:val="c33"/>
                <w:color w:val="000000" w:themeColor="text1"/>
                <w:shd w:val="clear" w:color="auto" w:fill="FFFFFF"/>
              </w:rPr>
              <w:t>. Защита детей от наркотиков. Право на защиту: эксплуатация несовершеннолетних. Предпринимательство. Рыночная экономика и эксплуатация труда. Безработица. Закон защищает детей от эксплуататоров. Трудовое законодательство. Где права, там и ответственность. Единство прав и обязанностей. Моральная ответственность. Правовая (юридическая) ответственность. Понятие «ответственность».</w:t>
            </w:r>
          </w:p>
          <w:p w:rsidR="00B96DAD" w:rsidRPr="00B96DAD" w:rsidRDefault="00B96DAD" w:rsidP="00B96DAD">
            <w:pPr>
              <w:pStyle w:val="c3"/>
              <w:shd w:val="clear" w:color="auto" w:fill="FFFFFF"/>
              <w:spacing w:before="0" w:beforeAutospacing="0" w:after="0" w:afterAutospacing="0"/>
              <w:ind w:firstLine="710"/>
              <w:jc w:val="both"/>
              <w:rPr>
                <w:color w:val="000000" w:themeColor="text1"/>
              </w:rPr>
            </w:pPr>
            <w:r w:rsidRPr="00B96DAD">
              <w:rPr>
                <w:rStyle w:val="c47"/>
                <w:b/>
                <w:bCs/>
                <w:color w:val="000000" w:themeColor="text1"/>
                <w:shd w:val="clear" w:color="auto" w:fill="FFFFFF"/>
              </w:rPr>
              <w:t>Тема III. Под защитой права</w:t>
            </w:r>
          </w:p>
          <w:p w:rsidR="00B96DAD" w:rsidRPr="00B96DAD" w:rsidRDefault="00B96DAD" w:rsidP="00B96DAD">
            <w:pPr>
              <w:pStyle w:val="c3"/>
              <w:shd w:val="clear" w:color="auto" w:fill="FFFFFF"/>
              <w:spacing w:before="0" w:beforeAutospacing="0" w:after="0" w:afterAutospacing="0"/>
              <w:ind w:firstLine="710"/>
              <w:jc w:val="both"/>
              <w:rPr>
                <w:color w:val="000000" w:themeColor="text1"/>
              </w:rPr>
            </w:pPr>
            <w:r w:rsidRPr="00B96DAD">
              <w:rPr>
                <w:rStyle w:val="c33"/>
                <w:color w:val="000000" w:themeColor="text1"/>
                <w:shd w:val="clear" w:color="auto" w:fill="FFFFFF"/>
              </w:rPr>
              <w:t>Суд - защитник прав человека. Деятельность судов. Судебная защита прав и свобод человека. Как действует суд? Стоит ли бояться суда? Презумпция невиновности. Функции прокуратуры. Прокурор. Чем занимается прокурор? Обвинение и надзор. Участники судебного уголовного процесса. Полиция на страже правопорядка. Органы внутренних дел. Полиция. Чем занимается полиция? Нужно ли помогать полиции? Структура полиции. Участковые инспекторы, ГИБДД. Федеральный закон «О полиции». Права необходимо знать всем. Умение пользоваться правами. Правовая защита. Государство защищает граждан с помощью закона. Право на необходимую оборону.</w:t>
            </w:r>
          </w:p>
          <w:p w:rsidR="00B96DAD" w:rsidRPr="00B96DAD" w:rsidRDefault="00B96DAD" w:rsidP="00B96DAD">
            <w:pPr>
              <w:pStyle w:val="c3"/>
              <w:shd w:val="clear" w:color="auto" w:fill="FFFFFF"/>
              <w:spacing w:before="0" w:beforeAutospacing="0" w:after="0" w:afterAutospacing="0"/>
              <w:ind w:firstLine="710"/>
              <w:jc w:val="both"/>
              <w:rPr>
                <w:color w:val="000000" w:themeColor="text1"/>
              </w:rPr>
            </w:pPr>
            <w:r w:rsidRPr="00B96DAD">
              <w:rPr>
                <w:rStyle w:val="c47"/>
                <w:b/>
                <w:bCs/>
                <w:color w:val="000000" w:themeColor="text1"/>
                <w:shd w:val="clear" w:color="auto" w:fill="FFFFFF"/>
              </w:rPr>
              <w:t>Резерв – 4 часа</w:t>
            </w:r>
          </w:p>
          <w:p w:rsidR="00B96DAD" w:rsidRPr="00B96DAD" w:rsidRDefault="00B96DAD" w:rsidP="00B96DAD">
            <w:pPr>
              <w:widowControl w:val="0"/>
              <w:autoSpaceDE w:val="0"/>
              <w:autoSpaceDN w:val="0"/>
              <w:adjustRightInd w:val="0"/>
              <w:rPr>
                <w:rFonts w:ascii="Times New Roman" w:eastAsia="Times New Roman" w:hAnsi="Times New Roman" w:cs="Times New Roman"/>
                <w:b/>
                <w:color w:val="000000" w:themeColor="text1"/>
                <w:sz w:val="24"/>
                <w:szCs w:val="24"/>
                <w:lang w:eastAsia="ru-RU"/>
              </w:rPr>
            </w:pPr>
          </w:p>
        </w:tc>
      </w:tr>
      <w:tr w:rsidR="00B96DAD" w:rsidRPr="00B96DAD" w:rsidTr="00B96DAD">
        <w:tc>
          <w:tcPr>
            <w:tcW w:w="1950" w:type="dxa"/>
          </w:tcPr>
          <w:p w:rsidR="00B96DAD" w:rsidRPr="00B96DAD" w:rsidRDefault="00B96DAD" w:rsidP="00B96DAD">
            <w:pPr>
              <w:widowControl w:val="0"/>
              <w:autoSpaceDE w:val="0"/>
              <w:autoSpaceDN w:val="0"/>
              <w:adjustRightInd w:val="0"/>
              <w:rPr>
                <w:rFonts w:ascii="Times New Roman" w:eastAsia="Times New Roman" w:hAnsi="Times New Roman" w:cs="Times New Roman"/>
                <w:b/>
                <w:color w:val="000000" w:themeColor="text1"/>
                <w:sz w:val="24"/>
                <w:szCs w:val="24"/>
                <w:lang w:eastAsia="ru-RU"/>
              </w:rPr>
            </w:pPr>
            <w:r w:rsidRPr="00B96DAD">
              <w:rPr>
                <w:rFonts w:ascii="Times New Roman" w:hAnsi="Times New Roman" w:cs="Times New Roman"/>
                <w:color w:val="000000" w:themeColor="text1"/>
                <w:sz w:val="24"/>
                <w:szCs w:val="24"/>
              </w:rPr>
              <w:lastRenderedPageBreak/>
              <w:t>3. Критерии оценивания</w:t>
            </w:r>
          </w:p>
        </w:tc>
        <w:tc>
          <w:tcPr>
            <w:tcW w:w="7194" w:type="dxa"/>
          </w:tcPr>
          <w:p w:rsidR="00B96DAD" w:rsidRPr="00B96DAD" w:rsidRDefault="00B96DAD" w:rsidP="00B96DAD">
            <w:pPr>
              <w:shd w:val="clear" w:color="auto" w:fill="FFFFFF"/>
              <w:jc w:val="center"/>
              <w:rPr>
                <w:rFonts w:ascii="Times New Roman" w:eastAsia="Times New Roman" w:hAnsi="Times New Roman" w:cs="Times New Roman"/>
                <w:color w:val="000000" w:themeColor="text1"/>
                <w:sz w:val="24"/>
                <w:szCs w:val="24"/>
                <w:lang w:eastAsia="ru-RU"/>
              </w:rPr>
            </w:pPr>
            <w:r w:rsidRPr="00B96DAD">
              <w:rPr>
                <w:rFonts w:ascii="Times New Roman" w:eastAsia="Times New Roman" w:hAnsi="Times New Roman" w:cs="Times New Roman"/>
                <w:b/>
                <w:bCs/>
                <w:color w:val="000000" w:themeColor="text1"/>
                <w:sz w:val="24"/>
                <w:szCs w:val="24"/>
                <w:lang w:eastAsia="ru-RU"/>
              </w:rPr>
              <w:t>Критерии оценки устного ответа учащихся</w:t>
            </w:r>
          </w:p>
          <w:p w:rsidR="00B96DAD" w:rsidRPr="00B96DAD" w:rsidRDefault="00B96DAD" w:rsidP="00B96DAD">
            <w:pPr>
              <w:shd w:val="clear" w:color="auto" w:fill="FFFFFF"/>
              <w:rPr>
                <w:rFonts w:ascii="Times New Roman" w:eastAsia="Times New Roman" w:hAnsi="Times New Roman" w:cs="Times New Roman"/>
                <w:color w:val="000000" w:themeColor="text1"/>
                <w:sz w:val="24"/>
                <w:szCs w:val="24"/>
                <w:lang w:eastAsia="ru-RU"/>
              </w:rPr>
            </w:pPr>
            <w:r w:rsidRPr="00B96DAD">
              <w:rPr>
                <w:rFonts w:ascii="Times New Roman" w:eastAsia="Times New Roman" w:hAnsi="Times New Roman" w:cs="Times New Roman"/>
                <w:b/>
                <w:bCs/>
                <w:color w:val="000000" w:themeColor="text1"/>
                <w:sz w:val="24"/>
                <w:szCs w:val="24"/>
                <w:lang w:eastAsia="ru-RU"/>
              </w:rPr>
              <w:t>Отметка "5</w:t>
            </w:r>
            <w:r w:rsidRPr="00B96DAD">
              <w:rPr>
                <w:rFonts w:ascii="Times New Roman" w:eastAsia="Times New Roman" w:hAnsi="Times New Roman" w:cs="Times New Roman"/>
                <w:color w:val="000000" w:themeColor="text1"/>
                <w:sz w:val="24"/>
                <w:szCs w:val="24"/>
                <w:lang w:eastAsia="ru-RU"/>
              </w:rPr>
              <w:t>" ставится в случае: </w:t>
            </w:r>
            <w:r w:rsidRPr="00B96DAD">
              <w:rPr>
                <w:rFonts w:ascii="Times New Roman" w:eastAsia="Times New Roman" w:hAnsi="Times New Roman" w:cs="Times New Roman"/>
                <w:color w:val="000000" w:themeColor="text1"/>
                <w:sz w:val="24"/>
                <w:szCs w:val="24"/>
                <w:lang w:eastAsia="ru-RU"/>
              </w:rPr>
              <w:br/>
              <w:t>1. Знания, понимания, глубины усвоения обучающимся всего объёма программного материала. </w:t>
            </w:r>
            <w:r w:rsidRPr="00B96DAD">
              <w:rPr>
                <w:rFonts w:ascii="Times New Roman" w:eastAsia="Times New Roman" w:hAnsi="Times New Roman" w:cs="Times New Roman"/>
                <w:color w:val="000000" w:themeColor="text1"/>
                <w:sz w:val="24"/>
                <w:szCs w:val="24"/>
                <w:lang w:eastAsia="ru-RU"/>
              </w:rPr>
              <w:b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B96DAD">
              <w:rPr>
                <w:rFonts w:ascii="Times New Roman" w:eastAsia="Times New Roman" w:hAnsi="Times New Roman" w:cs="Times New Roman"/>
                <w:color w:val="000000" w:themeColor="text1"/>
                <w:sz w:val="24"/>
                <w:szCs w:val="24"/>
                <w:lang w:eastAsia="ru-RU"/>
              </w:rPr>
              <w:t>межпредметные</w:t>
            </w:r>
            <w:proofErr w:type="spellEnd"/>
            <w:r w:rsidRPr="00B96DAD">
              <w:rPr>
                <w:rFonts w:ascii="Times New Roman" w:eastAsia="Times New Roman" w:hAnsi="Times New Roman" w:cs="Times New Roman"/>
                <w:color w:val="000000" w:themeColor="text1"/>
                <w:sz w:val="24"/>
                <w:szCs w:val="24"/>
                <w:lang w:eastAsia="ru-RU"/>
              </w:rPr>
              <w:t xml:space="preserve"> и </w:t>
            </w:r>
            <w:proofErr w:type="spellStart"/>
            <w:r w:rsidRPr="00B96DAD">
              <w:rPr>
                <w:rFonts w:ascii="Times New Roman" w:eastAsia="Times New Roman" w:hAnsi="Times New Roman" w:cs="Times New Roman"/>
                <w:color w:val="000000" w:themeColor="text1"/>
                <w:sz w:val="24"/>
                <w:szCs w:val="24"/>
                <w:lang w:eastAsia="ru-RU"/>
              </w:rPr>
              <w:t>внутрипредметные</w:t>
            </w:r>
            <w:proofErr w:type="spellEnd"/>
            <w:r w:rsidRPr="00B96DAD">
              <w:rPr>
                <w:rFonts w:ascii="Times New Roman" w:eastAsia="Times New Roman" w:hAnsi="Times New Roman" w:cs="Times New Roman"/>
                <w:color w:val="000000" w:themeColor="text1"/>
                <w:sz w:val="24"/>
                <w:szCs w:val="24"/>
                <w:lang w:eastAsia="ru-RU"/>
              </w:rPr>
              <w:t xml:space="preserve"> связи, творчески применяет полученные знания в незнакомой ситуации. </w:t>
            </w:r>
            <w:r w:rsidRPr="00B96DAD">
              <w:rPr>
                <w:rFonts w:ascii="Times New Roman" w:eastAsia="Times New Roman" w:hAnsi="Times New Roman" w:cs="Times New Roman"/>
                <w:color w:val="000000" w:themeColor="text1"/>
                <w:sz w:val="24"/>
                <w:szCs w:val="24"/>
                <w:lang w:eastAsia="ru-RU"/>
              </w:rPr>
              <w:br/>
              <w:t>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r w:rsidRPr="00B96DAD">
              <w:rPr>
                <w:rFonts w:ascii="Times New Roman" w:eastAsia="Times New Roman" w:hAnsi="Times New Roman" w:cs="Times New Roman"/>
                <w:color w:val="000000" w:themeColor="text1"/>
                <w:sz w:val="24"/>
                <w:szCs w:val="24"/>
                <w:lang w:eastAsia="ru-RU"/>
              </w:rPr>
              <w:br/>
            </w:r>
            <w:r w:rsidRPr="00B96DAD">
              <w:rPr>
                <w:rFonts w:ascii="Times New Roman" w:eastAsia="Times New Roman" w:hAnsi="Times New Roman" w:cs="Times New Roman"/>
                <w:b/>
                <w:bCs/>
                <w:color w:val="000000" w:themeColor="text1"/>
                <w:sz w:val="24"/>
                <w:szCs w:val="24"/>
                <w:lang w:eastAsia="ru-RU"/>
              </w:rPr>
              <w:t>Отметка "4":</w:t>
            </w:r>
            <w:r w:rsidRPr="00B96DAD">
              <w:rPr>
                <w:rFonts w:ascii="Times New Roman" w:eastAsia="Times New Roman" w:hAnsi="Times New Roman" w:cs="Times New Roman"/>
                <w:color w:val="000000" w:themeColor="text1"/>
                <w:sz w:val="24"/>
                <w:szCs w:val="24"/>
                <w:lang w:eastAsia="ru-RU"/>
              </w:rPr>
              <w:t> </w:t>
            </w:r>
            <w:r w:rsidRPr="00B96DAD">
              <w:rPr>
                <w:rFonts w:ascii="Times New Roman" w:eastAsia="Times New Roman" w:hAnsi="Times New Roman" w:cs="Times New Roman"/>
                <w:color w:val="000000" w:themeColor="text1"/>
                <w:sz w:val="24"/>
                <w:szCs w:val="24"/>
                <w:lang w:eastAsia="ru-RU"/>
              </w:rPr>
              <w:br/>
              <w:t>1. Знание всего изученного программного материала. </w:t>
            </w:r>
            <w:r w:rsidRPr="00B96DAD">
              <w:rPr>
                <w:rFonts w:ascii="Times New Roman" w:eastAsia="Times New Roman" w:hAnsi="Times New Roman" w:cs="Times New Roman"/>
                <w:color w:val="000000" w:themeColor="text1"/>
                <w:sz w:val="24"/>
                <w:szCs w:val="24"/>
                <w:lang w:eastAsia="ru-RU"/>
              </w:rPr>
              <w:b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B96DAD">
              <w:rPr>
                <w:rFonts w:ascii="Times New Roman" w:eastAsia="Times New Roman" w:hAnsi="Times New Roman" w:cs="Times New Roman"/>
                <w:color w:val="000000" w:themeColor="text1"/>
                <w:sz w:val="24"/>
                <w:szCs w:val="24"/>
                <w:lang w:eastAsia="ru-RU"/>
              </w:rPr>
              <w:t>внутрипредметные</w:t>
            </w:r>
            <w:proofErr w:type="spellEnd"/>
            <w:r w:rsidRPr="00B96DAD">
              <w:rPr>
                <w:rFonts w:ascii="Times New Roman" w:eastAsia="Times New Roman" w:hAnsi="Times New Roman" w:cs="Times New Roman"/>
                <w:color w:val="000000" w:themeColor="text1"/>
                <w:sz w:val="24"/>
                <w:szCs w:val="24"/>
                <w:lang w:eastAsia="ru-RU"/>
              </w:rPr>
              <w:t xml:space="preserve"> связи, применять полученные знания на практике. </w:t>
            </w:r>
            <w:r w:rsidRPr="00B96DAD">
              <w:rPr>
                <w:rFonts w:ascii="Times New Roman" w:eastAsia="Times New Roman" w:hAnsi="Times New Roman" w:cs="Times New Roman"/>
                <w:color w:val="000000" w:themeColor="text1"/>
                <w:sz w:val="24"/>
                <w:szCs w:val="24"/>
                <w:lang w:eastAsia="ru-RU"/>
              </w:rPr>
              <w:br/>
              <w:t>3. Незначительные (негрубые) ошибки и недочёты при воспроизведении изученного материала, соблюдение основных правил культуры устной речи. </w:t>
            </w:r>
            <w:r w:rsidRPr="00B96DAD">
              <w:rPr>
                <w:rFonts w:ascii="Times New Roman" w:eastAsia="Times New Roman" w:hAnsi="Times New Roman" w:cs="Times New Roman"/>
                <w:color w:val="000000" w:themeColor="text1"/>
                <w:sz w:val="24"/>
                <w:szCs w:val="24"/>
                <w:lang w:eastAsia="ru-RU"/>
              </w:rPr>
              <w:br/>
            </w:r>
            <w:r w:rsidRPr="00B96DAD">
              <w:rPr>
                <w:rFonts w:ascii="Times New Roman" w:eastAsia="Times New Roman" w:hAnsi="Times New Roman" w:cs="Times New Roman"/>
                <w:b/>
                <w:bCs/>
                <w:color w:val="000000" w:themeColor="text1"/>
                <w:sz w:val="24"/>
                <w:szCs w:val="24"/>
                <w:lang w:eastAsia="ru-RU"/>
              </w:rPr>
              <w:t>Отметка "3"</w:t>
            </w:r>
            <w:r w:rsidRPr="00B96DAD">
              <w:rPr>
                <w:rFonts w:ascii="Times New Roman" w:eastAsia="Times New Roman" w:hAnsi="Times New Roman" w:cs="Times New Roman"/>
                <w:color w:val="000000" w:themeColor="text1"/>
                <w:sz w:val="24"/>
                <w:szCs w:val="24"/>
                <w:lang w:eastAsia="ru-RU"/>
              </w:rPr>
              <w:t> (уровень представлений, сочетающихся с элементами научных понятий): </w:t>
            </w:r>
            <w:r w:rsidRPr="00B96DAD">
              <w:rPr>
                <w:rFonts w:ascii="Times New Roman" w:eastAsia="Times New Roman" w:hAnsi="Times New Roman" w:cs="Times New Roman"/>
                <w:color w:val="000000" w:themeColor="text1"/>
                <w:sz w:val="24"/>
                <w:szCs w:val="24"/>
                <w:lang w:eastAsia="ru-RU"/>
              </w:rPr>
              <w:br/>
              <w:t>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r w:rsidRPr="00B96DAD">
              <w:rPr>
                <w:rFonts w:ascii="Times New Roman" w:eastAsia="Times New Roman" w:hAnsi="Times New Roman" w:cs="Times New Roman"/>
                <w:color w:val="000000" w:themeColor="text1"/>
                <w:sz w:val="24"/>
                <w:szCs w:val="24"/>
                <w:lang w:eastAsia="ru-RU"/>
              </w:rPr>
              <w:br/>
              <w:t>2. Умение работать на уровне воспроизведения, затруднения при ответах на видоизменённые вопросы. </w:t>
            </w:r>
            <w:r w:rsidRPr="00B96DAD">
              <w:rPr>
                <w:rFonts w:ascii="Times New Roman" w:eastAsia="Times New Roman" w:hAnsi="Times New Roman" w:cs="Times New Roman"/>
                <w:color w:val="000000" w:themeColor="text1"/>
                <w:sz w:val="24"/>
                <w:szCs w:val="24"/>
                <w:lang w:eastAsia="ru-RU"/>
              </w:rPr>
              <w:b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B96DAD" w:rsidRPr="00B96DAD" w:rsidRDefault="00B96DAD" w:rsidP="00B96DAD">
            <w:pPr>
              <w:shd w:val="clear" w:color="auto" w:fill="FFFFFF"/>
              <w:rPr>
                <w:rFonts w:ascii="Times New Roman" w:eastAsia="Times New Roman" w:hAnsi="Times New Roman" w:cs="Times New Roman"/>
                <w:color w:val="000000" w:themeColor="text1"/>
                <w:sz w:val="24"/>
                <w:szCs w:val="24"/>
                <w:lang w:eastAsia="ru-RU"/>
              </w:rPr>
            </w:pPr>
            <w:r w:rsidRPr="00B96DAD">
              <w:rPr>
                <w:rFonts w:ascii="Times New Roman" w:eastAsia="Times New Roman" w:hAnsi="Times New Roman" w:cs="Times New Roman"/>
                <w:b/>
                <w:bCs/>
                <w:color w:val="000000" w:themeColor="text1"/>
                <w:sz w:val="24"/>
                <w:szCs w:val="24"/>
                <w:lang w:eastAsia="ru-RU"/>
              </w:rPr>
              <w:lastRenderedPageBreak/>
              <w:t>Отметка "2":</w:t>
            </w:r>
            <w:r w:rsidRPr="00B96DAD">
              <w:rPr>
                <w:rFonts w:ascii="Times New Roman" w:eastAsia="Times New Roman" w:hAnsi="Times New Roman" w:cs="Times New Roman"/>
                <w:color w:val="000000" w:themeColor="text1"/>
                <w:sz w:val="24"/>
                <w:szCs w:val="24"/>
                <w:lang w:eastAsia="ru-RU"/>
              </w:rPr>
              <w:t> </w:t>
            </w:r>
            <w:r w:rsidRPr="00B96DAD">
              <w:rPr>
                <w:rFonts w:ascii="Times New Roman" w:eastAsia="Times New Roman" w:hAnsi="Times New Roman" w:cs="Times New Roman"/>
                <w:color w:val="000000" w:themeColor="text1"/>
                <w:sz w:val="24"/>
                <w:szCs w:val="24"/>
                <w:lang w:eastAsia="ru-RU"/>
              </w:rPr>
              <w:br/>
              <w:t>1. Знание и усвоение материала на уровне ниже минимальных требований программы, отдельные представления об изученном материале. </w:t>
            </w:r>
            <w:r w:rsidRPr="00B96DAD">
              <w:rPr>
                <w:rFonts w:ascii="Times New Roman" w:eastAsia="Times New Roman" w:hAnsi="Times New Roman" w:cs="Times New Roman"/>
                <w:color w:val="000000" w:themeColor="text1"/>
                <w:sz w:val="24"/>
                <w:szCs w:val="24"/>
                <w:lang w:eastAsia="ru-RU"/>
              </w:rPr>
              <w:br/>
              <w:t>2. Отсутствие умений работать на уровне воспроизведения, затруднения при ответах на стандартные вопросы. </w:t>
            </w:r>
            <w:r w:rsidRPr="00B96DAD">
              <w:rPr>
                <w:rFonts w:ascii="Times New Roman" w:eastAsia="Times New Roman" w:hAnsi="Times New Roman" w:cs="Times New Roman"/>
                <w:color w:val="000000" w:themeColor="text1"/>
                <w:sz w:val="24"/>
                <w:szCs w:val="24"/>
                <w:lang w:eastAsia="ru-RU"/>
              </w:rPr>
              <w:br/>
              <w:t>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w:t>
            </w:r>
          </w:p>
          <w:p w:rsidR="00B96DAD" w:rsidRPr="00B96DAD" w:rsidRDefault="00B96DAD" w:rsidP="00B96DAD">
            <w:pPr>
              <w:shd w:val="clear" w:color="auto" w:fill="FFFFFF"/>
              <w:rPr>
                <w:rFonts w:ascii="Times New Roman" w:eastAsia="Times New Roman" w:hAnsi="Times New Roman" w:cs="Times New Roman"/>
                <w:color w:val="000000" w:themeColor="text1"/>
                <w:sz w:val="24"/>
                <w:szCs w:val="24"/>
                <w:lang w:eastAsia="ru-RU"/>
              </w:rPr>
            </w:pPr>
            <w:r w:rsidRPr="00B96DAD">
              <w:rPr>
                <w:rFonts w:ascii="Times New Roman" w:eastAsia="Times New Roman" w:hAnsi="Times New Roman" w:cs="Times New Roman"/>
                <w:color w:val="000000" w:themeColor="text1"/>
                <w:sz w:val="24"/>
                <w:szCs w:val="24"/>
                <w:lang w:eastAsia="ru-RU"/>
              </w:rPr>
              <w:t>4. не может ответить ни на один из поставленных вопросов.</w:t>
            </w:r>
          </w:p>
          <w:p w:rsidR="00B96DAD" w:rsidRPr="00B96DAD" w:rsidRDefault="00B96DAD" w:rsidP="00B96DAD">
            <w:pPr>
              <w:shd w:val="clear" w:color="auto" w:fill="FFFFFF"/>
              <w:rPr>
                <w:rFonts w:ascii="Times New Roman" w:eastAsia="Times New Roman" w:hAnsi="Times New Roman" w:cs="Times New Roman"/>
                <w:color w:val="000000" w:themeColor="text1"/>
                <w:sz w:val="24"/>
                <w:szCs w:val="24"/>
                <w:lang w:eastAsia="ru-RU"/>
              </w:rPr>
            </w:pPr>
            <w:r w:rsidRPr="00B96DAD">
              <w:rPr>
                <w:rFonts w:ascii="Times New Roman" w:eastAsia="Times New Roman" w:hAnsi="Times New Roman" w:cs="Times New Roman"/>
                <w:b/>
                <w:bCs/>
                <w:color w:val="000000" w:themeColor="text1"/>
                <w:sz w:val="24"/>
                <w:szCs w:val="24"/>
                <w:lang w:eastAsia="ru-RU"/>
              </w:rPr>
              <w:t>Критерии оценки самостоятельных письменных и контрольных работ.</w:t>
            </w:r>
          </w:p>
          <w:p w:rsidR="00B96DAD" w:rsidRPr="00B96DAD" w:rsidRDefault="00B96DAD" w:rsidP="00B96DAD">
            <w:pPr>
              <w:shd w:val="clear" w:color="auto" w:fill="FFFFFF"/>
              <w:rPr>
                <w:rFonts w:ascii="Times New Roman" w:eastAsia="Times New Roman" w:hAnsi="Times New Roman" w:cs="Times New Roman"/>
                <w:color w:val="000000" w:themeColor="text1"/>
                <w:sz w:val="24"/>
                <w:szCs w:val="24"/>
                <w:lang w:eastAsia="ru-RU"/>
              </w:rPr>
            </w:pPr>
            <w:r w:rsidRPr="00B96DAD">
              <w:rPr>
                <w:rFonts w:ascii="Times New Roman" w:eastAsia="Times New Roman" w:hAnsi="Times New Roman" w:cs="Times New Roman"/>
                <w:b/>
                <w:bCs/>
                <w:color w:val="000000" w:themeColor="text1"/>
                <w:sz w:val="24"/>
                <w:szCs w:val="24"/>
                <w:lang w:eastAsia="ru-RU"/>
              </w:rPr>
              <w:t>Отметка "5"</w:t>
            </w:r>
            <w:r w:rsidRPr="00B96DAD">
              <w:rPr>
                <w:rFonts w:ascii="Times New Roman" w:eastAsia="Times New Roman" w:hAnsi="Times New Roman" w:cs="Times New Roman"/>
                <w:color w:val="000000" w:themeColor="text1"/>
                <w:sz w:val="24"/>
                <w:szCs w:val="24"/>
                <w:lang w:eastAsia="ru-RU"/>
              </w:rPr>
              <w:t> ставится, если ученик: </w:t>
            </w:r>
            <w:r w:rsidRPr="00B96DAD">
              <w:rPr>
                <w:rFonts w:ascii="Times New Roman" w:eastAsia="Times New Roman" w:hAnsi="Times New Roman" w:cs="Times New Roman"/>
                <w:color w:val="000000" w:themeColor="text1"/>
                <w:sz w:val="24"/>
                <w:szCs w:val="24"/>
                <w:lang w:eastAsia="ru-RU"/>
              </w:rPr>
              <w:br/>
              <w:t>1. выполнил работу без ошибок и недочетов; </w:t>
            </w:r>
            <w:r w:rsidRPr="00B96DAD">
              <w:rPr>
                <w:rFonts w:ascii="Times New Roman" w:eastAsia="Times New Roman" w:hAnsi="Times New Roman" w:cs="Times New Roman"/>
                <w:color w:val="000000" w:themeColor="text1"/>
                <w:sz w:val="24"/>
                <w:szCs w:val="24"/>
                <w:lang w:eastAsia="ru-RU"/>
              </w:rPr>
              <w:br/>
              <w:t>2) допустил не более одного недочета. </w:t>
            </w:r>
            <w:r w:rsidRPr="00B96DAD">
              <w:rPr>
                <w:rFonts w:ascii="Times New Roman" w:eastAsia="Times New Roman" w:hAnsi="Times New Roman" w:cs="Times New Roman"/>
                <w:color w:val="000000" w:themeColor="text1"/>
                <w:sz w:val="24"/>
                <w:szCs w:val="24"/>
                <w:lang w:eastAsia="ru-RU"/>
              </w:rPr>
              <w:br/>
            </w:r>
            <w:r w:rsidRPr="00B96DAD">
              <w:rPr>
                <w:rFonts w:ascii="Times New Roman" w:eastAsia="Times New Roman" w:hAnsi="Times New Roman" w:cs="Times New Roman"/>
                <w:b/>
                <w:bCs/>
                <w:color w:val="000000" w:themeColor="text1"/>
                <w:sz w:val="24"/>
                <w:szCs w:val="24"/>
                <w:lang w:eastAsia="ru-RU"/>
              </w:rPr>
              <w:t>Отметка "4"</w:t>
            </w:r>
            <w:r w:rsidRPr="00B96DAD">
              <w:rPr>
                <w:rFonts w:ascii="Times New Roman" w:eastAsia="Times New Roman" w:hAnsi="Times New Roman" w:cs="Times New Roman"/>
                <w:color w:val="000000" w:themeColor="text1"/>
                <w:sz w:val="24"/>
                <w:szCs w:val="24"/>
                <w:lang w:eastAsia="ru-RU"/>
              </w:rPr>
              <w:t> ставится, если ученик выполнил работу полностью, но допустил в ней: </w:t>
            </w:r>
            <w:r w:rsidRPr="00B96DAD">
              <w:rPr>
                <w:rFonts w:ascii="Times New Roman" w:eastAsia="Times New Roman" w:hAnsi="Times New Roman" w:cs="Times New Roman"/>
                <w:color w:val="000000" w:themeColor="text1"/>
                <w:sz w:val="24"/>
                <w:szCs w:val="24"/>
                <w:lang w:eastAsia="ru-RU"/>
              </w:rPr>
              <w:br/>
              <w:t>1. не более одной негрубой ошибки и одного недочета; </w:t>
            </w:r>
            <w:r w:rsidRPr="00B96DAD">
              <w:rPr>
                <w:rFonts w:ascii="Times New Roman" w:eastAsia="Times New Roman" w:hAnsi="Times New Roman" w:cs="Times New Roman"/>
                <w:color w:val="000000" w:themeColor="text1"/>
                <w:sz w:val="24"/>
                <w:szCs w:val="24"/>
                <w:lang w:eastAsia="ru-RU"/>
              </w:rPr>
              <w:br/>
              <w:t>2. или не более двух недочетов. </w:t>
            </w:r>
            <w:r w:rsidRPr="00B96DAD">
              <w:rPr>
                <w:rFonts w:ascii="Times New Roman" w:eastAsia="Times New Roman" w:hAnsi="Times New Roman" w:cs="Times New Roman"/>
                <w:color w:val="000000" w:themeColor="text1"/>
                <w:sz w:val="24"/>
                <w:szCs w:val="24"/>
                <w:lang w:eastAsia="ru-RU"/>
              </w:rPr>
              <w:br/>
            </w:r>
            <w:r w:rsidRPr="00B96DAD">
              <w:rPr>
                <w:rFonts w:ascii="Times New Roman" w:eastAsia="Times New Roman" w:hAnsi="Times New Roman" w:cs="Times New Roman"/>
                <w:b/>
                <w:bCs/>
                <w:color w:val="000000" w:themeColor="text1"/>
                <w:sz w:val="24"/>
                <w:szCs w:val="24"/>
                <w:lang w:eastAsia="ru-RU"/>
              </w:rPr>
              <w:t>Отметка "3"</w:t>
            </w:r>
            <w:r w:rsidRPr="00B96DAD">
              <w:rPr>
                <w:rFonts w:ascii="Times New Roman" w:eastAsia="Times New Roman" w:hAnsi="Times New Roman" w:cs="Times New Roman"/>
                <w:color w:val="000000" w:themeColor="text1"/>
                <w:sz w:val="24"/>
                <w:szCs w:val="24"/>
                <w:lang w:eastAsia="ru-RU"/>
              </w:rPr>
              <w:t> ставится, если ученик правильно выполнил не менее 2/3 работы или допустил: </w:t>
            </w:r>
            <w:r w:rsidRPr="00B96DAD">
              <w:rPr>
                <w:rFonts w:ascii="Times New Roman" w:eastAsia="Times New Roman" w:hAnsi="Times New Roman" w:cs="Times New Roman"/>
                <w:color w:val="000000" w:themeColor="text1"/>
                <w:sz w:val="24"/>
                <w:szCs w:val="24"/>
                <w:lang w:eastAsia="ru-RU"/>
              </w:rPr>
              <w:br/>
              <w:t>1. не более двух грубых ошибок; </w:t>
            </w:r>
            <w:r w:rsidRPr="00B96DAD">
              <w:rPr>
                <w:rFonts w:ascii="Times New Roman" w:eastAsia="Times New Roman" w:hAnsi="Times New Roman" w:cs="Times New Roman"/>
                <w:color w:val="000000" w:themeColor="text1"/>
                <w:sz w:val="24"/>
                <w:szCs w:val="24"/>
                <w:lang w:eastAsia="ru-RU"/>
              </w:rPr>
              <w:br/>
              <w:t>2. или не более одной грубой и одной негрубой ошибки и одного недочета; </w:t>
            </w:r>
            <w:r w:rsidRPr="00B96DAD">
              <w:rPr>
                <w:rFonts w:ascii="Times New Roman" w:eastAsia="Times New Roman" w:hAnsi="Times New Roman" w:cs="Times New Roman"/>
                <w:color w:val="000000" w:themeColor="text1"/>
                <w:sz w:val="24"/>
                <w:szCs w:val="24"/>
                <w:lang w:eastAsia="ru-RU"/>
              </w:rPr>
              <w:br/>
              <w:t>3. или не более двух-трех негрубых ошибок; </w:t>
            </w:r>
            <w:r w:rsidRPr="00B96DAD">
              <w:rPr>
                <w:rFonts w:ascii="Times New Roman" w:eastAsia="Times New Roman" w:hAnsi="Times New Roman" w:cs="Times New Roman"/>
                <w:color w:val="000000" w:themeColor="text1"/>
                <w:sz w:val="24"/>
                <w:szCs w:val="24"/>
                <w:lang w:eastAsia="ru-RU"/>
              </w:rPr>
              <w:br/>
              <w:t>4. или одной негрубой ошибки и трех недочетов; </w:t>
            </w:r>
            <w:r w:rsidRPr="00B96DAD">
              <w:rPr>
                <w:rFonts w:ascii="Times New Roman" w:eastAsia="Times New Roman" w:hAnsi="Times New Roman" w:cs="Times New Roman"/>
                <w:color w:val="000000" w:themeColor="text1"/>
                <w:sz w:val="24"/>
                <w:szCs w:val="24"/>
                <w:lang w:eastAsia="ru-RU"/>
              </w:rPr>
              <w:br/>
              <w:t>5. или при отсутствии ошибок, но при наличии четырех-пяти недочетов. </w:t>
            </w:r>
            <w:r w:rsidRPr="00B96DAD">
              <w:rPr>
                <w:rFonts w:ascii="Times New Roman" w:eastAsia="Times New Roman" w:hAnsi="Times New Roman" w:cs="Times New Roman"/>
                <w:color w:val="000000" w:themeColor="text1"/>
                <w:sz w:val="24"/>
                <w:szCs w:val="24"/>
                <w:lang w:eastAsia="ru-RU"/>
              </w:rPr>
              <w:br/>
            </w:r>
            <w:r w:rsidRPr="00B96DAD">
              <w:rPr>
                <w:rFonts w:ascii="Times New Roman" w:eastAsia="Times New Roman" w:hAnsi="Times New Roman" w:cs="Times New Roman"/>
                <w:b/>
                <w:bCs/>
                <w:color w:val="000000" w:themeColor="text1"/>
                <w:sz w:val="24"/>
                <w:szCs w:val="24"/>
                <w:lang w:eastAsia="ru-RU"/>
              </w:rPr>
              <w:t>Отметка "2"</w:t>
            </w:r>
            <w:r w:rsidRPr="00B96DAD">
              <w:rPr>
                <w:rFonts w:ascii="Times New Roman" w:eastAsia="Times New Roman" w:hAnsi="Times New Roman" w:cs="Times New Roman"/>
                <w:color w:val="000000" w:themeColor="text1"/>
                <w:sz w:val="24"/>
                <w:szCs w:val="24"/>
                <w:lang w:eastAsia="ru-RU"/>
              </w:rPr>
              <w:t> ставится, если ученик: </w:t>
            </w:r>
            <w:r w:rsidRPr="00B96DAD">
              <w:rPr>
                <w:rFonts w:ascii="Times New Roman" w:eastAsia="Times New Roman" w:hAnsi="Times New Roman" w:cs="Times New Roman"/>
                <w:color w:val="000000" w:themeColor="text1"/>
                <w:sz w:val="24"/>
                <w:szCs w:val="24"/>
                <w:lang w:eastAsia="ru-RU"/>
              </w:rPr>
              <w:br/>
              <w:t>1. допустил число ошибок и недочетов превосходящее норму, при которой может быть выставлена оценка "3"; </w:t>
            </w:r>
            <w:r w:rsidRPr="00B96DAD">
              <w:rPr>
                <w:rFonts w:ascii="Times New Roman" w:eastAsia="Times New Roman" w:hAnsi="Times New Roman" w:cs="Times New Roman"/>
                <w:color w:val="000000" w:themeColor="text1"/>
                <w:sz w:val="24"/>
                <w:szCs w:val="24"/>
                <w:lang w:eastAsia="ru-RU"/>
              </w:rPr>
              <w:br/>
              <w:t>2. или если правильно выполнил менее половины работы.</w:t>
            </w:r>
          </w:p>
          <w:p w:rsidR="00B96DAD" w:rsidRPr="00B96DAD" w:rsidRDefault="00B96DAD" w:rsidP="00B96DAD">
            <w:pPr>
              <w:widowControl w:val="0"/>
              <w:autoSpaceDE w:val="0"/>
              <w:autoSpaceDN w:val="0"/>
              <w:adjustRightInd w:val="0"/>
              <w:rPr>
                <w:rFonts w:ascii="Times New Roman" w:eastAsia="Times New Roman" w:hAnsi="Times New Roman" w:cs="Times New Roman"/>
                <w:b/>
                <w:color w:val="000000" w:themeColor="text1"/>
                <w:sz w:val="24"/>
                <w:szCs w:val="24"/>
                <w:lang w:eastAsia="ru-RU"/>
              </w:rPr>
            </w:pPr>
          </w:p>
        </w:tc>
      </w:tr>
    </w:tbl>
    <w:p w:rsidR="00B96DAD" w:rsidRPr="00B96DAD" w:rsidRDefault="00B96DAD" w:rsidP="00B96DAD">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sectPr w:rsidR="00B96DAD" w:rsidRPr="00B96DAD" w:rsidSect="008B3C29">
          <w:pgSz w:w="11909" w:h="16834"/>
          <w:pgMar w:top="851" w:right="1661" w:bottom="1287" w:left="1094" w:header="720" w:footer="720" w:gutter="0"/>
          <w:cols w:space="60"/>
          <w:noEndnote/>
          <w:docGrid w:linePitch="272"/>
        </w:sectPr>
      </w:pPr>
    </w:p>
    <w:p w:rsidR="00B96DAD" w:rsidRPr="00B96DAD" w:rsidRDefault="00B96DAD" w:rsidP="00B96DAD">
      <w:pPr>
        <w:pageBreakBefore/>
        <w:jc w:val="center"/>
        <w:rPr>
          <w:rFonts w:ascii="Times New Roman" w:eastAsia="Bookman Old Style" w:hAnsi="Times New Roman" w:cs="Times New Roman"/>
          <w:b/>
          <w:color w:val="000000" w:themeColor="text1"/>
          <w:sz w:val="24"/>
          <w:szCs w:val="24"/>
        </w:rPr>
      </w:pPr>
      <w:r w:rsidRPr="00B96DAD">
        <w:rPr>
          <w:rFonts w:ascii="Times New Roman" w:eastAsia="Bookman Old Style" w:hAnsi="Times New Roman" w:cs="Times New Roman"/>
          <w:b/>
          <w:color w:val="000000" w:themeColor="text1"/>
          <w:sz w:val="24"/>
          <w:szCs w:val="24"/>
        </w:rPr>
        <w:lastRenderedPageBreak/>
        <w:t xml:space="preserve">ТЕМАТИЧЕСКОЕ ПЛАНИРОВАНИЕ </w:t>
      </w:r>
    </w:p>
    <w:p w:rsidR="00B96DAD" w:rsidRPr="00B96DAD" w:rsidRDefault="00B96DAD" w:rsidP="00B96DAD">
      <w:pPr>
        <w:jc w:val="center"/>
        <w:rPr>
          <w:rFonts w:ascii="Times New Roman" w:eastAsia="Bookman Old Style" w:hAnsi="Times New Roman" w:cs="Times New Roman"/>
          <w:b/>
          <w:color w:val="000000" w:themeColor="text1"/>
          <w:sz w:val="24"/>
          <w:szCs w:val="24"/>
        </w:rPr>
      </w:pPr>
      <w:r w:rsidRPr="00B96DAD">
        <w:rPr>
          <w:rFonts w:ascii="Times New Roman" w:eastAsia="Bookman Old Style" w:hAnsi="Times New Roman" w:cs="Times New Roman"/>
          <w:b/>
          <w:color w:val="000000" w:themeColor="text1"/>
          <w:sz w:val="24"/>
          <w:szCs w:val="24"/>
        </w:rPr>
        <w:t>7 КЛАСС</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566"/>
        <w:gridCol w:w="1996"/>
        <w:gridCol w:w="6662"/>
        <w:gridCol w:w="937"/>
        <w:gridCol w:w="2273"/>
        <w:gridCol w:w="2156"/>
      </w:tblGrid>
      <w:tr w:rsidR="00B96DAD" w:rsidRPr="00B96DAD" w:rsidTr="00503173">
        <w:tc>
          <w:tcPr>
            <w:tcW w:w="194" w:type="pct"/>
            <w:shd w:val="clear" w:color="auto" w:fill="FFFFFF"/>
          </w:tcPr>
          <w:p w:rsidR="00B96DAD" w:rsidRPr="00B96DAD" w:rsidRDefault="00B96DAD" w:rsidP="00503173">
            <w:pPr>
              <w:ind w:left="57" w:right="57"/>
              <w:jc w:val="cente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w:t>
            </w:r>
          </w:p>
          <w:p w:rsidR="00B96DAD" w:rsidRPr="00B96DAD" w:rsidRDefault="00B96DAD" w:rsidP="00503173">
            <w:pPr>
              <w:ind w:left="57" w:right="57"/>
              <w:jc w:val="cente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 xml:space="preserve"> п/п</w:t>
            </w:r>
          </w:p>
        </w:tc>
        <w:tc>
          <w:tcPr>
            <w:tcW w:w="684" w:type="pct"/>
            <w:shd w:val="clear" w:color="auto" w:fill="FFFFFF"/>
            <w:tcMar>
              <w:left w:w="108" w:type="dxa"/>
              <w:right w:w="108" w:type="dxa"/>
            </w:tcMar>
          </w:tcPr>
          <w:p w:rsidR="00B96DAD" w:rsidRPr="00B96DAD" w:rsidRDefault="00B96DAD" w:rsidP="00503173">
            <w:pPr>
              <w:ind w:left="57" w:right="57"/>
              <w:jc w:val="cente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Наименование раздела (темы) и тем каждого урока</w:t>
            </w:r>
          </w:p>
        </w:tc>
        <w:tc>
          <w:tcPr>
            <w:tcW w:w="2283" w:type="pct"/>
            <w:shd w:val="clear" w:color="auto" w:fill="FFFFFF"/>
          </w:tcPr>
          <w:p w:rsidR="00B96DAD" w:rsidRPr="00B96DAD" w:rsidRDefault="00B96DAD" w:rsidP="00503173">
            <w:pPr>
              <w:ind w:left="57" w:right="57"/>
              <w:jc w:val="cente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Характеристика деятельности обучающихся (основные учебные умения и действия)</w:t>
            </w:r>
          </w:p>
        </w:tc>
        <w:tc>
          <w:tcPr>
            <w:tcW w:w="321" w:type="pct"/>
            <w:shd w:val="clear" w:color="auto" w:fill="FFFFFF"/>
            <w:tcMar>
              <w:left w:w="108" w:type="dxa"/>
              <w:right w:w="108" w:type="dxa"/>
            </w:tcMar>
          </w:tcPr>
          <w:p w:rsidR="00B96DAD" w:rsidRPr="00B96DAD" w:rsidRDefault="00B96DAD" w:rsidP="00503173">
            <w:pPr>
              <w:ind w:left="57" w:right="57"/>
              <w:jc w:val="cente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Часы учебного времени</w:t>
            </w:r>
          </w:p>
        </w:tc>
        <w:tc>
          <w:tcPr>
            <w:tcW w:w="779" w:type="pct"/>
            <w:shd w:val="clear" w:color="auto" w:fill="FFFFFF"/>
          </w:tcPr>
          <w:p w:rsidR="00B96DAD" w:rsidRPr="00B96DAD" w:rsidRDefault="00B96DAD" w:rsidP="00503173">
            <w:pPr>
              <w:ind w:left="57" w:right="57"/>
              <w:jc w:val="cente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Плановые сроки прохождения</w:t>
            </w:r>
          </w:p>
        </w:tc>
        <w:tc>
          <w:tcPr>
            <w:tcW w:w="739" w:type="pct"/>
            <w:shd w:val="clear" w:color="auto" w:fill="FFFFFF"/>
          </w:tcPr>
          <w:p w:rsidR="00B96DAD" w:rsidRPr="00B96DAD" w:rsidRDefault="00913EDD" w:rsidP="00503173">
            <w:pPr>
              <w:ind w:left="57" w:right="5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Фактические сроки прохождения</w:t>
            </w:r>
          </w:p>
        </w:tc>
      </w:tr>
      <w:tr w:rsidR="00B96DAD" w:rsidRPr="00B96DAD" w:rsidTr="00503173">
        <w:tc>
          <w:tcPr>
            <w:tcW w:w="5000" w:type="pct"/>
            <w:gridSpan w:val="6"/>
            <w:shd w:val="clear" w:color="auto" w:fill="D9D9D9" w:themeFill="background1" w:themeFillShade="D9"/>
          </w:tcPr>
          <w:p w:rsidR="00B96DAD" w:rsidRPr="00B96DAD" w:rsidRDefault="00B96DAD" w:rsidP="00503173">
            <w:pPr>
              <w:jc w:val="center"/>
              <w:rPr>
                <w:rFonts w:ascii="Times New Roman" w:hAnsi="Times New Roman" w:cs="Times New Roman"/>
                <w:b/>
                <w:color w:val="000000" w:themeColor="text1"/>
                <w:sz w:val="24"/>
                <w:szCs w:val="24"/>
              </w:rPr>
            </w:pPr>
            <w:r w:rsidRPr="00B96DAD">
              <w:rPr>
                <w:rFonts w:ascii="Times New Roman" w:hAnsi="Times New Roman" w:cs="Times New Roman"/>
                <w:b/>
                <w:color w:val="000000" w:themeColor="text1"/>
                <w:sz w:val="24"/>
                <w:szCs w:val="24"/>
              </w:rPr>
              <w:t>Регулирование поведения людей в обществе (9 часов)</w:t>
            </w:r>
          </w:p>
        </w:tc>
      </w:tr>
      <w:tr w:rsidR="00B96DAD" w:rsidRPr="00B96DAD" w:rsidTr="00503173">
        <w:tc>
          <w:tcPr>
            <w:tcW w:w="5000" w:type="pct"/>
            <w:gridSpan w:val="6"/>
            <w:shd w:val="clear" w:color="auto" w:fill="FFFFFF"/>
          </w:tcPr>
          <w:p w:rsidR="00B96DAD" w:rsidRPr="00B96DAD" w:rsidRDefault="00B96DAD" w:rsidP="00503173">
            <w:pPr>
              <w:pStyle w:val="a4"/>
              <w:shd w:val="clear" w:color="auto" w:fill="FFFFFF"/>
              <w:spacing w:before="0" w:beforeAutospacing="0" w:after="0" w:afterAutospacing="0"/>
              <w:ind w:left="57" w:right="57"/>
              <w:jc w:val="center"/>
              <w:rPr>
                <w:b/>
                <w:color w:val="000000" w:themeColor="text1"/>
              </w:rPr>
            </w:pPr>
            <w:r w:rsidRPr="00B96DAD">
              <w:rPr>
                <w:color w:val="000000" w:themeColor="text1"/>
              </w:rPr>
              <w:t>Приводить конкретные примеры норм обычаев. Используя дополнительную литературу из разных источников, рассказывать, когда и почему возникли религиозные нормы, приводить примеры из жизни. Работать с информацией в форме схем «Нормы», «Социальные нормы», «Нормы обычаев». Обосновывать собственное мнение, зачем надо соблюдать социальные нормы и может ли общество развиваться без них. Приводить примеры и определять функции деловых (корпоративных) норм.</w:t>
            </w:r>
          </w:p>
        </w:tc>
      </w:tr>
      <w:tr w:rsidR="00B96DAD" w:rsidRPr="00B96DAD" w:rsidTr="00503173">
        <w:tc>
          <w:tcPr>
            <w:tcW w:w="194" w:type="pct"/>
            <w:shd w:val="clear" w:color="auto" w:fill="FFFFFF"/>
          </w:tcPr>
          <w:p w:rsidR="00B96DAD" w:rsidRPr="00B96DAD" w:rsidRDefault="00B96DAD" w:rsidP="00B96DAD">
            <w:pPr>
              <w:widowControl w:val="0"/>
              <w:numPr>
                <w:ilvl w:val="0"/>
                <w:numId w:val="11"/>
              </w:numPr>
              <w:spacing w:after="0" w:line="240" w:lineRule="auto"/>
              <w:ind w:left="57" w:right="57" w:firstLine="0"/>
              <w:jc w:val="center"/>
              <w:rPr>
                <w:rFonts w:ascii="Times New Roman" w:hAnsi="Times New Roman" w:cs="Times New Roman"/>
                <w:color w:val="000000" w:themeColor="text1"/>
                <w:sz w:val="24"/>
                <w:szCs w:val="24"/>
              </w:rPr>
            </w:pPr>
          </w:p>
        </w:tc>
        <w:tc>
          <w:tcPr>
            <w:tcW w:w="684" w:type="pct"/>
            <w:shd w:val="clear" w:color="auto" w:fill="FFFFFF"/>
            <w:tcMar>
              <w:left w:w="108" w:type="dxa"/>
              <w:right w:w="108" w:type="dxa"/>
            </w:tcMar>
          </w:tcPr>
          <w:p w:rsidR="00B96DAD" w:rsidRPr="00B96DAD" w:rsidRDefault="00B96DAD" w:rsidP="00503173">
            <w:pPr>
              <w:pStyle w:val="a4"/>
              <w:shd w:val="clear" w:color="auto" w:fill="FFFFFF"/>
              <w:spacing w:before="0" w:beforeAutospacing="0" w:after="0" w:afterAutospacing="0"/>
              <w:ind w:left="57" w:right="57"/>
              <w:rPr>
                <w:color w:val="000000" w:themeColor="text1"/>
              </w:rPr>
            </w:pPr>
            <w:r w:rsidRPr="00B96DAD">
              <w:rPr>
                <w:color w:val="000000" w:themeColor="text1"/>
              </w:rPr>
              <w:t>Роль социальных норм в жизни общества. Нормы.</w:t>
            </w:r>
          </w:p>
        </w:tc>
        <w:tc>
          <w:tcPr>
            <w:tcW w:w="2283" w:type="pct"/>
            <w:shd w:val="clear" w:color="auto" w:fill="FFFFFF"/>
          </w:tcPr>
          <w:p w:rsidR="00B96DAD" w:rsidRPr="00B96DAD" w:rsidRDefault="00B96DAD" w:rsidP="00503173">
            <w:pPr>
              <w:ind w:left="57" w:right="57"/>
              <w:rPr>
                <w:rFonts w:ascii="Times New Roman" w:hAnsi="Times New Roman" w:cs="Times New Roman"/>
                <w:b/>
                <w:color w:val="000000" w:themeColor="text1"/>
                <w:sz w:val="24"/>
                <w:szCs w:val="24"/>
              </w:rPr>
            </w:pPr>
            <w:r w:rsidRPr="00B96DAD">
              <w:rPr>
                <w:rFonts w:ascii="Times New Roman" w:hAnsi="Times New Roman" w:cs="Times New Roman"/>
                <w:b/>
                <w:color w:val="000000" w:themeColor="text1"/>
                <w:sz w:val="24"/>
                <w:szCs w:val="24"/>
              </w:rPr>
              <w:t xml:space="preserve">Предметные результаты: </w:t>
            </w:r>
          </w:p>
          <w:p w:rsidR="00B96DAD" w:rsidRPr="00B96DAD" w:rsidRDefault="00B96DAD" w:rsidP="00503173">
            <w:pPr>
              <w:ind w:left="57" w:right="57"/>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 xml:space="preserve">Объяснять значение слова «норма», что регулируют нормы, какие виды норм выделяют. Характеризовать понятие «социальные нормы», их признаки. Классифицировать социальные нормы по видам. Рассказывать о нормах обычаев. Объяснять, что регулируют деловые нормы. Показывать значение моральных норм в обществе. Объяснять, зачем существуют и что регулируют нормы по литических (гражданских, экономических, культурных и международных) отношений. Рассказывать о религиозных нормах. </w:t>
            </w:r>
            <w:proofErr w:type="spellStart"/>
            <w:r w:rsidRPr="00B96DAD">
              <w:rPr>
                <w:rFonts w:ascii="Times New Roman" w:hAnsi="Times New Roman" w:cs="Times New Roman"/>
                <w:b/>
                <w:color w:val="000000" w:themeColor="text1"/>
                <w:sz w:val="24"/>
                <w:szCs w:val="24"/>
              </w:rPr>
              <w:t>Метапредметные</w:t>
            </w:r>
            <w:proofErr w:type="spellEnd"/>
            <w:r w:rsidRPr="00B96DAD">
              <w:rPr>
                <w:rFonts w:ascii="Times New Roman" w:hAnsi="Times New Roman" w:cs="Times New Roman"/>
                <w:b/>
                <w:color w:val="000000" w:themeColor="text1"/>
                <w:sz w:val="24"/>
                <w:szCs w:val="24"/>
              </w:rPr>
              <w:t xml:space="preserve"> результаты:</w:t>
            </w:r>
          </w:p>
          <w:p w:rsidR="00B96DAD" w:rsidRPr="00B96DAD" w:rsidRDefault="00B96DAD" w:rsidP="00503173">
            <w:pPr>
              <w:ind w:left="57" w:right="57"/>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 xml:space="preserve">Приводить конкретные примеры норм обычаев. Используя дополнительную литературу из разных источников, рассказывать, когда и почему возникли религиозные нормы, приводить примеры из жизни. Работать с информацией в форме схем «Нормы», «Социальные нормы», «Нормы </w:t>
            </w:r>
            <w:r w:rsidRPr="00B96DAD">
              <w:rPr>
                <w:rFonts w:ascii="Times New Roman" w:hAnsi="Times New Roman" w:cs="Times New Roman"/>
                <w:color w:val="000000" w:themeColor="text1"/>
                <w:sz w:val="24"/>
                <w:szCs w:val="24"/>
              </w:rPr>
              <w:lastRenderedPageBreak/>
              <w:t>обычаев». Обосновывать собственное мнение, зачем надо соблюдать социальные нормы и может ли общество развиваться без них. Приводить примеры и определять функции деловых (корпоративных) норм.</w:t>
            </w:r>
          </w:p>
        </w:tc>
        <w:tc>
          <w:tcPr>
            <w:tcW w:w="321" w:type="pct"/>
            <w:shd w:val="clear" w:color="auto" w:fill="FFFFFF"/>
            <w:tcMar>
              <w:left w:w="108" w:type="dxa"/>
              <w:right w:w="108" w:type="dxa"/>
            </w:tcMar>
          </w:tcPr>
          <w:p w:rsidR="00B96DAD" w:rsidRPr="00B96DAD" w:rsidRDefault="00B96DAD" w:rsidP="00503173">
            <w:pPr>
              <w:pStyle w:val="a4"/>
              <w:spacing w:before="0" w:beforeAutospacing="0" w:after="0" w:afterAutospacing="0"/>
              <w:ind w:left="57" w:right="57"/>
              <w:jc w:val="center"/>
              <w:rPr>
                <w:color w:val="000000" w:themeColor="text1"/>
              </w:rPr>
            </w:pPr>
            <w:r w:rsidRPr="00B96DAD">
              <w:rPr>
                <w:color w:val="000000" w:themeColor="text1"/>
              </w:rPr>
              <w:lastRenderedPageBreak/>
              <w:t>1</w:t>
            </w:r>
          </w:p>
        </w:tc>
        <w:tc>
          <w:tcPr>
            <w:tcW w:w="77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c>
          <w:tcPr>
            <w:tcW w:w="73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r>
      <w:tr w:rsidR="00B96DAD" w:rsidRPr="00B96DAD" w:rsidTr="00503173">
        <w:tc>
          <w:tcPr>
            <w:tcW w:w="194" w:type="pct"/>
            <w:shd w:val="clear" w:color="auto" w:fill="FFFFFF"/>
          </w:tcPr>
          <w:p w:rsidR="00B96DAD" w:rsidRPr="00B96DAD" w:rsidRDefault="00B96DAD" w:rsidP="00B96DAD">
            <w:pPr>
              <w:widowControl w:val="0"/>
              <w:numPr>
                <w:ilvl w:val="0"/>
                <w:numId w:val="11"/>
              </w:numPr>
              <w:spacing w:after="0" w:line="240" w:lineRule="auto"/>
              <w:ind w:left="57" w:right="57" w:firstLine="0"/>
              <w:jc w:val="center"/>
              <w:rPr>
                <w:rFonts w:ascii="Times New Roman" w:hAnsi="Times New Roman" w:cs="Times New Roman"/>
                <w:color w:val="000000" w:themeColor="text1"/>
                <w:sz w:val="24"/>
                <w:szCs w:val="24"/>
              </w:rPr>
            </w:pPr>
          </w:p>
        </w:tc>
        <w:tc>
          <w:tcPr>
            <w:tcW w:w="684" w:type="pct"/>
            <w:shd w:val="clear" w:color="auto" w:fill="FFFFFF"/>
            <w:tcMar>
              <w:left w:w="108" w:type="dxa"/>
              <w:right w:w="108" w:type="dxa"/>
            </w:tcMar>
          </w:tcPr>
          <w:p w:rsidR="00B96DAD" w:rsidRPr="00B96DAD" w:rsidRDefault="00B96DAD" w:rsidP="00503173">
            <w:pPr>
              <w:pStyle w:val="a4"/>
              <w:shd w:val="clear" w:color="auto" w:fill="FFFFFF"/>
              <w:spacing w:before="0" w:beforeAutospacing="0" w:after="0" w:afterAutospacing="0"/>
              <w:ind w:left="57" w:right="57"/>
              <w:rPr>
                <w:color w:val="000000" w:themeColor="text1"/>
              </w:rPr>
            </w:pPr>
            <w:r w:rsidRPr="00B96DAD">
              <w:rPr>
                <w:color w:val="000000" w:themeColor="text1"/>
              </w:rPr>
              <w:t>Регулирование и поведение людей в обществе</w:t>
            </w:r>
          </w:p>
        </w:tc>
        <w:tc>
          <w:tcPr>
            <w:tcW w:w="2283" w:type="pct"/>
            <w:shd w:val="clear" w:color="auto" w:fill="FFFFFF"/>
          </w:tcPr>
          <w:p w:rsidR="00B96DAD" w:rsidRPr="00B96DAD" w:rsidRDefault="00B96DAD" w:rsidP="00503173">
            <w:pPr>
              <w:ind w:left="57" w:right="57"/>
              <w:rPr>
                <w:rFonts w:ascii="Times New Roman" w:hAnsi="Times New Roman" w:cs="Times New Roman"/>
                <w:b/>
                <w:color w:val="000000" w:themeColor="text1"/>
                <w:sz w:val="24"/>
                <w:szCs w:val="24"/>
              </w:rPr>
            </w:pPr>
            <w:r w:rsidRPr="00B96DAD">
              <w:rPr>
                <w:rFonts w:ascii="Times New Roman" w:hAnsi="Times New Roman" w:cs="Times New Roman"/>
                <w:b/>
                <w:color w:val="000000" w:themeColor="text1"/>
                <w:sz w:val="24"/>
                <w:szCs w:val="24"/>
              </w:rPr>
              <w:t xml:space="preserve">Предметные результаты: </w:t>
            </w:r>
          </w:p>
          <w:p w:rsidR="00B96DAD" w:rsidRPr="00B96DAD" w:rsidRDefault="00B96DAD" w:rsidP="00503173">
            <w:pPr>
              <w:ind w:left="57" w:right="57"/>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Объяснять значение слов «норма», «традиция», «закон». Характеризовать значения слов, их признаки. Объяснять, зачем существуют и что регулируют нормы по литических (гражданских, экономических, культурных и международных) отношений.</w:t>
            </w:r>
          </w:p>
          <w:p w:rsidR="00B96DAD" w:rsidRPr="00B96DAD" w:rsidRDefault="00B96DAD" w:rsidP="00503173">
            <w:pPr>
              <w:ind w:left="57" w:right="57"/>
              <w:rPr>
                <w:rFonts w:ascii="Times New Roman" w:hAnsi="Times New Roman" w:cs="Times New Roman"/>
                <w:color w:val="000000" w:themeColor="text1"/>
                <w:sz w:val="24"/>
                <w:szCs w:val="24"/>
              </w:rPr>
            </w:pPr>
            <w:proofErr w:type="spellStart"/>
            <w:r w:rsidRPr="00B96DAD">
              <w:rPr>
                <w:rFonts w:ascii="Times New Roman" w:hAnsi="Times New Roman" w:cs="Times New Roman"/>
                <w:b/>
                <w:color w:val="000000" w:themeColor="text1"/>
                <w:sz w:val="24"/>
                <w:szCs w:val="24"/>
              </w:rPr>
              <w:t>Метапредметные</w:t>
            </w:r>
            <w:proofErr w:type="spellEnd"/>
            <w:r w:rsidRPr="00B96DAD">
              <w:rPr>
                <w:rFonts w:ascii="Times New Roman" w:hAnsi="Times New Roman" w:cs="Times New Roman"/>
                <w:b/>
                <w:color w:val="000000" w:themeColor="text1"/>
                <w:sz w:val="24"/>
                <w:szCs w:val="24"/>
              </w:rPr>
              <w:t xml:space="preserve"> результаты:</w:t>
            </w:r>
          </w:p>
          <w:p w:rsidR="00B96DAD" w:rsidRPr="00B96DAD" w:rsidRDefault="00B96DAD" w:rsidP="00503173">
            <w:pPr>
              <w:ind w:left="57" w:right="57"/>
              <w:rPr>
                <w:rFonts w:ascii="Times New Roman" w:hAnsi="Times New Roman" w:cs="Times New Roman"/>
                <w:b/>
                <w:color w:val="000000" w:themeColor="text1"/>
                <w:sz w:val="24"/>
                <w:szCs w:val="24"/>
              </w:rPr>
            </w:pPr>
            <w:r w:rsidRPr="00B96DAD">
              <w:rPr>
                <w:rFonts w:ascii="Times New Roman" w:hAnsi="Times New Roman" w:cs="Times New Roman"/>
                <w:color w:val="000000" w:themeColor="text1"/>
                <w:sz w:val="24"/>
                <w:szCs w:val="24"/>
              </w:rPr>
              <w:t>Приводить конкретные примеры. Используя дополнительную литературу из разных источников, рассказывать, когда и почему возникли нормы, традиции, законы, приводить примеры из жизни. Работать с информацией в форме схем. Обосновывать собственное мнение.</w:t>
            </w:r>
          </w:p>
        </w:tc>
        <w:tc>
          <w:tcPr>
            <w:tcW w:w="321" w:type="pct"/>
            <w:shd w:val="clear" w:color="auto" w:fill="FFFFFF"/>
            <w:tcMar>
              <w:left w:w="108" w:type="dxa"/>
              <w:right w:w="108" w:type="dxa"/>
            </w:tcMar>
          </w:tcPr>
          <w:p w:rsidR="00B96DAD" w:rsidRPr="00B96DAD" w:rsidRDefault="00B96DAD" w:rsidP="00503173">
            <w:pPr>
              <w:pStyle w:val="a4"/>
              <w:spacing w:before="0" w:beforeAutospacing="0" w:after="0" w:afterAutospacing="0"/>
              <w:ind w:left="57" w:right="57"/>
              <w:jc w:val="center"/>
              <w:rPr>
                <w:color w:val="000000" w:themeColor="text1"/>
              </w:rPr>
            </w:pPr>
            <w:r w:rsidRPr="00B96DAD">
              <w:rPr>
                <w:color w:val="000000" w:themeColor="text1"/>
              </w:rPr>
              <w:t>1</w:t>
            </w:r>
          </w:p>
        </w:tc>
        <w:tc>
          <w:tcPr>
            <w:tcW w:w="77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c>
          <w:tcPr>
            <w:tcW w:w="73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r>
      <w:tr w:rsidR="00B96DAD" w:rsidRPr="00B96DAD" w:rsidTr="00503173">
        <w:tc>
          <w:tcPr>
            <w:tcW w:w="194" w:type="pct"/>
            <w:shd w:val="clear" w:color="auto" w:fill="FFFFFF"/>
          </w:tcPr>
          <w:p w:rsidR="00B96DAD" w:rsidRPr="00B96DAD" w:rsidRDefault="00B96DAD" w:rsidP="00B96DAD">
            <w:pPr>
              <w:widowControl w:val="0"/>
              <w:numPr>
                <w:ilvl w:val="0"/>
                <w:numId w:val="11"/>
              </w:numPr>
              <w:spacing w:after="0" w:line="240" w:lineRule="auto"/>
              <w:ind w:left="57" w:right="57" w:firstLine="0"/>
              <w:jc w:val="center"/>
              <w:rPr>
                <w:rFonts w:ascii="Times New Roman" w:hAnsi="Times New Roman" w:cs="Times New Roman"/>
                <w:color w:val="000000" w:themeColor="text1"/>
                <w:sz w:val="24"/>
                <w:szCs w:val="24"/>
              </w:rPr>
            </w:pPr>
          </w:p>
        </w:tc>
        <w:tc>
          <w:tcPr>
            <w:tcW w:w="684" w:type="pct"/>
            <w:shd w:val="clear" w:color="auto" w:fill="FFFFFF"/>
            <w:tcMar>
              <w:left w:w="108" w:type="dxa"/>
              <w:right w:w="108" w:type="dxa"/>
            </w:tcMar>
          </w:tcPr>
          <w:p w:rsidR="00B96DAD" w:rsidRPr="00B96DAD" w:rsidRDefault="00B96DAD" w:rsidP="00503173">
            <w:pPr>
              <w:pStyle w:val="a4"/>
              <w:shd w:val="clear" w:color="auto" w:fill="FFFFFF"/>
              <w:spacing w:before="0" w:beforeAutospacing="0" w:after="0" w:afterAutospacing="0"/>
              <w:ind w:left="57" w:right="57"/>
              <w:rPr>
                <w:color w:val="000000" w:themeColor="text1"/>
              </w:rPr>
            </w:pPr>
            <w:r w:rsidRPr="00B96DAD">
              <w:rPr>
                <w:color w:val="000000" w:themeColor="text1"/>
              </w:rPr>
              <w:t xml:space="preserve">Что главное в человеке? </w:t>
            </w:r>
          </w:p>
        </w:tc>
        <w:tc>
          <w:tcPr>
            <w:tcW w:w="2283" w:type="pct"/>
            <w:shd w:val="clear" w:color="auto" w:fill="FFFFFF"/>
          </w:tcPr>
          <w:p w:rsidR="00B96DAD" w:rsidRPr="00B96DAD" w:rsidRDefault="00B96DAD" w:rsidP="00503173">
            <w:pPr>
              <w:ind w:left="57" w:right="57"/>
              <w:rPr>
                <w:rFonts w:ascii="Times New Roman" w:hAnsi="Times New Roman" w:cs="Times New Roman"/>
                <w:b/>
                <w:color w:val="000000" w:themeColor="text1"/>
                <w:sz w:val="24"/>
                <w:szCs w:val="24"/>
              </w:rPr>
            </w:pPr>
            <w:r w:rsidRPr="00B96DAD">
              <w:rPr>
                <w:rFonts w:ascii="Times New Roman" w:hAnsi="Times New Roman" w:cs="Times New Roman"/>
                <w:b/>
                <w:color w:val="000000" w:themeColor="text1"/>
                <w:sz w:val="24"/>
                <w:szCs w:val="24"/>
              </w:rPr>
              <w:t xml:space="preserve">Предметные результаты: </w:t>
            </w:r>
          </w:p>
          <w:p w:rsidR="00B96DAD" w:rsidRPr="00B96DAD" w:rsidRDefault="00B96DAD" w:rsidP="00503173">
            <w:pPr>
              <w:ind w:left="57" w:right="57"/>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Характеризовать понятия «мораль», «нравственность». Определять, какую роль мораль играет в обществе. Описывать проявления добра и зла. Объяснять смысл слова «нравственный». Формулировать определение понятия «аморальное (безнравственное) поведение»</w:t>
            </w:r>
          </w:p>
          <w:p w:rsidR="00B96DAD" w:rsidRPr="00B96DAD" w:rsidRDefault="00B96DAD" w:rsidP="00503173">
            <w:pPr>
              <w:ind w:left="57" w:right="57"/>
              <w:rPr>
                <w:rFonts w:ascii="Times New Roman" w:hAnsi="Times New Roman" w:cs="Times New Roman"/>
                <w:b/>
                <w:color w:val="000000" w:themeColor="text1"/>
                <w:sz w:val="24"/>
                <w:szCs w:val="24"/>
              </w:rPr>
            </w:pPr>
            <w:proofErr w:type="spellStart"/>
            <w:r w:rsidRPr="00B96DAD">
              <w:rPr>
                <w:rFonts w:ascii="Times New Roman" w:hAnsi="Times New Roman" w:cs="Times New Roman"/>
                <w:b/>
                <w:color w:val="000000" w:themeColor="text1"/>
                <w:sz w:val="24"/>
                <w:szCs w:val="24"/>
              </w:rPr>
              <w:t>Метапредметные</w:t>
            </w:r>
            <w:proofErr w:type="spellEnd"/>
            <w:r w:rsidRPr="00B96DAD">
              <w:rPr>
                <w:rFonts w:ascii="Times New Roman" w:hAnsi="Times New Roman" w:cs="Times New Roman"/>
                <w:b/>
                <w:color w:val="000000" w:themeColor="text1"/>
                <w:sz w:val="24"/>
                <w:szCs w:val="24"/>
              </w:rPr>
              <w:t xml:space="preserve"> результаты:</w:t>
            </w:r>
          </w:p>
          <w:p w:rsidR="00B96DAD" w:rsidRPr="00B96DAD" w:rsidRDefault="00B96DAD" w:rsidP="00503173">
            <w:pPr>
              <w:ind w:left="57" w:right="57"/>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 xml:space="preserve">Приводить конкретные примеры из жизни, литературы, кинофильмов проявления добра (зла) людьми. Анализировать конкретные ситуации аморального поведения людей. </w:t>
            </w:r>
            <w:r w:rsidRPr="00B96DAD">
              <w:rPr>
                <w:rFonts w:ascii="Times New Roman" w:hAnsi="Times New Roman" w:cs="Times New Roman"/>
                <w:color w:val="000000" w:themeColor="text1"/>
                <w:sz w:val="24"/>
                <w:szCs w:val="24"/>
              </w:rPr>
              <w:lastRenderedPageBreak/>
              <w:t>Оценивать собственное поведение с позиции нравственности, корректировать его. Обосновывать собственное мнение, почему доброму человеку жить труднее, чем злому. Приводить примеры из русских сказок образов, олицетворяющих добро и зло.</w:t>
            </w:r>
          </w:p>
        </w:tc>
        <w:tc>
          <w:tcPr>
            <w:tcW w:w="321" w:type="pct"/>
            <w:shd w:val="clear" w:color="auto" w:fill="FFFFFF"/>
            <w:tcMar>
              <w:left w:w="108" w:type="dxa"/>
              <w:right w:w="108" w:type="dxa"/>
            </w:tcMar>
          </w:tcPr>
          <w:p w:rsidR="00B96DAD" w:rsidRPr="00B96DAD" w:rsidRDefault="00B96DAD" w:rsidP="00503173">
            <w:pPr>
              <w:pStyle w:val="a4"/>
              <w:spacing w:before="0" w:beforeAutospacing="0" w:after="0" w:afterAutospacing="0"/>
              <w:ind w:left="57" w:right="57"/>
              <w:jc w:val="center"/>
              <w:rPr>
                <w:color w:val="000000" w:themeColor="text1"/>
              </w:rPr>
            </w:pPr>
            <w:r w:rsidRPr="00B96DAD">
              <w:rPr>
                <w:color w:val="000000" w:themeColor="text1"/>
              </w:rPr>
              <w:lastRenderedPageBreak/>
              <w:t>1</w:t>
            </w:r>
          </w:p>
        </w:tc>
        <w:tc>
          <w:tcPr>
            <w:tcW w:w="77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c>
          <w:tcPr>
            <w:tcW w:w="73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r>
      <w:tr w:rsidR="00B96DAD" w:rsidRPr="00B96DAD" w:rsidTr="00503173">
        <w:tc>
          <w:tcPr>
            <w:tcW w:w="194" w:type="pct"/>
            <w:shd w:val="clear" w:color="auto" w:fill="FFFFFF"/>
          </w:tcPr>
          <w:p w:rsidR="00B96DAD" w:rsidRPr="00B96DAD" w:rsidRDefault="00B96DAD" w:rsidP="00B96DAD">
            <w:pPr>
              <w:widowControl w:val="0"/>
              <w:numPr>
                <w:ilvl w:val="0"/>
                <w:numId w:val="11"/>
              </w:numPr>
              <w:spacing w:after="0" w:line="240" w:lineRule="auto"/>
              <w:ind w:left="57" w:right="57" w:firstLine="0"/>
              <w:jc w:val="center"/>
              <w:rPr>
                <w:rFonts w:ascii="Times New Roman" w:hAnsi="Times New Roman" w:cs="Times New Roman"/>
                <w:color w:val="000000" w:themeColor="text1"/>
                <w:sz w:val="24"/>
                <w:szCs w:val="24"/>
              </w:rPr>
            </w:pPr>
          </w:p>
        </w:tc>
        <w:tc>
          <w:tcPr>
            <w:tcW w:w="684" w:type="pct"/>
            <w:shd w:val="clear" w:color="auto" w:fill="FFFFFF"/>
            <w:tcMar>
              <w:left w:w="108" w:type="dxa"/>
              <w:right w:w="108" w:type="dxa"/>
            </w:tcMar>
          </w:tcPr>
          <w:p w:rsidR="00B96DAD" w:rsidRPr="00B96DAD" w:rsidRDefault="00B96DAD" w:rsidP="00503173">
            <w:pPr>
              <w:pStyle w:val="a4"/>
              <w:shd w:val="clear" w:color="auto" w:fill="FFFFFF"/>
              <w:spacing w:before="0" w:beforeAutospacing="0" w:after="0" w:afterAutospacing="0"/>
              <w:ind w:left="57" w:right="57"/>
              <w:rPr>
                <w:color w:val="000000" w:themeColor="text1"/>
              </w:rPr>
            </w:pPr>
            <w:r w:rsidRPr="00B96DAD">
              <w:rPr>
                <w:color w:val="000000" w:themeColor="text1"/>
              </w:rPr>
              <w:t>Что можно, нельзя, нужно?</w:t>
            </w:r>
          </w:p>
        </w:tc>
        <w:tc>
          <w:tcPr>
            <w:tcW w:w="2283" w:type="pct"/>
            <w:shd w:val="clear" w:color="auto" w:fill="FFFFFF"/>
          </w:tcPr>
          <w:p w:rsidR="00B96DAD" w:rsidRPr="00B96DAD" w:rsidRDefault="00B96DAD" w:rsidP="00503173">
            <w:pPr>
              <w:ind w:left="57" w:right="57"/>
              <w:rPr>
                <w:rFonts w:ascii="Times New Roman" w:hAnsi="Times New Roman" w:cs="Times New Roman"/>
                <w:b/>
                <w:color w:val="000000" w:themeColor="text1"/>
                <w:sz w:val="24"/>
                <w:szCs w:val="24"/>
              </w:rPr>
            </w:pPr>
            <w:r w:rsidRPr="00B96DAD">
              <w:rPr>
                <w:rFonts w:ascii="Times New Roman" w:hAnsi="Times New Roman" w:cs="Times New Roman"/>
                <w:b/>
                <w:color w:val="000000" w:themeColor="text1"/>
                <w:sz w:val="24"/>
                <w:szCs w:val="24"/>
              </w:rPr>
              <w:t xml:space="preserve">Предметные результаты: </w:t>
            </w:r>
          </w:p>
          <w:p w:rsidR="00B96DAD" w:rsidRPr="00B96DAD" w:rsidRDefault="00B96DAD" w:rsidP="00503173">
            <w:pPr>
              <w:ind w:left="57" w:right="57"/>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Характеризовать понятие «моральные нормы». Объяснять, для чего они нужны. Рассказывать о библейских заповедях. Объяснять, что такое моральная позиция.</w:t>
            </w:r>
          </w:p>
          <w:p w:rsidR="00B96DAD" w:rsidRPr="00B96DAD" w:rsidRDefault="00B96DAD" w:rsidP="00503173">
            <w:pPr>
              <w:ind w:left="57" w:right="57"/>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 xml:space="preserve">Характеризовать значение правил поведения в обществе. </w:t>
            </w:r>
            <w:proofErr w:type="spellStart"/>
            <w:r w:rsidRPr="00B96DAD">
              <w:rPr>
                <w:rFonts w:ascii="Times New Roman" w:hAnsi="Times New Roman" w:cs="Times New Roman"/>
                <w:b/>
                <w:color w:val="000000" w:themeColor="text1"/>
                <w:sz w:val="24"/>
                <w:szCs w:val="24"/>
              </w:rPr>
              <w:t>Метапредметные</w:t>
            </w:r>
            <w:proofErr w:type="spellEnd"/>
            <w:r w:rsidRPr="00B96DAD">
              <w:rPr>
                <w:rFonts w:ascii="Times New Roman" w:hAnsi="Times New Roman" w:cs="Times New Roman"/>
                <w:b/>
                <w:color w:val="000000" w:themeColor="text1"/>
                <w:sz w:val="24"/>
                <w:szCs w:val="24"/>
              </w:rPr>
              <w:t xml:space="preserve"> результаты:</w:t>
            </w:r>
          </w:p>
          <w:p w:rsidR="00B96DAD" w:rsidRPr="00B96DAD" w:rsidRDefault="00B96DAD" w:rsidP="00503173">
            <w:pPr>
              <w:ind w:left="57" w:right="57"/>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Обосновывать собственное мнение о необходимости соблюдения норм в семье, коллективе, обществе. Приводить конкретные примеры общепринятых правил по ведения в обществе. Оценивать свои поступки: соблюдаете ли вы моральные нор мы, есть ли у вас твердая моральная позиция; корректировать собственное поведение. Использовать дополнительную информацию из разных источников и рассказывать о древнейших моральных нормах, библейских заповедях.</w:t>
            </w:r>
          </w:p>
          <w:p w:rsidR="00B96DAD" w:rsidRPr="00B96DAD" w:rsidRDefault="00B96DAD" w:rsidP="00503173">
            <w:pPr>
              <w:ind w:left="57" w:right="57"/>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Формулировать несколько собственных правил поведения (в классе, дома, на улице).</w:t>
            </w:r>
          </w:p>
        </w:tc>
        <w:tc>
          <w:tcPr>
            <w:tcW w:w="321" w:type="pct"/>
            <w:shd w:val="clear" w:color="auto" w:fill="FFFFFF"/>
            <w:tcMar>
              <w:left w:w="108" w:type="dxa"/>
              <w:right w:w="108" w:type="dxa"/>
            </w:tcMar>
          </w:tcPr>
          <w:p w:rsidR="00B96DAD" w:rsidRPr="00B96DAD" w:rsidRDefault="00B96DAD" w:rsidP="00503173">
            <w:pPr>
              <w:pStyle w:val="a4"/>
              <w:spacing w:before="0" w:beforeAutospacing="0" w:after="0" w:afterAutospacing="0"/>
              <w:ind w:left="57" w:right="57"/>
              <w:jc w:val="center"/>
              <w:rPr>
                <w:color w:val="000000" w:themeColor="text1"/>
              </w:rPr>
            </w:pPr>
            <w:r w:rsidRPr="00B96DAD">
              <w:rPr>
                <w:color w:val="000000" w:themeColor="text1"/>
              </w:rPr>
              <w:t>1</w:t>
            </w:r>
          </w:p>
        </w:tc>
        <w:tc>
          <w:tcPr>
            <w:tcW w:w="77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c>
          <w:tcPr>
            <w:tcW w:w="73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r>
      <w:tr w:rsidR="00B96DAD" w:rsidRPr="00B96DAD" w:rsidTr="00503173">
        <w:tc>
          <w:tcPr>
            <w:tcW w:w="194" w:type="pct"/>
            <w:shd w:val="clear" w:color="auto" w:fill="FFFFFF"/>
          </w:tcPr>
          <w:p w:rsidR="00B96DAD" w:rsidRPr="00B96DAD" w:rsidRDefault="00B96DAD" w:rsidP="00B96DAD">
            <w:pPr>
              <w:widowControl w:val="0"/>
              <w:numPr>
                <w:ilvl w:val="0"/>
                <w:numId w:val="11"/>
              </w:numPr>
              <w:spacing w:after="0" w:line="240" w:lineRule="auto"/>
              <w:ind w:left="57" w:right="57" w:firstLine="0"/>
              <w:jc w:val="center"/>
              <w:rPr>
                <w:rFonts w:ascii="Times New Roman" w:hAnsi="Times New Roman" w:cs="Times New Roman"/>
                <w:color w:val="000000" w:themeColor="text1"/>
                <w:sz w:val="24"/>
                <w:szCs w:val="24"/>
              </w:rPr>
            </w:pPr>
          </w:p>
        </w:tc>
        <w:tc>
          <w:tcPr>
            <w:tcW w:w="684" w:type="pct"/>
            <w:shd w:val="clear" w:color="auto" w:fill="FFFFFF"/>
            <w:tcMar>
              <w:left w:w="108" w:type="dxa"/>
              <w:right w:w="108" w:type="dxa"/>
            </w:tcMar>
          </w:tcPr>
          <w:p w:rsidR="00B96DAD" w:rsidRPr="00B96DAD" w:rsidRDefault="00B96DAD" w:rsidP="00503173">
            <w:pPr>
              <w:pStyle w:val="a4"/>
              <w:shd w:val="clear" w:color="auto" w:fill="FFFFFF"/>
              <w:spacing w:before="0" w:beforeAutospacing="0" w:after="0" w:afterAutospacing="0"/>
              <w:ind w:left="57" w:right="57"/>
              <w:rPr>
                <w:color w:val="000000" w:themeColor="text1"/>
              </w:rPr>
            </w:pPr>
            <w:r w:rsidRPr="00B96DAD">
              <w:rPr>
                <w:color w:val="000000" w:themeColor="text1"/>
              </w:rPr>
              <w:t>О совести</w:t>
            </w:r>
          </w:p>
        </w:tc>
        <w:tc>
          <w:tcPr>
            <w:tcW w:w="2283" w:type="pct"/>
            <w:shd w:val="clear" w:color="auto" w:fill="FFFFFF"/>
          </w:tcPr>
          <w:p w:rsidR="00B96DAD" w:rsidRPr="00B96DAD" w:rsidRDefault="00B96DAD" w:rsidP="00503173">
            <w:pPr>
              <w:ind w:left="57" w:right="57"/>
              <w:rPr>
                <w:rFonts w:ascii="Times New Roman" w:hAnsi="Times New Roman" w:cs="Times New Roman"/>
                <w:b/>
                <w:color w:val="000000" w:themeColor="text1"/>
                <w:sz w:val="24"/>
                <w:szCs w:val="24"/>
              </w:rPr>
            </w:pPr>
            <w:r w:rsidRPr="00B96DAD">
              <w:rPr>
                <w:rFonts w:ascii="Times New Roman" w:hAnsi="Times New Roman" w:cs="Times New Roman"/>
                <w:b/>
                <w:color w:val="000000" w:themeColor="text1"/>
                <w:sz w:val="24"/>
                <w:szCs w:val="24"/>
              </w:rPr>
              <w:t xml:space="preserve">Предметные результаты: </w:t>
            </w:r>
          </w:p>
          <w:p w:rsidR="00B96DAD" w:rsidRPr="00B96DAD" w:rsidRDefault="00B96DAD" w:rsidP="00503173">
            <w:pPr>
              <w:ind w:left="57" w:right="57"/>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 xml:space="preserve">Характеризовать понятие «совесть». Рассказывать о происхождении этого слова. Объяснять смысл понятия «вера». Объяснять, как понимают совесть верующие люди. Характеризовать общечеловеческие ценности. </w:t>
            </w:r>
            <w:proofErr w:type="spellStart"/>
            <w:r w:rsidRPr="00B96DAD">
              <w:rPr>
                <w:rFonts w:ascii="Times New Roman" w:hAnsi="Times New Roman" w:cs="Times New Roman"/>
                <w:b/>
                <w:color w:val="000000" w:themeColor="text1"/>
                <w:sz w:val="24"/>
                <w:szCs w:val="24"/>
              </w:rPr>
              <w:lastRenderedPageBreak/>
              <w:t>Метапредметные</w:t>
            </w:r>
            <w:proofErr w:type="spellEnd"/>
            <w:r w:rsidRPr="00B96DAD">
              <w:rPr>
                <w:rFonts w:ascii="Times New Roman" w:hAnsi="Times New Roman" w:cs="Times New Roman"/>
                <w:b/>
                <w:color w:val="000000" w:themeColor="text1"/>
                <w:sz w:val="24"/>
                <w:szCs w:val="24"/>
              </w:rPr>
              <w:t xml:space="preserve"> результаты:</w:t>
            </w:r>
          </w:p>
          <w:p w:rsidR="00B96DAD" w:rsidRPr="00B96DAD" w:rsidRDefault="00B96DAD" w:rsidP="00503173">
            <w:pPr>
              <w:ind w:left="57" w:right="57"/>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 xml:space="preserve">Приводить примеры из жизни, литературы и кинофильмов, как поступают люди по совести. Анализировать конкретные ситуации, когда вы совершали поступки, продиктованные совестью. Показывать на примерах, как связаны вера и совесть. </w:t>
            </w:r>
          </w:p>
          <w:p w:rsidR="00B96DAD" w:rsidRPr="00B96DAD" w:rsidRDefault="00B96DAD" w:rsidP="00503173">
            <w:pPr>
              <w:ind w:left="57" w:right="57"/>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Формулировать и обосновывать собственное мнение о том, нужна ли совесть в современном мире.</w:t>
            </w:r>
          </w:p>
        </w:tc>
        <w:tc>
          <w:tcPr>
            <w:tcW w:w="321" w:type="pct"/>
            <w:shd w:val="clear" w:color="auto" w:fill="FFFFFF"/>
            <w:tcMar>
              <w:left w:w="108" w:type="dxa"/>
              <w:right w:w="108" w:type="dxa"/>
            </w:tcMar>
          </w:tcPr>
          <w:p w:rsidR="00B96DAD" w:rsidRPr="00B96DAD" w:rsidRDefault="00B96DAD" w:rsidP="00503173">
            <w:pPr>
              <w:pStyle w:val="a4"/>
              <w:spacing w:before="0" w:beforeAutospacing="0" w:after="0" w:afterAutospacing="0"/>
              <w:ind w:left="57" w:right="57"/>
              <w:jc w:val="center"/>
              <w:rPr>
                <w:color w:val="000000" w:themeColor="text1"/>
              </w:rPr>
            </w:pPr>
            <w:r w:rsidRPr="00B96DAD">
              <w:rPr>
                <w:color w:val="000000" w:themeColor="text1"/>
              </w:rPr>
              <w:lastRenderedPageBreak/>
              <w:t>1</w:t>
            </w:r>
          </w:p>
        </w:tc>
        <w:tc>
          <w:tcPr>
            <w:tcW w:w="77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c>
          <w:tcPr>
            <w:tcW w:w="73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r>
      <w:tr w:rsidR="00B96DAD" w:rsidRPr="00B96DAD" w:rsidTr="00503173">
        <w:tc>
          <w:tcPr>
            <w:tcW w:w="194" w:type="pct"/>
            <w:shd w:val="clear" w:color="auto" w:fill="FFFFFF"/>
          </w:tcPr>
          <w:p w:rsidR="00B96DAD" w:rsidRPr="00B96DAD" w:rsidRDefault="00B96DAD" w:rsidP="00B96DAD">
            <w:pPr>
              <w:widowControl w:val="0"/>
              <w:numPr>
                <w:ilvl w:val="0"/>
                <w:numId w:val="11"/>
              </w:numPr>
              <w:spacing w:after="0" w:line="240" w:lineRule="auto"/>
              <w:ind w:left="57" w:right="57" w:firstLine="0"/>
              <w:jc w:val="center"/>
              <w:rPr>
                <w:rFonts w:ascii="Times New Roman" w:hAnsi="Times New Roman" w:cs="Times New Roman"/>
                <w:color w:val="000000" w:themeColor="text1"/>
                <w:sz w:val="24"/>
                <w:szCs w:val="24"/>
              </w:rPr>
            </w:pPr>
          </w:p>
        </w:tc>
        <w:tc>
          <w:tcPr>
            <w:tcW w:w="684" w:type="pct"/>
            <w:shd w:val="clear" w:color="auto" w:fill="FFFFFF"/>
            <w:tcMar>
              <w:left w:w="108" w:type="dxa"/>
              <w:right w:w="108" w:type="dxa"/>
            </w:tcMar>
          </w:tcPr>
          <w:p w:rsidR="00B96DAD" w:rsidRPr="00B96DAD" w:rsidRDefault="00B96DAD" w:rsidP="00503173">
            <w:pPr>
              <w:pStyle w:val="a4"/>
              <w:shd w:val="clear" w:color="auto" w:fill="FFFFFF"/>
              <w:spacing w:before="0" w:beforeAutospacing="0" w:after="0" w:afterAutospacing="0"/>
              <w:ind w:left="57" w:right="57"/>
              <w:rPr>
                <w:color w:val="000000" w:themeColor="text1"/>
              </w:rPr>
            </w:pPr>
            <w:r w:rsidRPr="00B96DAD">
              <w:rPr>
                <w:color w:val="000000" w:themeColor="text1"/>
              </w:rPr>
              <w:t>Высшая ценность. Долг, жизнь, смысл жизни</w:t>
            </w:r>
          </w:p>
        </w:tc>
        <w:tc>
          <w:tcPr>
            <w:tcW w:w="2283" w:type="pct"/>
            <w:shd w:val="clear" w:color="auto" w:fill="FFFFFF"/>
          </w:tcPr>
          <w:p w:rsidR="00B96DAD" w:rsidRPr="00B96DAD" w:rsidRDefault="00B96DAD" w:rsidP="00503173">
            <w:pPr>
              <w:ind w:left="57" w:right="57"/>
              <w:rPr>
                <w:rFonts w:ascii="Times New Roman" w:hAnsi="Times New Roman" w:cs="Times New Roman"/>
                <w:b/>
                <w:color w:val="000000" w:themeColor="text1"/>
                <w:sz w:val="24"/>
                <w:szCs w:val="24"/>
              </w:rPr>
            </w:pPr>
            <w:r w:rsidRPr="00B96DAD">
              <w:rPr>
                <w:rFonts w:ascii="Times New Roman" w:hAnsi="Times New Roman" w:cs="Times New Roman"/>
                <w:b/>
                <w:color w:val="000000" w:themeColor="text1"/>
                <w:sz w:val="24"/>
                <w:szCs w:val="24"/>
              </w:rPr>
              <w:t xml:space="preserve">Предметные результаты: </w:t>
            </w:r>
          </w:p>
          <w:p w:rsidR="00B96DAD" w:rsidRPr="00B96DAD" w:rsidRDefault="00B96DAD" w:rsidP="00503173">
            <w:pPr>
              <w:ind w:left="57" w:right="57"/>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 xml:space="preserve">Объяснять смысл понятия «жизнь». Определять, почему жизнь является высшей ценностью. Формулировать, в чем люди видят смысл жизни. Характеризовать понятие «долг». </w:t>
            </w:r>
            <w:proofErr w:type="spellStart"/>
            <w:r w:rsidRPr="00B96DAD">
              <w:rPr>
                <w:rFonts w:ascii="Times New Roman" w:hAnsi="Times New Roman" w:cs="Times New Roman"/>
                <w:b/>
                <w:color w:val="000000" w:themeColor="text1"/>
                <w:sz w:val="24"/>
                <w:szCs w:val="24"/>
              </w:rPr>
              <w:t>Метапредметные</w:t>
            </w:r>
            <w:proofErr w:type="spellEnd"/>
            <w:r w:rsidRPr="00B96DAD">
              <w:rPr>
                <w:rFonts w:ascii="Times New Roman" w:hAnsi="Times New Roman" w:cs="Times New Roman"/>
                <w:b/>
                <w:color w:val="000000" w:themeColor="text1"/>
                <w:sz w:val="24"/>
                <w:szCs w:val="24"/>
              </w:rPr>
              <w:t xml:space="preserve"> результаты:</w:t>
            </w:r>
          </w:p>
          <w:p w:rsidR="00B96DAD" w:rsidRPr="00B96DAD" w:rsidRDefault="00B96DAD" w:rsidP="00503173">
            <w:pPr>
              <w:ind w:left="57" w:right="57"/>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Приводить конкретные примеры, когда люди совершали подвиги, жертвовали жизнью ради своей Родины. Формулировать собственное мнение, в чем состоит смысл жизни, в чем вы его видите. Характеризовать собственное поведение с точки зрения того, как вы цените собственную жизнь, следите за здоровьем, интересно ли живете; делать выводы и корректировать свое от ношение к себе.</w:t>
            </w:r>
          </w:p>
        </w:tc>
        <w:tc>
          <w:tcPr>
            <w:tcW w:w="321" w:type="pct"/>
            <w:shd w:val="clear" w:color="auto" w:fill="FFFFFF"/>
            <w:tcMar>
              <w:left w:w="108" w:type="dxa"/>
              <w:right w:w="108" w:type="dxa"/>
            </w:tcMar>
          </w:tcPr>
          <w:p w:rsidR="00B96DAD" w:rsidRPr="00B96DAD" w:rsidRDefault="00B96DAD" w:rsidP="00503173">
            <w:pPr>
              <w:pStyle w:val="a4"/>
              <w:spacing w:before="0" w:beforeAutospacing="0" w:after="0" w:afterAutospacing="0"/>
              <w:ind w:left="57" w:right="57"/>
              <w:jc w:val="center"/>
              <w:rPr>
                <w:color w:val="000000" w:themeColor="text1"/>
              </w:rPr>
            </w:pPr>
            <w:r w:rsidRPr="00B96DAD">
              <w:rPr>
                <w:color w:val="000000" w:themeColor="text1"/>
              </w:rPr>
              <w:t>1</w:t>
            </w:r>
          </w:p>
        </w:tc>
        <w:tc>
          <w:tcPr>
            <w:tcW w:w="77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c>
          <w:tcPr>
            <w:tcW w:w="73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r>
      <w:tr w:rsidR="00B96DAD" w:rsidRPr="00B96DAD" w:rsidTr="00503173">
        <w:tc>
          <w:tcPr>
            <w:tcW w:w="194" w:type="pct"/>
            <w:shd w:val="clear" w:color="auto" w:fill="FFFFFF"/>
          </w:tcPr>
          <w:p w:rsidR="00B96DAD" w:rsidRPr="00B96DAD" w:rsidRDefault="00B96DAD" w:rsidP="00B96DAD">
            <w:pPr>
              <w:widowControl w:val="0"/>
              <w:numPr>
                <w:ilvl w:val="0"/>
                <w:numId w:val="11"/>
              </w:numPr>
              <w:spacing w:after="0" w:line="240" w:lineRule="auto"/>
              <w:ind w:left="57" w:right="57" w:firstLine="0"/>
              <w:jc w:val="center"/>
              <w:rPr>
                <w:rFonts w:ascii="Times New Roman" w:hAnsi="Times New Roman" w:cs="Times New Roman"/>
                <w:color w:val="000000" w:themeColor="text1"/>
                <w:sz w:val="24"/>
                <w:szCs w:val="24"/>
              </w:rPr>
            </w:pPr>
          </w:p>
        </w:tc>
        <w:tc>
          <w:tcPr>
            <w:tcW w:w="684" w:type="pct"/>
            <w:shd w:val="clear" w:color="auto" w:fill="FFFFFF"/>
            <w:tcMar>
              <w:left w:w="108" w:type="dxa"/>
              <w:right w:w="108" w:type="dxa"/>
            </w:tcMar>
          </w:tcPr>
          <w:p w:rsidR="00B96DAD" w:rsidRPr="00B96DAD" w:rsidRDefault="00B96DAD" w:rsidP="00503173">
            <w:pPr>
              <w:pStyle w:val="a4"/>
              <w:shd w:val="clear" w:color="auto" w:fill="FFFFFF"/>
              <w:spacing w:before="0" w:beforeAutospacing="0" w:after="0" w:afterAutospacing="0"/>
              <w:ind w:left="57" w:right="57"/>
              <w:rPr>
                <w:color w:val="000000" w:themeColor="text1"/>
              </w:rPr>
            </w:pPr>
            <w:r w:rsidRPr="00B96DAD">
              <w:rPr>
                <w:color w:val="000000" w:themeColor="text1"/>
              </w:rPr>
              <w:t>Почему люди любят Родину?</w:t>
            </w:r>
          </w:p>
        </w:tc>
        <w:tc>
          <w:tcPr>
            <w:tcW w:w="2283" w:type="pct"/>
            <w:shd w:val="clear" w:color="auto" w:fill="FFFFFF"/>
          </w:tcPr>
          <w:p w:rsidR="00B96DAD" w:rsidRPr="00B96DAD" w:rsidRDefault="00B96DAD" w:rsidP="00503173">
            <w:pPr>
              <w:ind w:left="57" w:right="57"/>
              <w:rPr>
                <w:rFonts w:ascii="Times New Roman" w:hAnsi="Times New Roman" w:cs="Times New Roman"/>
                <w:b/>
                <w:color w:val="000000" w:themeColor="text1"/>
                <w:sz w:val="24"/>
                <w:szCs w:val="24"/>
              </w:rPr>
            </w:pPr>
            <w:r w:rsidRPr="00B96DAD">
              <w:rPr>
                <w:rFonts w:ascii="Times New Roman" w:hAnsi="Times New Roman" w:cs="Times New Roman"/>
                <w:b/>
                <w:color w:val="000000" w:themeColor="text1"/>
                <w:sz w:val="24"/>
                <w:szCs w:val="24"/>
              </w:rPr>
              <w:t xml:space="preserve">Предметные результаты: </w:t>
            </w:r>
          </w:p>
          <w:p w:rsidR="00B96DAD" w:rsidRPr="00B96DAD" w:rsidRDefault="00B96DAD" w:rsidP="00503173">
            <w:pPr>
              <w:ind w:left="57" w:right="57"/>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 xml:space="preserve">Формулировать определение понятия «российская идентичность», из чего она складывается. Характеризовать патриотизм и его проявления. Сравнивать понятия «интернационализм» и «патриотизм». Определять, что такое нация. Характеризовать национализм, чем он опасен. </w:t>
            </w:r>
            <w:proofErr w:type="spellStart"/>
            <w:r w:rsidRPr="00B96DAD">
              <w:rPr>
                <w:rFonts w:ascii="Times New Roman" w:hAnsi="Times New Roman" w:cs="Times New Roman"/>
                <w:b/>
                <w:color w:val="000000" w:themeColor="text1"/>
                <w:sz w:val="24"/>
                <w:szCs w:val="24"/>
              </w:rPr>
              <w:lastRenderedPageBreak/>
              <w:t>Метапредметные</w:t>
            </w:r>
            <w:proofErr w:type="spellEnd"/>
            <w:r w:rsidRPr="00B96DAD">
              <w:rPr>
                <w:rFonts w:ascii="Times New Roman" w:hAnsi="Times New Roman" w:cs="Times New Roman"/>
                <w:b/>
                <w:color w:val="000000" w:themeColor="text1"/>
                <w:sz w:val="24"/>
                <w:szCs w:val="24"/>
              </w:rPr>
              <w:t xml:space="preserve"> результаты:</w:t>
            </w:r>
          </w:p>
          <w:p w:rsidR="00B96DAD" w:rsidRPr="00B96DAD" w:rsidRDefault="00B96DAD" w:rsidP="00503173">
            <w:pPr>
              <w:ind w:left="57" w:right="57"/>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Приводить конкретные примеры из современной жизни и нашей истории проявления патриотизма. Приводить конкретные примеры интернационализма. Описывать, какие народы входят в нацию нашей страны и называются россияне. Обосновывать собственное мнение, почему опасен национализм, приводить примеры из истории. Формулировать собственное определение понятия «российская идентичность»; определять, как это чувство проявляется в вас.</w:t>
            </w:r>
          </w:p>
        </w:tc>
        <w:tc>
          <w:tcPr>
            <w:tcW w:w="321" w:type="pct"/>
            <w:shd w:val="clear" w:color="auto" w:fill="FFFFFF"/>
            <w:tcMar>
              <w:left w:w="108" w:type="dxa"/>
              <w:right w:w="108" w:type="dxa"/>
            </w:tcMar>
          </w:tcPr>
          <w:p w:rsidR="00B96DAD" w:rsidRPr="00B96DAD" w:rsidRDefault="00B96DAD" w:rsidP="00503173">
            <w:pPr>
              <w:pStyle w:val="a4"/>
              <w:spacing w:before="0" w:beforeAutospacing="0" w:after="0" w:afterAutospacing="0"/>
              <w:ind w:left="57" w:right="57"/>
              <w:jc w:val="center"/>
              <w:rPr>
                <w:color w:val="000000" w:themeColor="text1"/>
              </w:rPr>
            </w:pPr>
            <w:r w:rsidRPr="00B96DAD">
              <w:rPr>
                <w:color w:val="000000" w:themeColor="text1"/>
              </w:rPr>
              <w:lastRenderedPageBreak/>
              <w:t>1</w:t>
            </w:r>
          </w:p>
        </w:tc>
        <w:tc>
          <w:tcPr>
            <w:tcW w:w="77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c>
          <w:tcPr>
            <w:tcW w:w="73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r>
      <w:tr w:rsidR="00B96DAD" w:rsidRPr="00B96DAD" w:rsidTr="00503173">
        <w:tc>
          <w:tcPr>
            <w:tcW w:w="194" w:type="pct"/>
            <w:shd w:val="clear" w:color="auto" w:fill="FFFFFF"/>
          </w:tcPr>
          <w:p w:rsidR="00B96DAD" w:rsidRPr="00B96DAD" w:rsidRDefault="00B96DAD" w:rsidP="00B96DAD">
            <w:pPr>
              <w:widowControl w:val="0"/>
              <w:numPr>
                <w:ilvl w:val="0"/>
                <w:numId w:val="11"/>
              </w:numPr>
              <w:spacing w:after="0" w:line="240" w:lineRule="auto"/>
              <w:ind w:left="57" w:right="57" w:firstLine="0"/>
              <w:jc w:val="center"/>
              <w:rPr>
                <w:rFonts w:ascii="Times New Roman" w:hAnsi="Times New Roman" w:cs="Times New Roman"/>
                <w:color w:val="000000" w:themeColor="text1"/>
                <w:sz w:val="24"/>
                <w:szCs w:val="24"/>
              </w:rPr>
            </w:pPr>
          </w:p>
        </w:tc>
        <w:tc>
          <w:tcPr>
            <w:tcW w:w="684" w:type="pct"/>
            <w:shd w:val="clear" w:color="auto" w:fill="FFFFFF"/>
            <w:tcMar>
              <w:left w:w="108" w:type="dxa"/>
              <w:right w:w="108" w:type="dxa"/>
            </w:tcMar>
          </w:tcPr>
          <w:p w:rsidR="00B96DAD" w:rsidRPr="00B96DAD" w:rsidRDefault="00B96DAD" w:rsidP="00503173">
            <w:pPr>
              <w:pStyle w:val="a4"/>
              <w:shd w:val="clear" w:color="auto" w:fill="FFFFFF"/>
              <w:spacing w:before="0" w:beforeAutospacing="0" w:after="0" w:afterAutospacing="0"/>
              <w:ind w:left="57" w:right="57"/>
              <w:rPr>
                <w:color w:val="000000" w:themeColor="text1"/>
              </w:rPr>
            </w:pPr>
            <w:r w:rsidRPr="00B96DAD">
              <w:rPr>
                <w:color w:val="000000" w:themeColor="text1"/>
              </w:rPr>
              <w:t>Правовые нормы, их особенности.</w:t>
            </w:r>
          </w:p>
        </w:tc>
        <w:tc>
          <w:tcPr>
            <w:tcW w:w="2283" w:type="pct"/>
            <w:shd w:val="clear" w:color="auto" w:fill="FFFFFF"/>
          </w:tcPr>
          <w:p w:rsidR="00B96DAD" w:rsidRPr="00B96DAD" w:rsidRDefault="00B96DAD" w:rsidP="00503173">
            <w:pPr>
              <w:ind w:left="57" w:right="57"/>
              <w:rPr>
                <w:rFonts w:ascii="Times New Roman" w:hAnsi="Times New Roman" w:cs="Times New Roman"/>
                <w:b/>
                <w:color w:val="000000" w:themeColor="text1"/>
                <w:sz w:val="24"/>
                <w:szCs w:val="24"/>
              </w:rPr>
            </w:pPr>
            <w:r w:rsidRPr="00B96DAD">
              <w:rPr>
                <w:rFonts w:ascii="Times New Roman" w:hAnsi="Times New Roman" w:cs="Times New Roman"/>
                <w:b/>
                <w:color w:val="000000" w:themeColor="text1"/>
                <w:sz w:val="24"/>
                <w:szCs w:val="24"/>
              </w:rPr>
              <w:t xml:space="preserve">Предметные результаты: </w:t>
            </w:r>
          </w:p>
          <w:p w:rsidR="00B96DAD" w:rsidRPr="00B96DAD" w:rsidRDefault="00B96DAD" w:rsidP="00503173">
            <w:pPr>
              <w:ind w:left="57" w:right="57"/>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Характеризовать понятие «право», его функции. Определять правовые нормы и их отличительные черты, от ношения в обществе, которые они регулируют. Сравнивать моральные и правовые нормы. Определять место и роль правовых норм в системе социальных норм.</w:t>
            </w:r>
          </w:p>
          <w:p w:rsidR="00B96DAD" w:rsidRPr="00B96DAD" w:rsidRDefault="00B96DAD" w:rsidP="00503173">
            <w:pPr>
              <w:ind w:left="57" w:right="57"/>
              <w:rPr>
                <w:rFonts w:ascii="Times New Roman" w:hAnsi="Times New Roman" w:cs="Times New Roman"/>
                <w:color w:val="000000" w:themeColor="text1"/>
                <w:sz w:val="24"/>
                <w:szCs w:val="24"/>
              </w:rPr>
            </w:pPr>
            <w:proofErr w:type="spellStart"/>
            <w:r w:rsidRPr="00B96DAD">
              <w:rPr>
                <w:rFonts w:ascii="Times New Roman" w:hAnsi="Times New Roman" w:cs="Times New Roman"/>
                <w:b/>
                <w:color w:val="000000" w:themeColor="text1"/>
                <w:sz w:val="24"/>
                <w:szCs w:val="24"/>
              </w:rPr>
              <w:t>Метапредметные</w:t>
            </w:r>
            <w:proofErr w:type="spellEnd"/>
            <w:r w:rsidRPr="00B96DAD">
              <w:rPr>
                <w:rFonts w:ascii="Times New Roman" w:hAnsi="Times New Roman" w:cs="Times New Roman"/>
                <w:b/>
                <w:color w:val="000000" w:themeColor="text1"/>
                <w:sz w:val="24"/>
                <w:szCs w:val="24"/>
              </w:rPr>
              <w:t xml:space="preserve"> результаты:</w:t>
            </w:r>
          </w:p>
          <w:p w:rsidR="00B96DAD" w:rsidRPr="00B96DAD" w:rsidRDefault="00B96DAD" w:rsidP="00503173">
            <w:pPr>
              <w:ind w:left="57" w:right="57"/>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Использовать свои знания по истории Древнего мира и рас сказывать о возникновении права. Систематизировать в таблице общие черты и отличия правовых и нравственных норм. Приводить конкретные примеры регулирования общественных отношений правовыми нормами. Обосновывать собственное мнение, почему правовые нормы являются общеобязательными, устанавливаются и охраняются государством.</w:t>
            </w:r>
          </w:p>
        </w:tc>
        <w:tc>
          <w:tcPr>
            <w:tcW w:w="321" w:type="pct"/>
            <w:shd w:val="clear" w:color="auto" w:fill="FFFFFF"/>
            <w:tcMar>
              <w:left w:w="108" w:type="dxa"/>
              <w:right w:w="108" w:type="dxa"/>
            </w:tcMar>
          </w:tcPr>
          <w:p w:rsidR="00B96DAD" w:rsidRPr="00B96DAD" w:rsidRDefault="00B96DAD" w:rsidP="00503173">
            <w:pPr>
              <w:pStyle w:val="a4"/>
              <w:spacing w:before="0" w:beforeAutospacing="0" w:after="0" w:afterAutospacing="0"/>
              <w:ind w:left="57" w:right="57"/>
              <w:jc w:val="center"/>
              <w:rPr>
                <w:color w:val="000000" w:themeColor="text1"/>
              </w:rPr>
            </w:pPr>
            <w:r w:rsidRPr="00B96DAD">
              <w:rPr>
                <w:color w:val="000000" w:themeColor="text1"/>
              </w:rPr>
              <w:t>1</w:t>
            </w:r>
          </w:p>
        </w:tc>
        <w:tc>
          <w:tcPr>
            <w:tcW w:w="77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c>
          <w:tcPr>
            <w:tcW w:w="73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r>
      <w:tr w:rsidR="00B96DAD" w:rsidRPr="00B96DAD" w:rsidTr="00503173">
        <w:tc>
          <w:tcPr>
            <w:tcW w:w="194" w:type="pct"/>
            <w:shd w:val="clear" w:color="auto" w:fill="FFFFFF"/>
          </w:tcPr>
          <w:p w:rsidR="00B96DAD" w:rsidRPr="00B96DAD" w:rsidRDefault="00B96DAD" w:rsidP="00B96DAD">
            <w:pPr>
              <w:widowControl w:val="0"/>
              <w:numPr>
                <w:ilvl w:val="0"/>
                <w:numId w:val="11"/>
              </w:numPr>
              <w:spacing w:after="0" w:line="240" w:lineRule="auto"/>
              <w:ind w:left="57" w:right="57" w:firstLine="0"/>
              <w:jc w:val="center"/>
              <w:rPr>
                <w:rFonts w:ascii="Times New Roman" w:hAnsi="Times New Roman" w:cs="Times New Roman"/>
                <w:color w:val="000000" w:themeColor="text1"/>
                <w:sz w:val="24"/>
                <w:szCs w:val="24"/>
              </w:rPr>
            </w:pPr>
          </w:p>
        </w:tc>
        <w:tc>
          <w:tcPr>
            <w:tcW w:w="684" w:type="pct"/>
            <w:shd w:val="clear" w:color="auto" w:fill="FFFFFF"/>
            <w:tcMar>
              <w:left w:w="108" w:type="dxa"/>
              <w:right w:w="108" w:type="dxa"/>
            </w:tcMar>
          </w:tcPr>
          <w:p w:rsidR="00B96DAD" w:rsidRPr="00B96DAD" w:rsidRDefault="00B96DAD" w:rsidP="00503173">
            <w:pPr>
              <w:pStyle w:val="a4"/>
              <w:shd w:val="clear" w:color="auto" w:fill="FFFFFF"/>
              <w:spacing w:before="0" w:beforeAutospacing="0" w:after="0" w:afterAutospacing="0"/>
              <w:ind w:left="57" w:right="57"/>
              <w:rPr>
                <w:color w:val="000000" w:themeColor="text1"/>
              </w:rPr>
            </w:pPr>
            <w:r w:rsidRPr="00B96DAD">
              <w:rPr>
                <w:color w:val="000000" w:themeColor="text1"/>
              </w:rPr>
              <w:t>Практикум 1</w:t>
            </w:r>
          </w:p>
          <w:p w:rsidR="00B96DAD" w:rsidRPr="00B96DAD" w:rsidRDefault="00B96DAD" w:rsidP="00503173">
            <w:pPr>
              <w:pStyle w:val="a4"/>
              <w:shd w:val="clear" w:color="auto" w:fill="FFFFFF"/>
              <w:spacing w:before="0" w:beforeAutospacing="0" w:after="0" w:afterAutospacing="0"/>
              <w:ind w:left="57" w:right="57"/>
              <w:rPr>
                <w:color w:val="000000" w:themeColor="text1"/>
              </w:rPr>
            </w:pPr>
            <w:r w:rsidRPr="00B96DAD">
              <w:rPr>
                <w:b/>
                <w:color w:val="000000" w:themeColor="text1"/>
              </w:rPr>
              <w:t xml:space="preserve">* Во всех практикумах учебника </w:t>
            </w:r>
            <w:r w:rsidRPr="00B96DAD">
              <w:rPr>
                <w:b/>
                <w:color w:val="000000" w:themeColor="text1"/>
              </w:rPr>
              <w:lastRenderedPageBreak/>
              <w:t>предусматриваются данные виды деятельности учеников.</w:t>
            </w:r>
          </w:p>
        </w:tc>
        <w:tc>
          <w:tcPr>
            <w:tcW w:w="2283" w:type="pct"/>
            <w:shd w:val="clear" w:color="auto" w:fill="FFFFFF"/>
          </w:tcPr>
          <w:p w:rsidR="00B96DAD" w:rsidRPr="00B96DAD" w:rsidRDefault="00B96DAD" w:rsidP="00503173">
            <w:pPr>
              <w:ind w:left="57" w:right="57"/>
              <w:rPr>
                <w:rFonts w:ascii="Times New Roman" w:hAnsi="Times New Roman" w:cs="Times New Roman"/>
                <w:b/>
                <w:color w:val="000000" w:themeColor="text1"/>
                <w:sz w:val="24"/>
                <w:szCs w:val="24"/>
              </w:rPr>
            </w:pPr>
            <w:r w:rsidRPr="00B96DAD">
              <w:rPr>
                <w:rFonts w:ascii="Times New Roman" w:hAnsi="Times New Roman" w:cs="Times New Roman"/>
                <w:b/>
                <w:color w:val="000000" w:themeColor="text1"/>
                <w:sz w:val="24"/>
                <w:szCs w:val="24"/>
              </w:rPr>
              <w:lastRenderedPageBreak/>
              <w:t xml:space="preserve">Предметные результаты: </w:t>
            </w:r>
          </w:p>
          <w:p w:rsidR="00B96DAD" w:rsidRPr="00B96DAD" w:rsidRDefault="00B96DAD" w:rsidP="00503173">
            <w:pPr>
              <w:ind w:left="57" w:right="57"/>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 xml:space="preserve">Работать совместно в группе. Принимать участие в дискуссии, формулировать, обосновывать и аргументировать собственное </w:t>
            </w:r>
            <w:r w:rsidRPr="00B96DAD">
              <w:rPr>
                <w:rFonts w:ascii="Times New Roman" w:hAnsi="Times New Roman" w:cs="Times New Roman"/>
                <w:color w:val="000000" w:themeColor="text1"/>
                <w:sz w:val="24"/>
                <w:szCs w:val="24"/>
              </w:rPr>
              <w:lastRenderedPageBreak/>
              <w:t xml:space="preserve">мнение. Делать собственные выводы из прочитанного. Комментировать мнения известных ученых, писателей. Работать с информацией в табличном виде. </w:t>
            </w:r>
          </w:p>
          <w:p w:rsidR="00B96DAD" w:rsidRPr="00B96DAD" w:rsidRDefault="00B96DAD" w:rsidP="00503173">
            <w:pPr>
              <w:ind w:left="57" w:right="57"/>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Классифицировать и систематизировать информацию в виде схемы. Работать с текстами или документами. Составлять план, формулировать и обосновывать собственные выводы.</w:t>
            </w:r>
          </w:p>
        </w:tc>
        <w:tc>
          <w:tcPr>
            <w:tcW w:w="321" w:type="pct"/>
            <w:shd w:val="clear" w:color="auto" w:fill="FFFFFF"/>
            <w:tcMar>
              <w:left w:w="108" w:type="dxa"/>
              <w:right w:w="108" w:type="dxa"/>
            </w:tcMar>
          </w:tcPr>
          <w:p w:rsidR="00B96DAD" w:rsidRPr="00B96DAD" w:rsidRDefault="00B96DAD" w:rsidP="00503173">
            <w:pPr>
              <w:pStyle w:val="a4"/>
              <w:spacing w:before="0" w:beforeAutospacing="0" w:after="0" w:afterAutospacing="0"/>
              <w:ind w:left="57" w:right="57"/>
              <w:jc w:val="center"/>
              <w:rPr>
                <w:color w:val="000000" w:themeColor="text1"/>
              </w:rPr>
            </w:pPr>
            <w:r w:rsidRPr="00B96DAD">
              <w:rPr>
                <w:color w:val="000000" w:themeColor="text1"/>
              </w:rPr>
              <w:lastRenderedPageBreak/>
              <w:t>1</w:t>
            </w:r>
          </w:p>
        </w:tc>
        <w:tc>
          <w:tcPr>
            <w:tcW w:w="77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c>
          <w:tcPr>
            <w:tcW w:w="73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r>
      <w:tr w:rsidR="00B96DAD" w:rsidRPr="00B96DAD" w:rsidTr="00503173">
        <w:tc>
          <w:tcPr>
            <w:tcW w:w="5000" w:type="pct"/>
            <w:gridSpan w:val="6"/>
            <w:shd w:val="clear" w:color="auto" w:fill="D9D9D9" w:themeFill="background1" w:themeFillShade="D9"/>
          </w:tcPr>
          <w:p w:rsidR="00B96DAD" w:rsidRPr="00B96DAD" w:rsidRDefault="00B96DAD" w:rsidP="00503173">
            <w:pPr>
              <w:jc w:val="center"/>
              <w:rPr>
                <w:rFonts w:ascii="Times New Roman" w:hAnsi="Times New Roman" w:cs="Times New Roman"/>
                <w:b/>
                <w:color w:val="000000" w:themeColor="text1"/>
                <w:sz w:val="24"/>
                <w:szCs w:val="24"/>
              </w:rPr>
            </w:pPr>
            <w:r w:rsidRPr="00B96DAD">
              <w:rPr>
                <w:rFonts w:ascii="Times New Roman" w:hAnsi="Times New Roman" w:cs="Times New Roman"/>
                <w:b/>
                <w:color w:val="000000" w:themeColor="text1"/>
                <w:sz w:val="24"/>
                <w:szCs w:val="24"/>
              </w:rPr>
              <w:lastRenderedPageBreak/>
              <w:t>Твои неотъемлемые права (17 часов)</w:t>
            </w:r>
          </w:p>
        </w:tc>
      </w:tr>
      <w:tr w:rsidR="00B96DAD" w:rsidRPr="00B96DAD" w:rsidTr="00503173">
        <w:tc>
          <w:tcPr>
            <w:tcW w:w="5000" w:type="pct"/>
            <w:gridSpan w:val="6"/>
            <w:shd w:val="clear" w:color="auto" w:fill="FFFFFF"/>
          </w:tcPr>
          <w:p w:rsidR="00B96DAD" w:rsidRPr="00B96DAD" w:rsidRDefault="00B96DAD" w:rsidP="00503173">
            <w:pPr>
              <w:pStyle w:val="a4"/>
              <w:shd w:val="clear" w:color="auto" w:fill="FFFFFF"/>
              <w:spacing w:before="0" w:beforeAutospacing="0" w:after="0" w:afterAutospacing="0"/>
              <w:ind w:left="57" w:right="57"/>
              <w:jc w:val="center"/>
              <w:rPr>
                <w:b/>
                <w:color w:val="000000" w:themeColor="text1"/>
              </w:rPr>
            </w:pPr>
            <w:r w:rsidRPr="00B96DAD">
              <w:rPr>
                <w:color w:val="000000" w:themeColor="text1"/>
              </w:rPr>
              <w:t>Работать с информацией, представленной в схеме «Конституционные права и свободы человека и гражданина РФ». Приводить конкретные примеры конституционных гражданских и политических прав граждан в России, комментировать и показывать их проявление в жизни. Рассматривать и анализировать конкретные ситуации, когда вы используете свои социальные права. Обосновывать собственное мнение в подготовленном вами проекте, реферате на тему «Почему надо знать свои конституционные права?»</w:t>
            </w:r>
          </w:p>
        </w:tc>
      </w:tr>
      <w:tr w:rsidR="00B96DAD" w:rsidRPr="00B96DAD" w:rsidTr="00503173">
        <w:tc>
          <w:tcPr>
            <w:tcW w:w="194" w:type="pct"/>
            <w:shd w:val="clear" w:color="auto" w:fill="FFFFFF"/>
          </w:tcPr>
          <w:p w:rsidR="00B96DAD" w:rsidRPr="00B96DAD" w:rsidRDefault="00B96DAD" w:rsidP="00B96DAD">
            <w:pPr>
              <w:widowControl w:val="0"/>
              <w:numPr>
                <w:ilvl w:val="0"/>
                <w:numId w:val="11"/>
              </w:numPr>
              <w:spacing w:after="0" w:line="240" w:lineRule="auto"/>
              <w:ind w:left="57" w:right="57" w:firstLine="0"/>
              <w:jc w:val="center"/>
              <w:rPr>
                <w:rFonts w:ascii="Times New Roman" w:hAnsi="Times New Roman" w:cs="Times New Roman"/>
                <w:color w:val="000000" w:themeColor="text1"/>
                <w:sz w:val="24"/>
                <w:szCs w:val="24"/>
              </w:rPr>
            </w:pPr>
          </w:p>
        </w:tc>
        <w:tc>
          <w:tcPr>
            <w:tcW w:w="684" w:type="pct"/>
            <w:shd w:val="clear" w:color="auto" w:fill="FFFFFF"/>
            <w:tcMar>
              <w:left w:w="108" w:type="dxa"/>
              <w:right w:w="108" w:type="dxa"/>
            </w:tcMar>
          </w:tcPr>
          <w:p w:rsidR="00B96DAD" w:rsidRPr="00B96DAD" w:rsidRDefault="00B96DAD" w:rsidP="00503173">
            <w:pPr>
              <w:pStyle w:val="a4"/>
              <w:shd w:val="clear" w:color="auto" w:fill="FFFFFF"/>
              <w:spacing w:before="0" w:beforeAutospacing="0" w:after="0" w:afterAutospacing="0"/>
              <w:ind w:left="57" w:right="57"/>
              <w:rPr>
                <w:color w:val="000000" w:themeColor="text1"/>
              </w:rPr>
            </w:pPr>
            <w:r w:rsidRPr="00B96DAD">
              <w:rPr>
                <w:color w:val="000000" w:themeColor="text1"/>
              </w:rPr>
              <w:t>Каждый человек хочет быть свободным!</w:t>
            </w:r>
          </w:p>
        </w:tc>
        <w:tc>
          <w:tcPr>
            <w:tcW w:w="2283" w:type="pct"/>
            <w:shd w:val="clear" w:color="auto" w:fill="FFFFFF"/>
          </w:tcPr>
          <w:p w:rsidR="00B96DAD" w:rsidRPr="00B96DAD" w:rsidRDefault="00B96DAD" w:rsidP="00503173">
            <w:pPr>
              <w:ind w:left="57" w:right="57"/>
              <w:rPr>
                <w:rFonts w:ascii="Times New Roman" w:hAnsi="Times New Roman" w:cs="Times New Roman"/>
                <w:b/>
                <w:color w:val="000000" w:themeColor="text1"/>
                <w:sz w:val="24"/>
                <w:szCs w:val="24"/>
              </w:rPr>
            </w:pPr>
            <w:r w:rsidRPr="00B96DAD">
              <w:rPr>
                <w:rFonts w:ascii="Times New Roman" w:hAnsi="Times New Roman" w:cs="Times New Roman"/>
                <w:b/>
                <w:color w:val="000000" w:themeColor="text1"/>
                <w:sz w:val="24"/>
                <w:szCs w:val="24"/>
              </w:rPr>
              <w:t xml:space="preserve">Предметные результаты: </w:t>
            </w:r>
          </w:p>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 xml:space="preserve">Характеризовать понятие «свобода». Называть документ, в котором зафиксированы права и свободы граждан РФ. Классифицировать по видам основные права и свободы граждан России. Перечислять основные конституционные права и свободы. Характеризовать тоталитарное государство. Определять понятие «анархия». </w:t>
            </w:r>
          </w:p>
          <w:p w:rsidR="00B96DAD" w:rsidRPr="00B96DAD" w:rsidRDefault="00B96DAD" w:rsidP="00503173">
            <w:pPr>
              <w:rPr>
                <w:rFonts w:ascii="Times New Roman" w:hAnsi="Times New Roman" w:cs="Times New Roman"/>
                <w:color w:val="000000" w:themeColor="text1"/>
                <w:sz w:val="24"/>
                <w:szCs w:val="24"/>
              </w:rPr>
            </w:pPr>
            <w:proofErr w:type="spellStart"/>
            <w:r w:rsidRPr="00B96DAD">
              <w:rPr>
                <w:rFonts w:ascii="Times New Roman" w:hAnsi="Times New Roman" w:cs="Times New Roman"/>
                <w:b/>
                <w:color w:val="000000" w:themeColor="text1"/>
                <w:sz w:val="24"/>
                <w:szCs w:val="24"/>
              </w:rPr>
              <w:t>Метапредметные</w:t>
            </w:r>
            <w:proofErr w:type="spellEnd"/>
            <w:r w:rsidRPr="00B96DAD">
              <w:rPr>
                <w:rFonts w:ascii="Times New Roman" w:hAnsi="Times New Roman" w:cs="Times New Roman"/>
                <w:b/>
                <w:color w:val="000000" w:themeColor="text1"/>
                <w:sz w:val="24"/>
                <w:szCs w:val="24"/>
              </w:rPr>
              <w:t xml:space="preserve"> результаты:</w:t>
            </w:r>
          </w:p>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 xml:space="preserve">Работать с информацией, представленной в схеме «Конституционные права и свободы человека и гражданина РФ». Приводить конкретные примеры конституционных гражданских и политических прав граждан в России, комментировать и показывать их проявление в жизни. Рассматривать и анализировать конкретные ситуации, когда вы используете свои социальные права. Обосновывать собственное мнение в подготовленном вами проекте, реферате на тему </w:t>
            </w:r>
            <w:r w:rsidRPr="00B96DAD">
              <w:rPr>
                <w:rFonts w:ascii="Times New Roman" w:hAnsi="Times New Roman" w:cs="Times New Roman"/>
                <w:color w:val="000000" w:themeColor="text1"/>
                <w:sz w:val="24"/>
                <w:szCs w:val="24"/>
              </w:rPr>
              <w:lastRenderedPageBreak/>
              <w:t>«Почему надо знать свои конституционные права?».</w:t>
            </w:r>
          </w:p>
        </w:tc>
        <w:tc>
          <w:tcPr>
            <w:tcW w:w="321" w:type="pct"/>
            <w:shd w:val="clear" w:color="auto" w:fill="FFFFFF"/>
            <w:tcMar>
              <w:left w:w="108" w:type="dxa"/>
              <w:right w:w="108" w:type="dxa"/>
            </w:tcMar>
          </w:tcPr>
          <w:p w:rsidR="00B96DAD" w:rsidRPr="00B96DAD" w:rsidRDefault="00B96DAD" w:rsidP="00503173">
            <w:pPr>
              <w:pStyle w:val="a4"/>
              <w:spacing w:before="0" w:beforeAutospacing="0" w:after="0" w:afterAutospacing="0"/>
              <w:ind w:left="57" w:right="57"/>
              <w:jc w:val="center"/>
              <w:rPr>
                <w:color w:val="000000" w:themeColor="text1"/>
              </w:rPr>
            </w:pPr>
            <w:r w:rsidRPr="00B96DAD">
              <w:rPr>
                <w:color w:val="000000" w:themeColor="text1"/>
              </w:rPr>
              <w:lastRenderedPageBreak/>
              <w:t>1</w:t>
            </w:r>
          </w:p>
        </w:tc>
        <w:tc>
          <w:tcPr>
            <w:tcW w:w="77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c>
          <w:tcPr>
            <w:tcW w:w="73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r>
      <w:tr w:rsidR="00B96DAD" w:rsidRPr="00B96DAD" w:rsidTr="00503173">
        <w:tc>
          <w:tcPr>
            <w:tcW w:w="194" w:type="pct"/>
            <w:shd w:val="clear" w:color="auto" w:fill="FFFFFF"/>
          </w:tcPr>
          <w:p w:rsidR="00B96DAD" w:rsidRPr="00B96DAD" w:rsidRDefault="00B96DAD" w:rsidP="00B96DAD">
            <w:pPr>
              <w:widowControl w:val="0"/>
              <w:numPr>
                <w:ilvl w:val="0"/>
                <w:numId w:val="11"/>
              </w:numPr>
              <w:spacing w:after="0" w:line="240" w:lineRule="auto"/>
              <w:ind w:left="57" w:right="57" w:firstLine="0"/>
              <w:jc w:val="center"/>
              <w:rPr>
                <w:rFonts w:ascii="Times New Roman" w:hAnsi="Times New Roman" w:cs="Times New Roman"/>
                <w:color w:val="000000" w:themeColor="text1"/>
                <w:sz w:val="24"/>
                <w:szCs w:val="24"/>
              </w:rPr>
            </w:pPr>
          </w:p>
        </w:tc>
        <w:tc>
          <w:tcPr>
            <w:tcW w:w="684" w:type="pct"/>
            <w:shd w:val="clear" w:color="auto" w:fill="FFFFFF"/>
            <w:tcMar>
              <w:left w:w="108" w:type="dxa"/>
              <w:right w:w="108" w:type="dxa"/>
            </w:tcMar>
          </w:tcPr>
          <w:p w:rsidR="00B96DAD" w:rsidRPr="00B96DAD" w:rsidRDefault="00B96DAD" w:rsidP="00503173">
            <w:pPr>
              <w:pStyle w:val="a4"/>
              <w:shd w:val="clear" w:color="auto" w:fill="FFFFFF"/>
              <w:spacing w:before="0" w:beforeAutospacing="0" w:after="0" w:afterAutospacing="0"/>
              <w:ind w:left="57" w:right="57"/>
              <w:rPr>
                <w:color w:val="000000" w:themeColor="text1"/>
              </w:rPr>
            </w:pPr>
            <w:r w:rsidRPr="00B96DAD">
              <w:rPr>
                <w:color w:val="000000" w:themeColor="text1"/>
              </w:rPr>
              <w:t>Гражданин и государство</w:t>
            </w:r>
          </w:p>
        </w:tc>
        <w:tc>
          <w:tcPr>
            <w:tcW w:w="2283" w:type="pct"/>
            <w:shd w:val="clear" w:color="auto" w:fill="FFFFFF"/>
          </w:tcPr>
          <w:p w:rsidR="00B96DAD" w:rsidRPr="00B96DAD" w:rsidRDefault="00B96DAD" w:rsidP="00503173">
            <w:pPr>
              <w:ind w:left="57" w:right="57"/>
              <w:rPr>
                <w:rFonts w:ascii="Times New Roman" w:hAnsi="Times New Roman" w:cs="Times New Roman"/>
                <w:b/>
                <w:color w:val="000000" w:themeColor="text1"/>
                <w:sz w:val="24"/>
                <w:szCs w:val="24"/>
              </w:rPr>
            </w:pPr>
            <w:r w:rsidRPr="00B96DAD">
              <w:rPr>
                <w:rFonts w:ascii="Times New Roman" w:hAnsi="Times New Roman" w:cs="Times New Roman"/>
                <w:b/>
                <w:color w:val="000000" w:themeColor="text1"/>
                <w:sz w:val="24"/>
                <w:szCs w:val="24"/>
              </w:rPr>
              <w:t xml:space="preserve">Предметные результаты: </w:t>
            </w:r>
          </w:p>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 xml:space="preserve">Характеризовать понятие «государство», что оно включает. Перечислять государственные органы власти в РФ. Формулировать определение понятия «гражданин». </w:t>
            </w:r>
          </w:p>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Характеризовать ответственность государства перед гражданами. Называть документ, где зафиксирована эта ответственность. Перечислять обязанности граждан перед государством по Конституции РФ.</w:t>
            </w:r>
          </w:p>
          <w:p w:rsidR="00B96DAD" w:rsidRPr="00B96DAD" w:rsidRDefault="00B96DAD" w:rsidP="00503173">
            <w:pPr>
              <w:rPr>
                <w:rFonts w:ascii="Times New Roman" w:hAnsi="Times New Roman" w:cs="Times New Roman"/>
                <w:color w:val="000000" w:themeColor="text1"/>
                <w:sz w:val="24"/>
                <w:szCs w:val="24"/>
              </w:rPr>
            </w:pPr>
            <w:proofErr w:type="spellStart"/>
            <w:r w:rsidRPr="00B96DAD">
              <w:rPr>
                <w:rFonts w:ascii="Times New Roman" w:hAnsi="Times New Roman" w:cs="Times New Roman"/>
                <w:b/>
                <w:color w:val="000000" w:themeColor="text1"/>
                <w:sz w:val="24"/>
                <w:szCs w:val="24"/>
              </w:rPr>
              <w:t>Метапредметные</w:t>
            </w:r>
            <w:proofErr w:type="spellEnd"/>
            <w:r w:rsidRPr="00B96DAD">
              <w:rPr>
                <w:rFonts w:ascii="Times New Roman" w:hAnsi="Times New Roman" w:cs="Times New Roman"/>
                <w:b/>
                <w:color w:val="000000" w:themeColor="text1"/>
                <w:sz w:val="24"/>
                <w:szCs w:val="24"/>
              </w:rPr>
              <w:t xml:space="preserve"> результаты:</w:t>
            </w:r>
          </w:p>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Использовать свои знания по истории Древнего мира и рас сказывать о возникновении первых государств. Работать с информацией, представленной в схеме «Обязанности граждан по Конституции РФ», комментировать конкретные обязанности и приводить примеры из жизни. Обосновывать собственное мнение, почему обязанности граждан и ответственность государства перед гражданами зафиксированы в Основном Законе страны. Использовать дополнительные источники, в том числе Интернет, называть налоги и обосновывать, почему их надо платить.</w:t>
            </w:r>
          </w:p>
        </w:tc>
        <w:tc>
          <w:tcPr>
            <w:tcW w:w="321" w:type="pct"/>
            <w:shd w:val="clear" w:color="auto" w:fill="FFFFFF"/>
            <w:tcMar>
              <w:left w:w="108" w:type="dxa"/>
              <w:right w:w="108" w:type="dxa"/>
            </w:tcMar>
          </w:tcPr>
          <w:p w:rsidR="00B96DAD" w:rsidRPr="00B96DAD" w:rsidRDefault="00B96DAD" w:rsidP="00503173">
            <w:pPr>
              <w:pStyle w:val="a4"/>
              <w:spacing w:before="0" w:beforeAutospacing="0" w:after="0" w:afterAutospacing="0"/>
              <w:ind w:left="57" w:right="57"/>
              <w:jc w:val="center"/>
              <w:rPr>
                <w:color w:val="000000" w:themeColor="text1"/>
              </w:rPr>
            </w:pPr>
            <w:r w:rsidRPr="00B96DAD">
              <w:rPr>
                <w:color w:val="000000" w:themeColor="text1"/>
              </w:rPr>
              <w:t>1</w:t>
            </w:r>
          </w:p>
        </w:tc>
        <w:tc>
          <w:tcPr>
            <w:tcW w:w="77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c>
          <w:tcPr>
            <w:tcW w:w="73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r>
      <w:tr w:rsidR="00B96DAD" w:rsidRPr="00B96DAD" w:rsidTr="00503173">
        <w:tc>
          <w:tcPr>
            <w:tcW w:w="194" w:type="pct"/>
            <w:shd w:val="clear" w:color="auto" w:fill="FFFFFF"/>
          </w:tcPr>
          <w:p w:rsidR="00B96DAD" w:rsidRPr="00B96DAD" w:rsidRDefault="00B96DAD" w:rsidP="00B96DAD">
            <w:pPr>
              <w:widowControl w:val="0"/>
              <w:numPr>
                <w:ilvl w:val="0"/>
                <w:numId w:val="11"/>
              </w:numPr>
              <w:spacing w:after="0" w:line="240" w:lineRule="auto"/>
              <w:ind w:left="57" w:right="57" w:firstLine="0"/>
              <w:jc w:val="center"/>
              <w:rPr>
                <w:rFonts w:ascii="Times New Roman" w:hAnsi="Times New Roman" w:cs="Times New Roman"/>
                <w:color w:val="000000" w:themeColor="text1"/>
                <w:sz w:val="24"/>
                <w:szCs w:val="24"/>
              </w:rPr>
            </w:pPr>
          </w:p>
        </w:tc>
        <w:tc>
          <w:tcPr>
            <w:tcW w:w="684" w:type="pct"/>
            <w:shd w:val="clear" w:color="auto" w:fill="FFFFFF"/>
            <w:tcMar>
              <w:left w:w="108" w:type="dxa"/>
              <w:right w:w="108" w:type="dxa"/>
            </w:tcMar>
          </w:tcPr>
          <w:p w:rsidR="00B96DAD" w:rsidRPr="00B96DAD" w:rsidRDefault="00B96DAD" w:rsidP="00503173">
            <w:pPr>
              <w:pStyle w:val="a4"/>
              <w:shd w:val="clear" w:color="auto" w:fill="FFFFFF"/>
              <w:spacing w:before="0" w:beforeAutospacing="0" w:after="0" w:afterAutospacing="0"/>
              <w:ind w:left="57" w:right="57"/>
              <w:rPr>
                <w:color w:val="000000" w:themeColor="text1"/>
              </w:rPr>
            </w:pPr>
            <w:r w:rsidRPr="00B96DAD">
              <w:rPr>
                <w:color w:val="000000" w:themeColor="text1"/>
              </w:rPr>
              <w:t>Практикум 2</w:t>
            </w:r>
          </w:p>
          <w:p w:rsidR="00B96DAD" w:rsidRPr="00B96DAD" w:rsidRDefault="00B96DAD" w:rsidP="00503173">
            <w:pPr>
              <w:pStyle w:val="a4"/>
              <w:shd w:val="clear" w:color="auto" w:fill="FFFFFF"/>
              <w:spacing w:before="0" w:beforeAutospacing="0" w:after="0" w:afterAutospacing="0"/>
              <w:ind w:left="57" w:right="57"/>
              <w:rPr>
                <w:color w:val="000000" w:themeColor="text1"/>
              </w:rPr>
            </w:pPr>
            <w:r w:rsidRPr="00B96DAD">
              <w:rPr>
                <w:b/>
                <w:color w:val="000000" w:themeColor="text1"/>
              </w:rPr>
              <w:t xml:space="preserve">* Во всех практикумах учебника предусматриваются данные виды деятельности </w:t>
            </w:r>
            <w:r w:rsidRPr="00B96DAD">
              <w:rPr>
                <w:b/>
                <w:color w:val="000000" w:themeColor="text1"/>
              </w:rPr>
              <w:lastRenderedPageBreak/>
              <w:t>учеников.</w:t>
            </w:r>
          </w:p>
        </w:tc>
        <w:tc>
          <w:tcPr>
            <w:tcW w:w="2283" w:type="pct"/>
            <w:shd w:val="clear" w:color="auto" w:fill="FFFFFF"/>
          </w:tcPr>
          <w:p w:rsidR="00B96DAD" w:rsidRPr="00B96DAD" w:rsidRDefault="00B96DAD" w:rsidP="00503173">
            <w:pPr>
              <w:ind w:left="57" w:right="57"/>
              <w:rPr>
                <w:rFonts w:ascii="Times New Roman" w:hAnsi="Times New Roman" w:cs="Times New Roman"/>
                <w:b/>
                <w:color w:val="000000" w:themeColor="text1"/>
                <w:sz w:val="24"/>
                <w:szCs w:val="24"/>
              </w:rPr>
            </w:pPr>
            <w:r w:rsidRPr="00B96DAD">
              <w:rPr>
                <w:rFonts w:ascii="Times New Roman" w:hAnsi="Times New Roman" w:cs="Times New Roman"/>
                <w:b/>
                <w:color w:val="000000" w:themeColor="text1"/>
                <w:sz w:val="24"/>
                <w:szCs w:val="24"/>
              </w:rPr>
              <w:lastRenderedPageBreak/>
              <w:t xml:space="preserve">Предметные результаты: </w:t>
            </w:r>
          </w:p>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 xml:space="preserve">Работать совместно в группе. Принимать участие в дискуссии, формулировать, обосновывать и аргументировать собственное мнение. Делать собственные выводы из прочитанного. Комментировать мнения известных ученых, писателей. Работать с информацией в табличном виде. </w:t>
            </w:r>
          </w:p>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lastRenderedPageBreak/>
              <w:t>Классифицировать и систематизировать информацию в виде схемы. Работать с текстами или документами. Составлять план, формулировать и обосновывать собственные выводы.</w:t>
            </w:r>
          </w:p>
        </w:tc>
        <w:tc>
          <w:tcPr>
            <w:tcW w:w="321" w:type="pct"/>
            <w:shd w:val="clear" w:color="auto" w:fill="FFFFFF"/>
            <w:tcMar>
              <w:left w:w="108" w:type="dxa"/>
              <w:right w:w="108" w:type="dxa"/>
            </w:tcMar>
          </w:tcPr>
          <w:p w:rsidR="00B96DAD" w:rsidRPr="00B96DAD" w:rsidRDefault="00B96DAD" w:rsidP="00503173">
            <w:pPr>
              <w:pStyle w:val="a4"/>
              <w:spacing w:before="0" w:beforeAutospacing="0" w:after="0" w:afterAutospacing="0"/>
              <w:ind w:left="57" w:right="57"/>
              <w:jc w:val="center"/>
              <w:rPr>
                <w:color w:val="000000" w:themeColor="text1"/>
              </w:rPr>
            </w:pPr>
            <w:r w:rsidRPr="00B96DAD">
              <w:rPr>
                <w:color w:val="000000" w:themeColor="text1"/>
              </w:rPr>
              <w:lastRenderedPageBreak/>
              <w:t>1</w:t>
            </w:r>
          </w:p>
        </w:tc>
        <w:tc>
          <w:tcPr>
            <w:tcW w:w="77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c>
          <w:tcPr>
            <w:tcW w:w="73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r>
      <w:tr w:rsidR="00B96DAD" w:rsidRPr="00B96DAD" w:rsidTr="00503173">
        <w:tc>
          <w:tcPr>
            <w:tcW w:w="194" w:type="pct"/>
            <w:shd w:val="clear" w:color="auto" w:fill="FFFFFF"/>
          </w:tcPr>
          <w:p w:rsidR="00B96DAD" w:rsidRPr="00B96DAD" w:rsidRDefault="00B96DAD" w:rsidP="00B96DAD">
            <w:pPr>
              <w:widowControl w:val="0"/>
              <w:numPr>
                <w:ilvl w:val="0"/>
                <w:numId w:val="11"/>
              </w:numPr>
              <w:spacing w:after="0" w:line="240" w:lineRule="auto"/>
              <w:ind w:left="57" w:right="57" w:firstLine="0"/>
              <w:jc w:val="center"/>
              <w:rPr>
                <w:rFonts w:ascii="Times New Roman" w:hAnsi="Times New Roman" w:cs="Times New Roman"/>
                <w:color w:val="000000" w:themeColor="text1"/>
                <w:sz w:val="24"/>
                <w:szCs w:val="24"/>
              </w:rPr>
            </w:pPr>
          </w:p>
        </w:tc>
        <w:tc>
          <w:tcPr>
            <w:tcW w:w="684" w:type="pct"/>
            <w:shd w:val="clear" w:color="auto" w:fill="FFFFFF"/>
            <w:tcMar>
              <w:left w:w="108" w:type="dxa"/>
              <w:right w:w="108" w:type="dxa"/>
            </w:tcMar>
          </w:tcPr>
          <w:p w:rsidR="00B96DAD" w:rsidRPr="00B96DAD" w:rsidRDefault="00B96DAD" w:rsidP="00503173">
            <w:pPr>
              <w:pStyle w:val="a4"/>
              <w:shd w:val="clear" w:color="auto" w:fill="FFFFFF"/>
              <w:spacing w:before="0" w:beforeAutospacing="0" w:after="0" w:afterAutospacing="0"/>
              <w:ind w:left="57" w:right="57"/>
              <w:rPr>
                <w:color w:val="000000" w:themeColor="text1"/>
              </w:rPr>
            </w:pPr>
            <w:r w:rsidRPr="00B96DAD">
              <w:rPr>
                <w:color w:val="000000" w:themeColor="text1"/>
              </w:rPr>
              <w:t>Права ребенка</w:t>
            </w:r>
          </w:p>
        </w:tc>
        <w:tc>
          <w:tcPr>
            <w:tcW w:w="2283" w:type="pct"/>
            <w:shd w:val="clear" w:color="auto" w:fill="FFFFFF"/>
          </w:tcPr>
          <w:p w:rsidR="00B96DAD" w:rsidRPr="00B96DAD" w:rsidRDefault="00B96DAD" w:rsidP="00503173">
            <w:pPr>
              <w:ind w:left="57" w:right="57"/>
              <w:rPr>
                <w:rFonts w:ascii="Times New Roman" w:hAnsi="Times New Roman" w:cs="Times New Roman"/>
                <w:b/>
                <w:color w:val="000000" w:themeColor="text1"/>
                <w:sz w:val="24"/>
                <w:szCs w:val="24"/>
              </w:rPr>
            </w:pPr>
            <w:r w:rsidRPr="00B96DAD">
              <w:rPr>
                <w:rFonts w:ascii="Times New Roman" w:hAnsi="Times New Roman" w:cs="Times New Roman"/>
                <w:b/>
                <w:color w:val="000000" w:themeColor="text1"/>
                <w:sz w:val="24"/>
                <w:szCs w:val="24"/>
              </w:rPr>
              <w:t xml:space="preserve">Предметные результаты: </w:t>
            </w:r>
          </w:p>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 xml:space="preserve">Называть основной международный документ, в котором закреплены права человека. Характеризовать понятие «дети». Показывать связь прав взрослого человека и ребенка. Называть международные документы, где закреплены права ребенка. Перечислять основные группы прав ребенка, закрепленные в Конвенции о правах ребенка. </w:t>
            </w:r>
          </w:p>
          <w:p w:rsidR="00B96DAD" w:rsidRPr="00B96DAD" w:rsidRDefault="00B96DAD" w:rsidP="00503173">
            <w:pPr>
              <w:rPr>
                <w:rFonts w:ascii="Times New Roman" w:hAnsi="Times New Roman" w:cs="Times New Roman"/>
                <w:color w:val="000000" w:themeColor="text1"/>
                <w:sz w:val="24"/>
                <w:szCs w:val="24"/>
              </w:rPr>
            </w:pPr>
            <w:proofErr w:type="spellStart"/>
            <w:r w:rsidRPr="00B96DAD">
              <w:rPr>
                <w:rFonts w:ascii="Times New Roman" w:hAnsi="Times New Roman" w:cs="Times New Roman"/>
                <w:b/>
                <w:color w:val="000000" w:themeColor="text1"/>
                <w:sz w:val="24"/>
                <w:szCs w:val="24"/>
              </w:rPr>
              <w:t>Метапредметные</w:t>
            </w:r>
            <w:proofErr w:type="spellEnd"/>
            <w:r w:rsidRPr="00B96DAD">
              <w:rPr>
                <w:rFonts w:ascii="Times New Roman" w:hAnsi="Times New Roman" w:cs="Times New Roman"/>
                <w:b/>
                <w:color w:val="000000" w:themeColor="text1"/>
                <w:sz w:val="24"/>
                <w:szCs w:val="24"/>
              </w:rPr>
              <w:t xml:space="preserve"> результаты:</w:t>
            </w:r>
          </w:p>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Рассказывать об истории принятия и о содержании основных документов о правах ребенка. Обосновывать собственное мнение, зачем детям нужно знать свои права.</w:t>
            </w:r>
          </w:p>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Работать с информацией, представленной в виде схемы «Права ребенка», классифицировать права ребенка по видам. Обосновывать свое мнение, в какой стране легче обеспечить права ребенка (богатой или бедной) и почему. Приводить конкретные примеры из жизни нарушения прав ребенка.</w:t>
            </w:r>
          </w:p>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Рассказывать на конкретных примерах, как соблюдаются права ребенка в вашем регионе.</w:t>
            </w:r>
          </w:p>
        </w:tc>
        <w:tc>
          <w:tcPr>
            <w:tcW w:w="321" w:type="pct"/>
            <w:shd w:val="clear" w:color="auto" w:fill="FFFFFF"/>
            <w:tcMar>
              <w:left w:w="108" w:type="dxa"/>
              <w:right w:w="108" w:type="dxa"/>
            </w:tcMar>
          </w:tcPr>
          <w:p w:rsidR="00B96DAD" w:rsidRPr="00B96DAD" w:rsidRDefault="00B96DAD" w:rsidP="00503173">
            <w:pPr>
              <w:pStyle w:val="a4"/>
              <w:spacing w:before="0" w:beforeAutospacing="0" w:after="0" w:afterAutospacing="0"/>
              <w:ind w:left="57" w:right="57"/>
              <w:jc w:val="center"/>
              <w:rPr>
                <w:color w:val="000000" w:themeColor="text1"/>
              </w:rPr>
            </w:pPr>
            <w:r w:rsidRPr="00B96DAD">
              <w:rPr>
                <w:color w:val="000000" w:themeColor="text1"/>
              </w:rPr>
              <w:t>1</w:t>
            </w:r>
          </w:p>
        </w:tc>
        <w:tc>
          <w:tcPr>
            <w:tcW w:w="77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c>
          <w:tcPr>
            <w:tcW w:w="73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r>
      <w:tr w:rsidR="00B96DAD" w:rsidRPr="00B96DAD" w:rsidTr="00503173">
        <w:tc>
          <w:tcPr>
            <w:tcW w:w="194" w:type="pct"/>
            <w:shd w:val="clear" w:color="auto" w:fill="FFFFFF"/>
          </w:tcPr>
          <w:p w:rsidR="00B96DAD" w:rsidRPr="00B96DAD" w:rsidRDefault="00B96DAD" w:rsidP="00B96DAD">
            <w:pPr>
              <w:widowControl w:val="0"/>
              <w:numPr>
                <w:ilvl w:val="0"/>
                <w:numId w:val="11"/>
              </w:numPr>
              <w:spacing w:after="0" w:line="240" w:lineRule="auto"/>
              <w:ind w:left="57" w:right="57" w:firstLine="0"/>
              <w:jc w:val="center"/>
              <w:rPr>
                <w:rFonts w:ascii="Times New Roman" w:hAnsi="Times New Roman" w:cs="Times New Roman"/>
                <w:color w:val="000000" w:themeColor="text1"/>
                <w:sz w:val="24"/>
                <w:szCs w:val="24"/>
              </w:rPr>
            </w:pPr>
          </w:p>
        </w:tc>
        <w:tc>
          <w:tcPr>
            <w:tcW w:w="684" w:type="pct"/>
            <w:shd w:val="clear" w:color="auto" w:fill="FFFFFF"/>
            <w:tcMar>
              <w:left w:w="108" w:type="dxa"/>
              <w:right w:w="108" w:type="dxa"/>
            </w:tcMar>
          </w:tcPr>
          <w:p w:rsidR="00B96DAD" w:rsidRPr="00B96DAD" w:rsidRDefault="00B96DAD" w:rsidP="00503173">
            <w:pPr>
              <w:pStyle w:val="a4"/>
              <w:shd w:val="clear" w:color="auto" w:fill="FFFFFF"/>
              <w:spacing w:before="0" w:beforeAutospacing="0" w:after="0" w:afterAutospacing="0"/>
              <w:ind w:left="57" w:right="57"/>
              <w:rPr>
                <w:color w:val="000000" w:themeColor="text1"/>
              </w:rPr>
            </w:pPr>
            <w:r w:rsidRPr="00B96DAD">
              <w:rPr>
                <w:color w:val="000000" w:themeColor="text1"/>
              </w:rPr>
              <w:t>Твои неотъемлемые права</w:t>
            </w:r>
          </w:p>
        </w:tc>
        <w:tc>
          <w:tcPr>
            <w:tcW w:w="2283" w:type="pct"/>
            <w:shd w:val="clear" w:color="auto" w:fill="FFFFFF"/>
          </w:tcPr>
          <w:p w:rsidR="00B96DAD" w:rsidRPr="00B96DAD" w:rsidRDefault="00B96DAD" w:rsidP="00503173">
            <w:pPr>
              <w:ind w:left="57" w:right="57"/>
              <w:rPr>
                <w:rFonts w:ascii="Times New Roman" w:hAnsi="Times New Roman" w:cs="Times New Roman"/>
                <w:b/>
                <w:color w:val="000000" w:themeColor="text1"/>
                <w:sz w:val="24"/>
                <w:szCs w:val="24"/>
              </w:rPr>
            </w:pPr>
            <w:r w:rsidRPr="00B96DAD">
              <w:rPr>
                <w:rFonts w:ascii="Times New Roman" w:hAnsi="Times New Roman" w:cs="Times New Roman"/>
                <w:b/>
                <w:color w:val="000000" w:themeColor="text1"/>
                <w:sz w:val="24"/>
                <w:szCs w:val="24"/>
              </w:rPr>
              <w:t xml:space="preserve">Предметные результаты: </w:t>
            </w:r>
          </w:p>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 xml:space="preserve">Называть основной международный документ, в котором закреплены права человека. Характеризовать понятие «ребенок». Показывать связь прав взрослого человека и ребенка. Называть международные документы, где закреплены </w:t>
            </w:r>
            <w:r w:rsidRPr="00B96DAD">
              <w:rPr>
                <w:rFonts w:ascii="Times New Roman" w:hAnsi="Times New Roman" w:cs="Times New Roman"/>
                <w:color w:val="000000" w:themeColor="text1"/>
                <w:sz w:val="24"/>
                <w:szCs w:val="24"/>
              </w:rPr>
              <w:lastRenderedPageBreak/>
              <w:t xml:space="preserve">права ребенка. Перечислять основные группы прав ребенка, закрепленные в Конвенции о правах ребенка. </w:t>
            </w:r>
          </w:p>
          <w:p w:rsidR="00B96DAD" w:rsidRPr="00B96DAD" w:rsidRDefault="00B96DAD" w:rsidP="00503173">
            <w:pPr>
              <w:rPr>
                <w:rFonts w:ascii="Times New Roman" w:hAnsi="Times New Roman" w:cs="Times New Roman"/>
                <w:color w:val="000000" w:themeColor="text1"/>
                <w:sz w:val="24"/>
                <w:szCs w:val="24"/>
              </w:rPr>
            </w:pPr>
            <w:proofErr w:type="spellStart"/>
            <w:r w:rsidRPr="00B96DAD">
              <w:rPr>
                <w:rFonts w:ascii="Times New Roman" w:hAnsi="Times New Roman" w:cs="Times New Roman"/>
                <w:b/>
                <w:color w:val="000000" w:themeColor="text1"/>
                <w:sz w:val="24"/>
                <w:szCs w:val="24"/>
              </w:rPr>
              <w:t>Метапредметные</w:t>
            </w:r>
            <w:proofErr w:type="spellEnd"/>
            <w:r w:rsidRPr="00B96DAD">
              <w:rPr>
                <w:rFonts w:ascii="Times New Roman" w:hAnsi="Times New Roman" w:cs="Times New Roman"/>
                <w:b/>
                <w:color w:val="000000" w:themeColor="text1"/>
                <w:sz w:val="24"/>
                <w:szCs w:val="24"/>
              </w:rPr>
              <w:t xml:space="preserve"> результаты:</w:t>
            </w:r>
          </w:p>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Рассказывать об истории принятия и о содержании основных документов о правах ребенка. Обосновывать собственное мнение, зачем детям нужно знать свои права.</w:t>
            </w:r>
          </w:p>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Работать с информацией, представленной в виде схемы «Права ребенка», классифицировать права ребенка по видам. Обосновывать свое мнение, в какой стране легче обеспечить права ребенка (богатой или бедной) и почему. Приводить конкретные примеры из жизни нарушения прав ребенка.</w:t>
            </w:r>
          </w:p>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Рассказывать на конкретных примерах, как соблюдаются права ребенка в вашем регионе.</w:t>
            </w:r>
          </w:p>
        </w:tc>
        <w:tc>
          <w:tcPr>
            <w:tcW w:w="321" w:type="pct"/>
            <w:shd w:val="clear" w:color="auto" w:fill="FFFFFF"/>
            <w:tcMar>
              <w:left w:w="108" w:type="dxa"/>
              <w:right w:w="108" w:type="dxa"/>
            </w:tcMar>
          </w:tcPr>
          <w:p w:rsidR="00B96DAD" w:rsidRPr="00B96DAD" w:rsidRDefault="00B96DAD" w:rsidP="00503173">
            <w:pPr>
              <w:pStyle w:val="a4"/>
              <w:spacing w:before="0" w:beforeAutospacing="0" w:after="0" w:afterAutospacing="0"/>
              <w:ind w:left="57" w:right="57"/>
              <w:jc w:val="center"/>
              <w:rPr>
                <w:color w:val="000000" w:themeColor="text1"/>
              </w:rPr>
            </w:pPr>
            <w:r w:rsidRPr="00B96DAD">
              <w:rPr>
                <w:color w:val="000000" w:themeColor="text1"/>
              </w:rPr>
              <w:lastRenderedPageBreak/>
              <w:t>1</w:t>
            </w:r>
          </w:p>
        </w:tc>
        <w:tc>
          <w:tcPr>
            <w:tcW w:w="77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c>
          <w:tcPr>
            <w:tcW w:w="73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r>
      <w:tr w:rsidR="00B96DAD" w:rsidRPr="00B96DAD" w:rsidTr="00503173">
        <w:tc>
          <w:tcPr>
            <w:tcW w:w="194" w:type="pct"/>
            <w:shd w:val="clear" w:color="auto" w:fill="FFFFFF"/>
          </w:tcPr>
          <w:p w:rsidR="00B96DAD" w:rsidRPr="00B96DAD" w:rsidRDefault="00B96DAD" w:rsidP="00B96DAD">
            <w:pPr>
              <w:widowControl w:val="0"/>
              <w:numPr>
                <w:ilvl w:val="0"/>
                <w:numId w:val="11"/>
              </w:numPr>
              <w:spacing w:after="0" w:line="240" w:lineRule="auto"/>
              <w:ind w:left="57" w:right="57" w:firstLine="0"/>
              <w:jc w:val="center"/>
              <w:rPr>
                <w:rFonts w:ascii="Times New Roman" w:hAnsi="Times New Roman" w:cs="Times New Roman"/>
                <w:color w:val="000000" w:themeColor="text1"/>
                <w:sz w:val="24"/>
                <w:szCs w:val="24"/>
              </w:rPr>
            </w:pPr>
          </w:p>
        </w:tc>
        <w:tc>
          <w:tcPr>
            <w:tcW w:w="684" w:type="pct"/>
            <w:shd w:val="clear" w:color="auto" w:fill="FFFFFF"/>
            <w:tcMar>
              <w:left w:w="108" w:type="dxa"/>
              <w:right w:w="108" w:type="dxa"/>
            </w:tcMar>
          </w:tcPr>
          <w:p w:rsidR="00B96DAD" w:rsidRPr="00B96DAD" w:rsidRDefault="00B96DAD" w:rsidP="00503173">
            <w:pPr>
              <w:pStyle w:val="a4"/>
              <w:shd w:val="clear" w:color="auto" w:fill="FFFFFF"/>
              <w:spacing w:before="0" w:beforeAutospacing="0" w:after="0" w:afterAutospacing="0"/>
              <w:ind w:left="57" w:right="57"/>
              <w:rPr>
                <w:color w:val="000000" w:themeColor="text1"/>
              </w:rPr>
            </w:pPr>
            <w:r w:rsidRPr="00B96DAD">
              <w:rPr>
                <w:color w:val="000000" w:themeColor="text1"/>
              </w:rPr>
              <w:t>Как организована правовая защита детей</w:t>
            </w:r>
          </w:p>
        </w:tc>
        <w:tc>
          <w:tcPr>
            <w:tcW w:w="2283" w:type="pct"/>
            <w:shd w:val="clear" w:color="auto" w:fill="FFFFFF"/>
          </w:tcPr>
          <w:p w:rsidR="00B96DAD" w:rsidRPr="00B96DAD" w:rsidRDefault="00B96DAD" w:rsidP="00503173">
            <w:pPr>
              <w:ind w:left="57" w:right="57"/>
              <w:rPr>
                <w:rFonts w:ascii="Times New Roman" w:hAnsi="Times New Roman" w:cs="Times New Roman"/>
                <w:b/>
                <w:color w:val="000000" w:themeColor="text1"/>
                <w:sz w:val="24"/>
                <w:szCs w:val="24"/>
              </w:rPr>
            </w:pPr>
            <w:r w:rsidRPr="00B96DAD">
              <w:rPr>
                <w:rFonts w:ascii="Times New Roman" w:hAnsi="Times New Roman" w:cs="Times New Roman"/>
                <w:b/>
                <w:color w:val="000000" w:themeColor="text1"/>
                <w:sz w:val="24"/>
                <w:szCs w:val="24"/>
              </w:rPr>
              <w:t xml:space="preserve">Предметные результаты: </w:t>
            </w:r>
          </w:p>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 xml:space="preserve">Называть международные организации, защищающие права ребенка. </w:t>
            </w:r>
          </w:p>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 xml:space="preserve">Перечислять российские организации, защищающие права ребенка, и их функции. Характеризовать функции Уполномоченного по правам ребенка при Президенте РФ. Объяснять, как осуществляется правовая защита детей в нашей стране. </w:t>
            </w:r>
          </w:p>
          <w:p w:rsidR="00B96DAD" w:rsidRPr="00B96DAD" w:rsidRDefault="00B96DAD" w:rsidP="00503173">
            <w:pPr>
              <w:rPr>
                <w:rFonts w:ascii="Times New Roman" w:hAnsi="Times New Roman" w:cs="Times New Roman"/>
                <w:color w:val="000000" w:themeColor="text1"/>
                <w:sz w:val="24"/>
                <w:szCs w:val="24"/>
              </w:rPr>
            </w:pPr>
            <w:proofErr w:type="spellStart"/>
            <w:r w:rsidRPr="00B96DAD">
              <w:rPr>
                <w:rFonts w:ascii="Times New Roman" w:hAnsi="Times New Roman" w:cs="Times New Roman"/>
                <w:b/>
                <w:color w:val="000000" w:themeColor="text1"/>
                <w:sz w:val="24"/>
                <w:szCs w:val="24"/>
              </w:rPr>
              <w:t>Метапредметные</w:t>
            </w:r>
            <w:proofErr w:type="spellEnd"/>
            <w:r w:rsidRPr="00B96DAD">
              <w:rPr>
                <w:rFonts w:ascii="Times New Roman" w:hAnsi="Times New Roman" w:cs="Times New Roman"/>
                <w:b/>
                <w:color w:val="000000" w:themeColor="text1"/>
                <w:sz w:val="24"/>
                <w:szCs w:val="24"/>
              </w:rPr>
              <w:t xml:space="preserve"> результаты:</w:t>
            </w:r>
          </w:p>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 xml:space="preserve">Рассказывать подробно о деятельности одной из международных организаций, защищающих права ребенка, использовать для этого ресурсы Интернета. Приводить конкретные примеры деятельности Уполномоченного по </w:t>
            </w:r>
            <w:r w:rsidRPr="00B96DAD">
              <w:rPr>
                <w:rFonts w:ascii="Times New Roman" w:hAnsi="Times New Roman" w:cs="Times New Roman"/>
                <w:color w:val="000000" w:themeColor="text1"/>
                <w:sz w:val="24"/>
                <w:szCs w:val="24"/>
              </w:rPr>
              <w:lastRenderedPageBreak/>
              <w:t>правам ребенка при Президенте РФ. Приводить конкретные примеры обеспечения правовой за щиты ребенка в вашем городе, поселке</w:t>
            </w:r>
          </w:p>
        </w:tc>
        <w:tc>
          <w:tcPr>
            <w:tcW w:w="321" w:type="pct"/>
            <w:shd w:val="clear" w:color="auto" w:fill="FFFFFF"/>
            <w:tcMar>
              <w:left w:w="108" w:type="dxa"/>
              <w:right w:w="108" w:type="dxa"/>
            </w:tcMar>
          </w:tcPr>
          <w:p w:rsidR="00B96DAD" w:rsidRPr="00B96DAD" w:rsidRDefault="00B96DAD" w:rsidP="00503173">
            <w:pPr>
              <w:pStyle w:val="a4"/>
              <w:spacing w:before="0" w:beforeAutospacing="0" w:after="0" w:afterAutospacing="0"/>
              <w:ind w:left="57" w:right="57"/>
              <w:jc w:val="center"/>
              <w:rPr>
                <w:color w:val="000000" w:themeColor="text1"/>
              </w:rPr>
            </w:pPr>
            <w:r w:rsidRPr="00B96DAD">
              <w:rPr>
                <w:color w:val="000000" w:themeColor="text1"/>
              </w:rPr>
              <w:lastRenderedPageBreak/>
              <w:t>1</w:t>
            </w:r>
          </w:p>
        </w:tc>
        <w:tc>
          <w:tcPr>
            <w:tcW w:w="77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c>
          <w:tcPr>
            <w:tcW w:w="73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r>
      <w:tr w:rsidR="00B96DAD" w:rsidRPr="00B96DAD" w:rsidTr="00503173">
        <w:tc>
          <w:tcPr>
            <w:tcW w:w="194" w:type="pct"/>
            <w:shd w:val="clear" w:color="auto" w:fill="FFFFFF"/>
          </w:tcPr>
          <w:p w:rsidR="00B96DAD" w:rsidRPr="00B96DAD" w:rsidRDefault="00B96DAD" w:rsidP="00B96DAD">
            <w:pPr>
              <w:widowControl w:val="0"/>
              <w:numPr>
                <w:ilvl w:val="0"/>
                <w:numId w:val="11"/>
              </w:numPr>
              <w:spacing w:after="0" w:line="240" w:lineRule="auto"/>
              <w:ind w:left="57" w:right="57" w:firstLine="0"/>
              <w:jc w:val="center"/>
              <w:rPr>
                <w:rFonts w:ascii="Times New Roman" w:hAnsi="Times New Roman" w:cs="Times New Roman"/>
                <w:color w:val="000000" w:themeColor="text1"/>
                <w:sz w:val="24"/>
                <w:szCs w:val="24"/>
              </w:rPr>
            </w:pPr>
          </w:p>
        </w:tc>
        <w:tc>
          <w:tcPr>
            <w:tcW w:w="684" w:type="pct"/>
            <w:shd w:val="clear" w:color="auto" w:fill="FFFFFF"/>
            <w:tcMar>
              <w:left w:w="108" w:type="dxa"/>
              <w:right w:w="108" w:type="dxa"/>
            </w:tcMar>
          </w:tcPr>
          <w:p w:rsidR="00B96DAD" w:rsidRPr="00B96DAD" w:rsidRDefault="00B96DAD" w:rsidP="00503173">
            <w:pPr>
              <w:pStyle w:val="a4"/>
              <w:shd w:val="clear" w:color="auto" w:fill="FFFFFF"/>
              <w:spacing w:before="0" w:beforeAutospacing="0" w:after="0" w:afterAutospacing="0"/>
              <w:ind w:left="57" w:right="57"/>
              <w:rPr>
                <w:color w:val="000000" w:themeColor="text1"/>
              </w:rPr>
            </w:pPr>
            <w:r w:rsidRPr="00B96DAD">
              <w:rPr>
                <w:color w:val="000000" w:themeColor="text1"/>
              </w:rPr>
              <w:t>Право на благополучную жизнь</w:t>
            </w:r>
          </w:p>
        </w:tc>
        <w:tc>
          <w:tcPr>
            <w:tcW w:w="2283" w:type="pct"/>
            <w:shd w:val="clear" w:color="auto" w:fill="FFFFFF"/>
          </w:tcPr>
          <w:p w:rsidR="00B96DAD" w:rsidRPr="00B96DAD" w:rsidRDefault="00B96DAD" w:rsidP="00503173">
            <w:pPr>
              <w:ind w:left="57" w:right="57"/>
              <w:rPr>
                <w:rFonts w:ascii="Times New Roman" w:hAnsi="Times New Roman" w:cs="Times New Roman"/>
                <w:b/>
                <w:color w:val="000000" w:themeColor="text1"/>
                <w:sz w:val="24"/>
                <w:szCs w:val="24"/>
              </w:rPr>
            </w:pPr>
            <w:r w:rsidRPr="00B96DAD">
              <w:rPr>
                <w:rFonts w:ascii="Times New Roman" w:hAnsi="Times New Roman" w:cs="Times New Roman"/>
                <w:b/>
                <w:color w:val="000000" w:themeColor="text1"/>
                <w:sz w:val="24"/>
                <w:szCs w:val="24"/>
              </w:rPr>
              <w:t xml:space="preserve">Предметные результаты: </w:t>
            </w:r>
          </w:p>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 xml:space="preserve">Объяснять, что такое детская благополучная жизнь. Рассматривать права, которые призваны обеспечить ребенку благополучную жизнь, и ее составляющие. Характеризовать право на жизнь. Характеризовать права ребенка на имя и гражданство. </w:t>
            </w:r>
          </w:p>
          <w:p w:rsidR="00B96DAD" w:rsidRPr="00B96DAD" w:rsidRDefault="00B96DAD" w:rsidP="00503173">
            <w:pPr>
              <w:rPr>
                <w:rFonts w:ascii="Times New Roman" w:hAnsi="Times New Roman" w:cs="Times New Roman"/>
                <w:color w:val="000000" w:themeColor="text1"/>
                <w:sz w:val="24"/>
                <w:szCs w:val="24"/>
              </w:rPr>
            </w:pPr>
            <w:proofErr w:type="spellStart"/>
            <w:r w:rsidRPr="00B96DAD">
              <w:rPr>
                <w:rFonts w:ascii="Times New Roman" w:hAnsi="Times New Roman" w:cs="Times New Roman"/>
                <w:b/>
                <w:color w:val="000000" w:themeColor="text1"/>
                <w:sz w:val="24"/>
                <w:szCs w:val="24"/>
              </w:rPr>
              <w:t>Метапредметные</w:t>
            </w:r>
            <w:proofErr w:type="spellEnd"/>
            <w:r w:rsidRPr="00B96DAD">
              <w:rPr>
                <w:rFonts w:ascii="Times New Roman" w:hAnsi="Times New Roman" w:cs="Times New Roman"/>
                <w:b/>
                <w:color w:val="000000" w:themeColor="text1"/>
                <w:sz w:val="24"/>
                <w:szCs w:val="24"/>
              </w:rPr>
              <w:t xml:space="preserve"> результаты:</w:t>
            </w:r>
          </w:p>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Работать с информацией и классифицировать составляющие понятия «детская благополучная жизнь» в виде таблицы. Использовать ресурсы Интернета и приводить примеры жизни детей в разных странах, сравнивать показатели качества их жизни. Обосновывать собственное мнение по поводу важности и необходимости прав ребенка на имя и гражданство. Использовать информацию из разных источников для подготовки реферата или доклада о праве детей в нашей стране на пользование богатствами культуры</w:t>
            </w:r>
          </w:p>
        </w:tc>
        <w:tc>
          <w:tcPr>
            <w:tcW w:w="321" w:type="pct"/>
            <w:shd w:val="clear" w:color="auto" w:fill="FFFFFF"/>
            <w:tcMar>
              <w:left w:w="108" w:type="dxa"/>
              <w:right w:w="108" w:type="dxa"/>
            </w:tcMar>
          </w:tcPr>
          <w:p w:rsidR="00B96DAD" w:rsidRPr="00B96DAD" w:rsidRDefault="00B96DAD" w:rsidP="00503173">
            <w:pPr>
              <w:pStyle w:val="a4"/>
              <w:spacing w:before="0" w:beforeAutospacing="0" w:after="0" w:afterAutospacing="0"/>
              <w:ind w:left="57" w:right="57"/>
              <w:jc w:val="center"/>
              <w:rPr>
                <w:color w:val="000000" w:themeColor="text1"/>
              </w:rPr>
            </w:pPr>
            <w:r w:rsidRPr="00B96DAD">
              <w:rPr>
                <w:color w:val="000000" w:themeColor="text1"/>
              </w:rPr>
              <w:t>1</w:t>
            </w:r>
          </w:p>
        </w:tc>
        <w:tc>
          <w:tcPr>
            <w:tcW w:w="77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c>
          <w:tcPr>
            <w:tcW w:w="73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r>
      <w:tr w:rsidR="00B96DAD" w:rsidRPr="00B96DAD" w:rsidTr="00503173">
        <w:tc>
          <w:tcPr>
            <w:tcW w:w="194" w:type="pct"/>
            <w:shd w:val="clear" w:color="auto" w:fill="FFFFFF"/>
          </w:tcPr>
          <w:p w:rsidR="00B96DAD" w:rsidRPr="00B96DAD" w:rsidRDefault="00B96DAD" w:rsidP="00B96DAD">
            <w:pPr>
              <w:widowControl w:val="0"/>
              <w:numPr>
                <w:ilvl w:val="0"/>
                <w:numId w:val="11"/>
              </w:numPr>
              <w:spacing w:after="0" w:line="240" w:lineRule="auto"/>
              <w:ind w:left="57" w:right="57" w:firstLine="0"/>
              <w:jc w:val="center"/>
              <w:rPr>
                <w:rFonts w:ascii="Times New Roman" w:hAnsi="Times New Roman" w:cs="Times New Roman"/>
                <w:color w:val="000000" w:themeColor="text1"/>
                <w:sz w:val="24"/>
                <w:szCs w:val="24"/>
              </w:rPr>
            </w:pPr>
          </w:p>
        </w:tc>
        <w:tc>
          <w:tcPr>
            <w:tcW w:w="684" w:type="pct"/>
            <w:shd w:val="clear" w:color="auto" w:fill="FFFFFF"/>
            <w:tcMar>
              <w:left w:w="108" w:type="dxa"/>
              <w:right w:w="108" w:type="dxa"/>
            </w:tcMar>
          </w:tcPr>
          <w:p w:rsidR="00B96DAD" w:rsidRPr="00B96DAD" w:rsidRDefault="00B96DAD" w:rsidP="00503173">
            <w:pPr>
              <w:pStyle w:val="a4"/>
              <w:shd w:val="clear" w:color="auto" w:fill="FFFFFF"/>
              <w:spacing w:before="0" w:beforeAutospacing="0" w:after="0" w:afterAutospacing="0"/>
              <w:ind w:left="57" w:right="57"/>
              <w:rPr>
                <w:color w:val="000000" w:themeColor="text1"/>
              </w:rPr>
            </w:pPr>
            <w:r w:rsidRPr="00B96DAD">
              <w:rPr>
                <w:color w:val="000000" w:themeColor="text1"/>
              </w:rPr>
              <w:t>Право на свободное слово</w:t>
            </w:r>
          </w:p>
        </w:tc>
        <w:tc>
          <w:tcPr>
            <w:tcW w:w="2283" w:type="pct"/>
            <w:shd w:val="clear" w:color="auto" w:fill="FFFFFF"/>
          </w:tcPr>
          <w:p w:rsidR="00B96DAD" w:rsidRPr="00B96DAD" w:rsidRDefault="00B96DAD" w:rsidP="00503173">
            <w:pPr>
              <w:ind w:left="57" w:right="57"/>
              <w:rPr>
                <w:rFonts w:ascii="Times New Roman" w:hAnsi="Times New Roman" w:cs="Times New Roman"/>
                <w:b/>
                <w:color w:val="000000" w:themeColor="text1"/>
                <w:sz w:val="24"/>
                <w:szCs w:val="24"/>
              </w:rPr>
            </w:pPr>
            <w:r w:rsidRPr="00B96DAD">
              <w:rPr>
                <w:rFonts w:ascii="Times New Roman" w:hAnsi="Times New Roman" w:cs="Times New Roman"/>
                <w:b/>
                <w:color w:val="000000" w:themeColor="text1"/>
                <w:sz w:val="24"/>
                <w:szCs w:val="24"/>
              </w:rPr>
              <w:t xml:space="preserve">Предметные результаты: </w:t>
            </w:r>
          </w:p>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 xml:space="preserve">Объяснять, какую роль в жизни человека играет свободное слово. Называть документы, в которых впервые было закреплено право на свободу слова. Рассказывать, что говорится в Конвенции о правах ребенка о свободе слова. Определять смысл понятия «цензура». </w:t>
            </w:r>
          </w:p>
          <w:p w:rsidR="00B96DAD" w:rsidRPr="00B96DAD" w:rsidRDefault="00B96DAD" w:rsidP="00503173">
            <w:pPr>
              <w:rPr>
                <w:rFonts w:ascii="Times New Roman" w:hAnsi="Times New Roman" w:cs="Times New Roman"/>
                <w:color w:val="000000" w:themeColor="text1"/>
                <w:sz w:val="24"/>
                <w:szCs w:val="24"/>
              </w:rPr>
            </w:pPr>
            <w:proofErr w:type="spellStart"/>
            <w:r w:rsidRPr="00B96DAD">
              <w:rPr>
                <w:rFonts w:ascii="Times New Roman" w:hAnsi="Times New Roman" w:cs="Times New Roman"/>
                <w:b/>
                <w:color w:val="000000" w:themeColor="text1"/>
                <w:sz w:val="24"/>
                <w:szCs w:val="24"/>
              </w:rPr>
              <w:t>Метапредметные</w:t>
            </w:r>
            <w:proofErr w:type="spellEnd"/>
            <w:r w:rsidRPr="00B96DAD">
              <w:rPr>
                <w:rFonts w:ascii="Times New Roman" w:hAnsi="Times New Roman" w:cs="Times New Roman"/>
                <w:b/>
                <w:color w:val="000000" w:themeColor="text1"/>
                <w:sz w:val="24"/>
                <w:szCs w:val="24"/>
              </w:rPr>
              <w:t xml:space="preserve"> результаты:</w:t>
            </w:r>
          </w:p>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lastRenderedPageBreak/>
              <w:t>Приводить конкретные примеры использования вами права свободно выражать свое мнение. Приводить примеры цензуры в истории нашей страны. Обосновывать собственное мнение, что свобода слова возможна только в демократических государствах</w:t>
            </w:r>
          </w:p>
        </w:tc>
        <w:tc>
          <w:tcPr>
            <w:tcW w:w="321" w:type="pct"/>
            <w:shd w:val="clear" w:color="auto" w:fill="FFFFFF"/>
            <w:tcMar>
              <w:left w:w="108" w:type="dxa"/>
              <w:right w:w="108" w:type="dxa"/>
            </w:tcMar>
          </w:tcPr>
          <w:p w:rsidR="00B96DAD" w:rsidRPr="00B96DAD" w:rsidRDefault="00B96DAD" w:rsidP="00503173">
            <w:pPr>
              <w:pStyle w:val="a4"/>
              <w:spacing w:before="0" w:beforeAutospacing="0" w:after="0" w:afterAutospacing="0"/>
              <w:ind w:left="57" w:right="57"/>
              <w:jc w:val="center"/>
              <w:rPr>
                <w:color w:val="000000" w:themeColor="text1"/>
              </w:rPr>
            </w:pPr>
            <w:r w:rsidRPr="00B96DAD">
              <w:rPr>
                <w:color w:val="000000" w:themeColor="text1"/>
              </w:rPr>
              <w:lastRenderedPageBreak/>
              <w:t>1</w:t>
            </w:r>
          </w:p>
        </w:tc>
        <w:tc>
          <w:tcPr>
            <w:tcW w:w="77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c>
          <w:tcPr>
            <w:tcW w:w="73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r>
      <w:tr w:rsidR="00B96DAD" w:rsidRPr="00B96DAD" w:rsidTr="00503173">
        <w:tc>
          <w:tcPr>
            <w:tcW w:w="194" w:type="pct"/>
            <w:shd w:val="clear" w:color="auto" w:fill="FFFFFF"/>
          </w:tcPr>
          <w:p w:rsidR="00B96DAD" w:rsidRPr="00B96DAD" w:rsidRDefault="00B96DAD" w:rsidP="00B96DAD">
            <w:pPr>
              <w:widowControl w:val="0"/>
              <w:numPr>
                <w:ilvl w:val="0"/>
                <w:numId w:val="11"/>
              </w:numPr>
              <w:spacing w:after="0" w:line="240" w:lineRule="auto"/>
              <w:ind w:left="57" w:right="57" w:firstLine="0"/>
              <w:jc w:val="center"/>
              <w:rPr>
                <w:rFonts w:ascii="Times New Roman" w:hAnsi="Times New Roman" w:cs="Times New Roman"/>
                <w:color w:val="000000" w:themeColor="text1"/>
                <w:sz w:val="24"/>
                <w:szCs w:val="24"/>
              </w:rPr>
            </w:pPr>
          </w:p>
        </w:tc>
        <w:tc>
          <w:tcPr>
            <w:tcW w:w="684" w:type="pct"/>
            <w:shd w:val="clear" w:color="auto" w:fill="FFFFFF"/>
            <w:tcMar>
              <w:left w:w="108" w:type="dxa"/>
              <w:right w:w="108" w:type="dxa"/>
            </w:tcMar>
          </w:tcPr>
          <w:p w:rsidR="00B96DAD" w:rsidRPr="00B96DAD" w:rsidRDefault="00B96DAD" w:rsidP="00503173">
            <w:pPr>
              <w:pStyle w:val="a4"/>
              <w:shd w:val="clear" w:color="auto" w:fill="FFFFFF"/>
              <w:spacing w:before="0" w:beforeAutospacing="0" w:after="0" w:afterAutospacing="0"/>
              <w:ind w:left="57" w:right="57"/>
              <w:rPr>
                <w:color w:val="000000" w:themeColor="text1"/>
              </w:rPr>
            </w:pPr>
            <w:r w:rsidRPr="00B96DAD">
              <w:rPr>
                <w:color w:val="000000" w:themeColor="text1"/>
              </w:rPr>
              <w:t xml:space="preserve">Право на объединение. Политика </w:t>
            </w:r>
          </w:p>
        </w:tc>
        <w:tc>
          <w:tcPr>
            <w:tcW w:w="2283" w:type="pct"/>
            <w:shd w:val="clear" w:color="auto" w:fill="FFFFFF"/>
          </w:tcPr>
          <w:p w:rsidR="00B96DAD" w:rsidRPr="00B96DAD" w:rsidRDefault="00B96DAD" w:rsidP="00503173">
            <w:pPr>
              <w:ind w:left="57" w:right="57"/>
              <w:rPr>
                <w:rFonts w:ascii="Times New Roman" w:hAnsi="Times New Roman" w:cs="Times New Roman"/>
                <w:b/>
                <w:color w:val="000000" w:themeColor="text1"/>
                <w:sz w:val="24"/>
                <w:szCs w:val="24"/>
              </w:rPr>
            </w:pPr>
            <w:r w:rsidRPr="00B96DAD">
              <w:rPr>
                <w:rFonts w:ascii="Times New Roman" w:hAnsi="Times New Roman" w:cs="Times New Roman"/>
                <w:b/>
                <w:color w:val="000000" w:themeColor="text1"/>
                <w:sz w:val="24"/>
                <w:szCs w:val="24"/>
              </w:rPr>
              <w:t xml:space="preserve">Предметные результаты: </w:t>
            </w:r>
          </w:p>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 xml:space="preserve">Характеризовать право детей на объединение. Определять понятие «ассоциация». Характеризовать понятие «политика». Рассказывать об истории детских организаций в России. Объяснять роль и назначение детских организаций. </w:t>
            </w:r>
            <w:proofErr w:type="spellStart"/>
            <w:r w:rsidRPr="00B96DAD">
              <w:rPr>
                <w:rFonts w:ascii="Times New Roman" w:hAnsi="Times New Roman" w:cs="Times New Roman"/>
                <w:b/>
                <w:color w:val="000000" w:themeColor="text1"/>
                <w:sz w:val="24"/>
                <w:szCs w:val="24"/>
              </w:rPr>
              <w:t>Метапредметные</w:t>
            </w:r>
            <w:proofErr w:type="spellEnd"/>
            <w:r w:rsidRPr="00B96DAD">
              <w:rPr>
                <w:rFonts w:ascii="Times New Roman" w:hAnsi="Times New Roman" w:cs="Times New Roman"/>
                <w:b/>
                <w:color w:val="000000" w:themeColor="text1"/>
                <w:sz w:val="24"/>
                <w:szCs w:val="24"/>
              </w:rPr>
              <w:t xml:space="preserve"> результаты:</w:t>
            </w:r>
          </w:p>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Рассказывать на конкретном примере о деятельности детских организаций. Обосновывать собственное мнение о том, нужны ли сейчас детские и молодежные организации и почему. Иллюстрировать конкретными примерами участие детей и молодежи в политике страны. Использовать информацию из разных источников, в том числе Интернета, и подготовить доклад или реферат о детских и юношеских организациях, существовавших в нашей стране и за рубежом. Рассказывать, в какой детской организации вы участвуете и почему или хотели бы принять участие в создании новой организации</w:t>
            </w:r>
          </w:p>
        </w:tc>
        <w:tc>
          <w:tcPr>
            <w:tcW w:w="321" w:type="pct"/>
            <w:shd w:val="clear" w:color="auto" w:fill="FFFFFF"/>
            <w:tcMar>
              <w:left w:w="108" w:type="dxa"/>
              <w:right w:w="108" w:type="dxa"/>
            </w:tcMar>
          </w:tcPr>
          <w:p w:rsidR="00B96DAD" w:rsidRPr="00B96DAD" w:rsidRDefault="00B96DAD" w:rsidP="00503173">
            <w:pPr>
              <w:pStyle w:val="a4"/>
              <w:spacing w:before="0" w:beforeAutospacing="0" w:after="0" w:afterAutospacing="0"/>
              <w:ind w:left="57" w:right="57"/>
              <w:jc w:val="center"/>
              <w:rPr>
                <w:color w:val="000000" w:themeColor="text1"/>
              </w:rPr>
            </w:pPr>
            <w:r w:rsidRPr="00B96DAD">
              <w:rPr>
                <w:color w:val="000000" w:themeColor="text1"/>
              </w:rPr>
              <w:t>1</w:t>
            </w:r>
          </w:p>
        </w:tc>
        <w:tc>
          <w:tcPr>
            <w:tcW w:w="77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c>
          <w:tcPr>
            <w:tcW w:w="73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r>
      <w:tr w:rsidR="00B96DAD" w:rsidRPr="00B96DAD" w:rsidTr="00503173">
        <w:tc>
          <w:tcPr>
            <w:tcW w:w="194" w:type="pct"/>
            <w:shd w:val="clear" w:color="auto" w:fill="FFFFFF"/>
          </w:tcPr>
          <w:p w:rsidR="00B96DAD" w:rsidRPr="00B96DAD" w:rsidRDefault="00B96DAD" w:rsidP="00B96DAD">
            <w:pPr>
              <w:widowControl w:val="0"/>
              <w:numPr>
                <w:ilvl w:val="0"/>
                <w:numId w:val="11"/>
              </w:numPr>
              <w:spacing w:after="0" w:line="240" w:lineRule="auto"/>
              <w:ind w:left="57" w:right="57" w:firstLine="0"/>
              <w:jc w:val="center"/>
              <w:rPr>
                <w:rFonts w:ascii="Times New Roman" w:hAnsi="Times New Roman" w:cs="Times New Roman"/>
                <w:color w:val="000000" w:themeColor="text1"/>
                <w:sz w:val="24"/>
                <w:szCs w:val="24"/>
              </w:rPr>
            </w:pPr>
          </w:p>
        </w:tc>
        <w:tc>
          <w:tcPr>
            <w:tcW w:w="684" w:type="pct"/>
            <w:shd w:val="clear" w:color="auto" w:fill="FFFFFF"/>
            <w:tcMar>
              <w:left w:w="108" w:type="dxa"/>
              <w:right w:w="108" w:type="dxa"/>
            </w:tcMar>
          </w:tcPr>
          <w:p w:rsidR="00B96DAD" w:rsidRPr="00B96DAD" w:rsidRDefault="00B96DAD" w:rsidP="00503173">
            <w:pPr>
              <w:pStyle w:val="a4"/>
              <w:shd w:val="clear" w:color="auto" w:fill="FFFFFF"/>
              <w:spacing w:before="0" w:beforeAutospacing="0" w:after="0" w:afterAutospacing="0"/>
              <w:ind w:left="57" w:right="57"/>
              <w:rPr>
                <w:color w:val="000000" w:themeColor="text1"/>
              </w:rPr>
            </w:pPr>
            <w:r w:rsidRPr="00B96DAD">
              <w:rPr>
                <w:color w:val="000000" w:themeColor="text1"/>
              </w:rPr>
              <w:t>Право ребенка мыслить и верить свободно</w:t>
            </w:r>
          </w:p>
        </w:tc>
        <w:tc>
          <w:tcPr>
            <w:tcW w:w="2283" w:type="pct"/>
            <w:shd w:val="clear" w:color="auto" w:fill="FFFFFF"/>
          </w:tcPr>
          <w:p w:rsidR="00B96DAD" w:rsidRPr="00B96DAD" w:rsidRDefault="00B96DAD" w:rsidP="00503173">
            <w:pPr>
              <w:ind w:left="57" w:right="57"/>
              <w:rPr>
                <w:rFonts w:ascii="Times New Roman" w:hAnsi="Times New Roman" w:cs="Times New Roman"/>
                <w:b/>
                <w:color w:val="000000" w:themeColor="text1"/>
                <w:sz w:val="24"/>
                <w:szCs w:val="24"/>
              </w:rPr>
            </w:pPr>
            <w:r w:rsidRPr="00B96DAD">
              <w:rPr>
                <w:rFonts w:ascii="Times New Roman" w:hAnsi="Times New Roman" w:cs="Times New Roman"/>
                <w:b/>
                <w:color w:val="000000" w:themeColor="text1"/>
                <w:sz w:val="24"/>
                <w:szCs w:val="24"/>
              </w:rPr>
              <w:t xml:space="preserve">Предметные результаты: </w:t>
            </w:r>
          </w:p>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Объяснять, почему право на свободу мысли, совести и религии является одним из основных прав человека и ребенка. Давать определение понятия «совесть». Показывать, как связаны вера и совесть. Рассказывать, каким ограничениям может подвергаться свобода совести.</w:t>
            </w:r>
          </w:p>
          <w:p w:rsidR="00B96DAD" w:rsidRPr="00B96DAD" w:rsidRDefault="00B96DAD" w:rsidP="00503173">
            <w:pPr>
              <w:rPr>
                <w:rFonts w:ascii="Times New Roman" w:hAnsi="Times New Roman" w:cs="Times New Roman"/>
                <w:color w:val="000000" w:themeColor="text1"/>
                <w:sz w:val="24"/>
                <w:szCs w:val="24"/>
              </w:rPr>
            </w:pPr>
            <w:proofErr w:type="spellStart"/>
            <w:r w:rsidRPr="00B96DAD">
              <w:rPr>
                <w:rFonts w:ascii="Times New Roman" w:hAnsi="Times New Roman" w:cs="Times New Roman"/>
                <w:b/>
                <w:color w:val="000000" w:themeColor="text1"/>
                <w:sz w:val="24"/>
                <w:szCs w:val="24"/>
              </w:rPr>
              <w:lastRenderedPageBreak/>
              <w:t>Метапредметные</w:t>
            </w:r>
            <w:proofErr w:type="spellEnd"/>
            <w:r w:rsidRPr="00B96DAD">
              <w:rPr>
                <w:rFonts w:ascii="Times New Roman" w:hAnsi="Times New Roman" w:cs="Times New Roman"/>
                <w:b/>
                <w:color w:val="000000" w:themeColor="text1"/>
                <w:sz w:val="24"/>
                <w:szCs w:val="24"/>
              </w:rPr>
              <w:t xml:space="preserve"> результаты:</w:t>
            </w:r>
          </w:p>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Использовать свои знания по истории Средних веков и рас сказывать о религиозных войнах в Европе, причинах их возникновения. Приводить конкретные примеры ограничения свободы со вести ребенка. Иллюстрировать конкретными примерами из жизни право ребенка на свободу мысли (или религии) в нашей стране сегодня. Сравнивать характеристики понятий «атеист» и «верующий». Оценивать себя, как вы используете свое право мыслить и верить свободно</w:t>
            </w:r>
          </w:p>
        </w:tc>
        <w:tc>
          <w:tcPr>
            <w:tcW w:w="321" w:type="pct"/>
            <w:shd w:val="clear" w:color="auto" w:fill="FFFFFF"/>
            <w:tcMar>
              <w:left w:w="108" w:type="dxa"/>
              <w:right w:w="108" w:type="dxa"/>
            </w:tcMar>
          </w:tcPr>
          <w:p w:rsidR="00B96DAD" w:rsidRPr="00B96DAD" w:rsidRDefault="00B96DAD" w:rsidP="00503173">
            <w:pPr>
              <w:pStyle w:val="a4"/>
              <w:spacing w:before="0" w:beforeAutospacing="0" w:after="0" w:afterAutospacing="0"/>
              <w:ind w:left="57" w:right="57"/>
              <w:jc w:val="center"/>
              <w:rPr>
                <w:color w:val="000000" w:themeColor="text1"/>
              </w:rPr>
            </w:pPr>
            <w:r w:rsidRPr="00B96DAD">
              <w:rPr>
                <w:color w:val="000000" w:themeColor="text1"/>
              </w:rPr>
              <w:lastRenderedPageBreak/>
              <w:t>1</w:t>
            </w:r>
          </w:p>
        </w:tc>
        <w:tc>
          <w:tcPr>
            <w:tcW w:w="77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c>
          <w:tcPr>
            <w:tcW w:w="73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r>
      <w:tr w:rsidR="00B96DAD" w:rsidRPr="00B96DAD" w:rsidTr="00503173">
        <w:tc>
          <w:tcPr>
            <w:tcW w:w="194" w:type="pct"/>
            <w:shd w:val="clear" w:color="auto" w:fill="FFFFFF"/>
          </w:tcPr>
          <w:p w:rsidR="00B96DAD" w:rsidRPr="00B96DAD" w:rsidRDefault="00B96DAD" w:rsidP="00B96DAD">
            <w:pPr>
              <w:widowControl w:val="0"/>
              <w:numPr>
                <w:ilvl w:val="0"/>
                <w:numId w:val="11"/>
              </w:numPr>
              <w:spacing w:after="0" w:line="240" w:lineRule="auto"/>
              <w:ind w:left="57" w:right="57" w:firstLine="0"/>
              <w:jc w:val="center"/>
              <w:rPr>
                <w:rFonts w:ascii="Times New Roman" w:hAnsi="Times New Roman" w:cs="Times New Roman"/>
                <w:color w:val="000000" w:themeColor="text1"/>
                <w:sz w:val="24"/>
                <w:szCs w:val="24"/>
              </w:rPr>
            </w:pPr>
          </w:p>
        </w:tc>
        <w:tc>
          <w:tcPr>
            <w:tcW w:w="684" w:type="pct"/>
            <w:shd w:val="clear" w:color="auto" w:fill="FFFFFF"/>
            <w:tcMar>
              <w:left w:w="108" w:type="dxa"/>
              <w:right w:w="108" w:type="dxa"/>
            </w:tcMar>
          </w:tcPr>
          <w:p w:rsidR="00B96DAD" w:rsidRPr="00B96DAD" w:rsidRDefault="00B96DAD" w:rsidP="00503173">
            <w:pPr>
              <w:pStyle w:val="a4"/>
              <w:shd w:val="clear" w:color="auto" w:fill="FFFFFF"/>
              <w:spacing w:before="0" w:beforeAutospacing="0" w:after="0" w:afterAutospacing="0"/>
              <w:ind w:left="57" w:right="57"/>
              <w:rPr>
                <w:color w:val="000000" w:themeColor="text1"/>
              </w:rPr>
            </w:pPr>
            <w:r w:rsidRPr="00B96DAD">
              <w:rPr>
                <w:color w:val="000000" w:themeColor="text1"/>
              </w:rPr>
              <w:t>Практикум 3</w:t>
            </w:r>
          </w:p>
          <w:p w:rsidR="00B96DAD" w:rsidRPr="00B96DAD" w:rsidRDefault="00B96DAD" w:rsidP="00503173">
            <w:pPr>
              <w:pStyle w:val="a4"/>
              <w:shd w:val="clear" w:color="auto" w:fill="FFFFFF"/>
              <w:spacing w:before="0" w:beforeAutospacing="0" w:after="0" w:afterAutospacing="0"/>
              <w:ind w:left="57" w:right="57"/>
              <w:rPr>
                <w:color w:val="000000" w:themeColor="text1"/>
              </w:rPr>
            </w:pPr>
            <w:r w:rsidRPr="00B96DAD">
              <w:rPr>
                <w:b/>
                <w:color w:val="000000" w:themeColor="text1"/>
              </w:rPr>
              <w:t>* Во всех практикумах учебника предусматриваются данные виды деятельности учеников.</w:t>
            </w:r>
          </w:p>
        </w:tc>
        <w:tc>
          <w:tcPr>
            <w:tcW w:w="2283" w:type="pct"/>
            <w:shd w:val="clear" w:color="auto" w:fill="FFFFFF"/>
          </w:tcPr>
          <w:p w:rsidR="00B96DAD" w:rsidRPr="00B96DAD" w:rsidRDefault="00B96DAD" w:rsidP="00503173">
            <w:pPr>
              <w:ind w:left="57" w:right="57"/>
              <w:rPr>
                <w:rFonts w:ascii="Times New Roman" w:hAnsi="Times New Roman" w:cs="Times New Roman"/>
                <w:b/>
                <w:color w:val="000000" w:themeColor="text1"/>
                <w:sz w:val="24"/>
                <w:szCs w:val="24"/>
              </w:rPr>
            </w:pPr>
            <w:r w:rsidRPr="00B96DAD">
              <w:rPr>
                <w:rFonts w:ascii="Times New Roman" w:hAnsi="Times New Roman" w:cs="Times New Roman"/>
                <w:b/>
                <w:color w:val="000000" w:themeColor="text1"/>
                <w:sz w:val="24"/>
                <w:szCs w:val="24"/>
              </w:rPr>
              <w:t xml:space="preserve">Предметные результаты: </w:t>
            </w:r>
          </w:p>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 xml:space="preserve">Работать совместно в группе. Принимать участие в дискуссии, формулировать, обосновывать и аргументировать собственное мнение. Делать собственные выводы из прочитанного. Комментировать мнения известных ученых, писателей. Работать с информацией в табличном виде. </w:t>
            </w:r>
          </w:p>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Классифицировать и систематизировать информацию в виде схемы. Работать с текстами или документами. Составлять план, формулировать и обосновывать собственные выводы</w:t>
            </w:r>
          </w:p>
        </w:tc>
        <w:tc>
          <w:tcPr>
            <w:tcW w:w="321" w:type="pct"/>
            <w:shd w:val="clear" w:color="auto" w:fill="FFFFFF"/>
            <w:tcMar>
              <w:left w:w="108" w:type="dxa"/>
              <w:right w:w="108" w:type="dxa"/>
            </w:tcMar>
          </w:tcPr>
          <w:p w:rsidR="00B96DAD" w:rsidRPr="00B96DAD" w:rsidRDefault="00B96DAD" w:rsidP="00503173">
            <w:pPr>
              <w:pStyle w:val="a4"/>
              <w:spacing w:before="0" w:beforeAutospacing="0" w:after="0" w:afterAutospacing="0"/>
              <w:ind w:left="57" w:right="57"/>
              <w:jc w:val="center"/>
              <w:rPr>
                <w:color w:val="000000" w:themeColor="text1"/>
              </w:rPr>
            </w:pPr>
            <w:r w:rsidRPr="00B96DAD">
              <w:rPr>
                <w:color w:val="000000" w:themeColor="text1"/>
              </w:rPr>
              <w:t>1</w:t>
            </w:r>
          </w:p>
        </w:tc>
        <w:tc>
          <w:tcPr>
            <w:tcW w:w="77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c>
          <w:tcPr>
            <w:tcW w:w="73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r>
      <w:tr w:rsidR="00B96DAD" w:rsidRPr="00B96DAD" w:rsidTr="00503173">
        <w:tc>
          <w:tcPr>
            <w:tcW w:w="194" w:type="pct"/>
            <w:shd w:val="clear" w:color="auto" w:fill="FFFFFF"/>
          </w:tcPr>
          <w:p w:rsidR="00B96DAD" w:rsidRPr="00B96DAD" w:rsidRDefault="00B96DAD" w:rsidP="00B96DAD">
            <w:pPr>
              <w:widowControl w:val="0"/>
              <w:numPr>
                <w:ilvl w:val="0"/>
                <w:numId w:val="11"/>
              </w:numPr>
              <w:spacing w:after="0" w:line="240" w:lineRule="auto"/>
              <w:ind w:left="57" w:right="57" w:firstLine="0"/>
              <w:jc w:val="center"/>
              <w:rPr>
                <w:rFonts w:ascii="Times New Roman" w:hAnsi="Times New Roman" w:cs="Times New Roman"/>
                <w:color w:val="000000" w:themeColor="text1"/>
                <w:sz w:val="24"/>
                <w:szCs w:val="24"/>
              </w:rPr>
            </w:pPr>
          </w:p>
        </w:tc>
        <w:tc>
          <w:tcPr>
            <w:tcW w:w="684" w:type="pct"/>
            <w:shd w:val="clear" w:color="auto" w:fill="FFFFFF"/>
            <w:tcMar>
              <w:left w:w="108" w:type="dxa"/>
              <w:right w:w="108" w:type="dxa"/>
            </w:tcMar>
          </w:tcPr>
          <w:p w:rsidR="00B96DAD" w:rsidRPr="00B96DAD" w:rsidRDefault="00B96DAD" w:rsidP="00503173">
            <w:pPr>
              <w:pStyle w:val="a4"/>
              <w:shd w:val="clear" w:color="auto" w:fill="FFFFFF"/>
              <w:spacing w:before="0" w:beforeAutospacing="0" w:after="0" w:afterAutospacing="0"/>
              <w:ind w:left="57" w:right="57"/>
              <w:rPr>
                <w:color w:val="000000" w:themeColor="text1"/>
              </w:rPr>
            </w:pPr>
            <w:r w:rsidRPr="00B96DAD">
              <w:rPr>
                <w:color w:val="000000" w:themeColor="text1"/>
              </w:rPr>
              <w:t>Право на защиту: задержание</w:t>
            </w:r>
          </w:p>
        </w:tc>
        <w:tc>
          <w:tcPr>
            <w:tcW w:w="2283" w:type="pct"/>
            <w:shd w:val="clear" w:color="auto" w:fill="FFFFFF"/>
          </w:tcPr>
          <w:p w:rsidR="00B96DAD" w:rsidRPr="00B96DAD" w:rsidRDefault="00B96DAD" w:rsidP="00503173">
            <w:pPr>
              <w:ind w:left="57" w:right="57"/>
              <w:rPr>
                <w:rFonts w:ascii="Times New Roman" w:hAnsi="Times New Roman" w:cs="Times New Roman"/>
                <w:b/>
                <w:color w:val="000000" w:themeColor="text1"/>
                <w:sz w:val="24"/>
                <w:szCs w:val="24"/>
              </w:rPr>
            </w:pPr>
            <w:r w:rsidRPr="00B96DAD">
              <w:rPr>
                <w:rFonts w:ascii="Times New Roman" w:hAnsi="Times New Roman" w:cs="Times New Roman"/>
                <w:b/>
                <w:color w:val="000000" w:themeColor="text1"/>
                <w:sz w:val="24"/>
                <w:szCs w:val="24"/>
              </w:rPr>
              <w:t xml:space="preserve">Предметные результаты: </w:t>
            </w:r>
          </w:p>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Характеризовать административное правонарушение и уголовное преступление. Объяснять, какие права есть у человека при задержании, о чем ему следует помнить. Рассказывать, каковы условия допроса несовершеннолетнего.</w:t>
            </w:r>
          </w:p>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 xml:space="preserve">Классифицировать и сравнивать функции адвоката и прокурора. </w:t>
            </w:r>
            <w:proofErr w:type="spellStart"/>
            <w:r w:rsidRPr="00B96DAD">
              <w:rPr>
                <w:rFonts w:ascii="Times New Roman" w:hAnsi="Times New Roman" w:cs="Times New Roman"/>
                <w:b/>
                <w:color w:val="000000" w:themeColor="text1"/>
                <w:sz w:val="24"/>
                <w:szCs w:val="24"/>
              </w:rPr>
              <w:t>Метапредметные</w:t>
            </w:r>
            <w:proofErr w:type="spellEnd"/>
            <w:r w:rsidRPr="00B96DAD">
              <w:rPr>
                <w:rFonts w:ascii="Times New Roman" w:hAnsi="Times New Roman" w:cs="Times New Roman"/>
                <w:b/>
                <w:color w:val="000000" w:themeColor="text1"/>
                <w:sz w:val="24"/>
                <w:szCs w:val="24"/>
              </w:rPr>
              <w:t xml:space="preserve"> результаты:</w:t>
            </w:r>
          </w:p>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 xml:space="preserve">Приводить конкретные примеры административного </w:t>
            </w:r>
            <w:r w:rsidRPr="00B96DAD">
              <w:rPr>
                <w:rFonts w:ascii="Times New Roman" w:hAnsi="Times New Roman" w:cs="Times New Roman"/>
                <w:color w:val="000000" w:themeColor="text1"/>
                <w:sz w:val="24"/>
                <w:szCs w:val="24"/>
              </w:rPr>
              <w:lastRenderedPageBreak/>
              <w:t>задержания Проанализировать конкретную ситуацию из кинофильма, литературы допроса несовершеннолетнего, соблюдения его права на защиту. Сравнивать в табличной форме признаки административного правонарушения и уголовного преступления. Называть органы правопорядка, приводить их функции. Использовать информацию из разных источников и формулировать собственное определение понятия «презумпция не виновности». Обосновывать собственное мнение, почему право на защиту возможно только в демократическом, правовом государстве</w:t>
            </w:r>
          </w:p>
        </w:tc>
        <w:tc>
          <w:tcPr>
            <w:tcW w:w="321" w:type="pct"/>
            <w:shd w:val="clear" w:color="auto" w:fill="FFFFFF"/>
            <w:tcMar>
              <w:left w:w="108" w:type="dxa"/>
              <w:right w:w="108" w:type="dxa"/>
            </w:tcMar>
          </w:tcPr>
          <w:p w:rsidR="00B96DAD" w:rsidRPr="00B96DAD" w:rsidRDefault="00B96DAD" w:rsidP="00503173">
            <w:pPr>
              <w:pStyle w:val="a4"/>
              <w:spacing w:before="0" w:beforeAutospacing="0" w:after="0" w:afterAutospacing="0"/>
              <w:ind w:left="57" w:right="57"/>
              <w:jc w:val="center"/>
              <w:rPr>
                <w:color w:val="000000" w:themeColor="text1"/>
              </w:rPr>
            </w:pPr>
            <w:r w:rsidRPr="00B96DAD">
              <w:rPr>
                <w:color w:val="000000" w:themeColor="text1"/>
              </w:rPr>
              <w:lastRenderedPageBreak/>
              <w:t>1</w:t>
            </w:r>
          </w:p>
        </w:tc>
        <w:tc>
          <w:tcPr>
            <w:tcW w:w="77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c>
          <w:tcPr>
            <w:tcW w:w="73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r>
      <w:tr w:rsidR="00B96DAD" w:rsidRPr="00B96DAD" w:rsidTr="00503173">
        <w:tc>
          <w:tcPr>
            <w:tcW w:w="194" w:type="pct"/>
            <w:shd w:val="clear" w:color="auto" w:fill="FFFFFF"/>
          </w:tcPr>
          <w:p w:rsidR="00B96DAD" w:rsidRPr="00B96DAD" w:rsidRDefault="00B96DAD" w:rsidP="00B96DAD">
            <w:pPr>
              <w:widowControl w:val="0"/>
              <w:numPr>
                <w:ilvl w:val="0"/>
                <w:numId w:val="11"/>
              </w:numPr>
              <w:spacing w:after="0" w:line="240" w:lineRule="auto"/>
              <w:ind w:left="57" w:right="57" w:firstLine="0"/>
              <w:jc w:val="center"/>
              <w:rPr>
                <w:rFonts w:ascii="Times New Roman" w:hAnsi="Times New Roman" w:cs="Times New Roman"/>
                <w:color w:val="000000" w:themeColor="text1"/>
                <w:sz w:val="24"/>
                <w:szCs w:val="24"/>
              </w:rPr>
            </w:pPr>
          </w:p>
        </w:tc>
        <w:tc>
          <w:tcPr>
            <w:tcW w:w="684" w:type="pct"/>
            <w:shd w:val="clear" w:color="auto" w:fill="FFFFFF"/>
            <w:tcMar>
              <w:left w:w="108" w:type="dxa"/>
              <w:right w:w="108" w:type="dxa"/>
            </w:tcMar>
          </w:tcPr>
          <w:p w:rsidR="00B96DAD" w:rsidRPr="00B96DAD" w:rsidRDefault="00B96DAD" w:rsidP="00503173">
            <w:pPr>
              <w:pStyle w:val="a4"/>
              <w:shd w:val="clear" w:color="auto" w:fill="FFFFFF"/>
              <w:spacing w:before="0" w:beforeAutospacing="0" w:after="0" w:afterAutospacing="0"/>
              <w:ind w:left="57" w:right="57"/>
              <w:rPr>
                <w:color w:val="000000" w:themeColor="text1"/>
              </w:rPr>
            </w:pPr>
            <w:r w:rsidRPr="00B96DAD">
              <w:rPr>
                <w:color w:val="000000" w:themeColor="text1"/>
              </w:rPr>
              <w:t>Право на защиту: тюрьма</w:t>
            </w:r>
          </w:p>
        </w:tc>
        <w:tc>
          <w:tcPr>
            <w:tcW w:w="2283" w:type="pct"/>
            <w:shd w:val="clear" w:color="auto" w:fill="FFFFFF"/>
          </w:tcPr>
          <w:p w:rsidR="00B96DAD" w:rsidRPr="00B96DAD" w:rsidRDefault="00B96DAD" w:rsidP="00503173">
            <w:pPr>
              <w:ind w:left="57" w:right="57"/>
              <w:rPr>
                <w:rFonts w:ascii="Times New Roman" w:hAnsi="Times New Roman" w:cs="Times New Roman"/>
                <w:b/>
                <w:color w:val="000000" w:themeColor="text1"/>
                <w:sz w:val="24"/>
                <w:szCs w:val="24"/>
              </w:rPr>
            </w:pPr>
            <w:r w:rsidRPr="00B96DAD">
              <w:rPr>
                <w:rFonts w:ascii="Times New Roman" w:hAnsi="Times New Roman" w:cs="Times New Roman"/>
                <w:b/>
                <w:color w:val="000000" w:themeColor="text1"/>
                <w:sz w:val="24"/>
                <w:szCs w:val="24"/>
              </w:rPr>
              <w:t xml:space="preserve">Предметные результаты: </w:t>
            </w:r>
          </w:p>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 xml:space="preserve">Рассказывать, за что несовершеннолетние могут попасть в места заключения. Характеризовать условия содержания осужденных несовершеннолетних в колониях. Приводить положения Конвенции о правах ребенка, защищающие права несовершеннолетних, лишенных свободы. Характеризовать понятия «гуманность» и «чувство достоинства». Показывать, в чем проявляется гуманность уголовного закона по отношению к несовершеннолетним. </w:t>
            </w:r>
          </w:p>
          <w:p w:rsidR="00B96DAD" w:rsidRPr="00B96DAD" w:rsidRDefault="00B96DAD" w:rsidP="00503173">
            <w:pPr>
              <w:rPr>
                <w:rFonts w:ascii="Times New Roman" w:hAnsi="Times New Roman" w:cs="Times New Roman"/>
                <w:color w:val="000000" w:themeColor="text1"/>
                <w:sz w:val="24"/>
                <w:szCs w:val="24"/>
              </w:rPr>
            </w:pPr>
            <w:proofErr w:type="spellStart"/>
            <w:r w:rsidRPr="00B96DAD">
              <w:rPr>
                <w:rFonts w:ascii="Times New Roman" w:hAnsi="Times New Roman" w:cs="Times New Roman"/>
                <w:b/>
                <w:color w:val="000000" w:themeColor="text1"/>
                <w:sz w:val="24"/>
                <w:szCs w:val="24"/>
              </w:rPr>
              <w:t>Метапредметные</w:t>
            </w:r>
            <w:proofErr w:type="spellEnd"/>
            <w:r w:rsidRPr="00B96DAD">
              <w:rPr>
                <w:rFonts w:ascii="Times New Roman" w:hAnsi="Times New Roman" w:cs="Times New Roman"/>
                <w:b/>
                <w:color w:val="000000" w:themeColor="text1"/>
                <w:sz w:val="24"/>
                <w:szCs w:val="24"/>
              </w:rPr>
              <w:t xml:space="preserve"> результаты:</w:t>
            </w:r>
          </w:p>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Анализировать конкретные ситуации, за что несовершенно летние попадают в места лишения свободы. Использовать дополнительные источники информации и рассказывать о воспитательных колониях для несовершеннолетних.</w:t>
            </w:r>
          </w:p>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 xml:space="preserve">Приводить конкретные примеры из жизни, кинофильмов, кто защищает права несовершеннолетних, когда они нарушены. Иллюстрировать конкретными примерами из жизни, кино фильмов, как можно перевоспитать несовершеннолетнего </w:t>
            </w:r>
            <w:r w:rsidRPr="00B96DAD">
              <w:rPr>
                <w:rFonts w:ascii="Times New Roman" w:hAnsi="Times New Roman" w:cs="Times New Roman"/>
                <w:color w:val="000000" w:themeColor="text1"/>
                <w:sz w:val="24"/>
                <w:szCs w:val="24"/>
              </w:rPr>
              <w:lastRenderedPageBreak/>
              <w:t>подростка. Обосновывать собственное мнение, почему к детям не применяются смертная казнь и пожизненное заключение</w:t>
            </w:r>
          </w:p>
        </w:tc>
        <w:tc>
          <w:tcPr>
            <w:tcW w:w="321" w:type="pct"/>
            <w:shd w:val="clear" w:color="auto" w:fill="FFFFFF"/>
            <w:tcMar>
              <w:left w:w="108" w:type="dxa"/>
              <w:right w:w="108" w:type="dxa"/>
            </w:tcMar>
          </w:tcPr>
          <w:p w:rsidR="00B96DAD" w:rsidRPr="00B96DAD" w:rsidRDefault="00B96DAD" w:rsidP="00503173">
            <w:pPr>
              <w:pStyle w:val="a4"/>
              <w:spacing w:before="0" w:beforeAutospacing="0" w:after="0" w:afterAutospacing="0"/>
              <w:ind w:left="57" w:right="57"/>
              <w:jc w:val="center"/>
              <w:rPr>
                <w:color w:val="000000" w:themeColor="text1"/>
              </w:rPr>
            </w:pPr>
            <w:r w:rsidRPr="00B96DAD">
              <w:rPr>
                <w:color w:val="000000" w:themeColor="text1"/>
              </w:rPr>
              <w:lastRenderedPageBreak/>
              <w:t>1</w:t>
            </w:r>
          </w:p>
        </w:tc>
        <w:tc>
          <w:tcPr>
            <w:tcW w:w="77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c>
          <w:tcPr>
            <w:tcW w:w="73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r>
      <w:tr w:rsidR="00B96DAD" w:rsidRPr="00B96DAD" w:rsidTr="00503173">
        <w:tc>
          <w:tcPr>
            <w:tcW w:w="194" w:type="pct"/>
            <w:shd w:val="clear" w:color="auto" w:fill="FFFFFF"/>
          </w:tcPr>
          <w:p w:rsidR="00B96DAD" w:rsidRPr="00B96DAD" w:rsidRDefault="00B96DAD" w:rsidP="00B96DAD">
            <w:pPr>
              <w:widowControl w:val="0"/>
              <w:numPr>
                <w:ilvl w:val="0"/>
                <w:numId w:val="11"/>
              </w:numPr>
              <w:spacing w:after="0" w:line="240" w:lineRule="auto"/>
              <w:ind w:left="57" w:right="57" w:firstLine="0"/>
              <w:jc w:val="center"/>
              <w:rPr>
                <w:rFonts w:ascii="Times New Roman" w:hAnsi="Times New Roman" w:cs="Times New Roman"/>
                <w:color w:val="000000" w:themeColor="text1"/>
                <w:sz w:val="24"/>
                <w:szCs w:val="24"/>
              </w:rPr>
            </w:pPr>
          </w:p>
        </w:tc>
        <w:tc>
          <w:tcPr>
            <w:tcW w:w="684" w:type="pct"/>
            <w:shd w:val="clear" w:color="auto" w:fill="FFFFFF"/>
            <w:tcMar>
              <w:left w:w="108" w:type="dxa"/>
              <w:right w:w="108" w:type="dxa"/>
            </w:tcMar>
          </w:tcPr>
          <w:p w:rsidR="00B96DAD" w:rsidRPr="00B96DAD" w:rsidRDefault="00B96DAD" w:rsidP="00503173">
            <w:pPr>
              <w:pStyle w:val="a4"/>
              <w:shd w:val="clear" w:color="auto" w:fill="FFFFFF"/>
              <w:spacing w:before="0" w:beforeAutospacing="0" w:after="0" w:afterAutospacing="0"/>
              <w:ind w:left="57" w:right="57"/>
              <w:rPr>
                <w:color w:val="000000" w:themeColor="text1"/>
              </w:rPr>
            </w:pPr>
            <w:r w:rsidRPr="00B96DAD">
              <w:rPr>
                <w:color w:val="000000" w:themeColor="text1"/>
              </w:rPr>
              <w:t>Право на защиту: война</w:t>
            </w:r>
          </w:p>
        </w:tc>
        <w:tc>
          <w:tcPr>
            <w:tcW w:w="2283" w:type="pct"/>
            <w:shd w:val="clear" w:color="auto" w:fill="FFFFFF"/>
          </w:tcPr>
          <w:p w:rsidR="00B96DAD" w:rsidRPr="00B96DAD" w:rsidRDefault="00B96DAD" w:rsidP="00503173">
            <w:pPr>
              <w:ind w:left="57" w:right="57"/>
              <w:rPr>
                <w:rFonts w:ascii="Times New Roman" w:hAnsi="Times New Roman" w:cs="Times New Roman"/>
                <w:b/>
                <w:color w:val="000000" w:themeColor="text1"/>
                <w:sz w:val="24"/>
                <w:szCs w:val="24"/>
              </w:rPr>
            </w:pPr>
            <w:r w:rsidRPr="00B96DAD">
              <w:rPr>
                <w:rFonts w:ascii="Times New Roman" w:hAnsi="Times New Roman" w:cs="Times New Roman"/>
                <w:b/>
                <w:color w:val="000000" w:themeColor="text1"/>
                <w:sz w:val="24"/>
                <w:szCs w:val="24"/>
              </w:rPr>
              <w:t xml:space="preserve">Предметные результаты: </w:t>
            </w:r>
          </w:p>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 xml:space="preserve">Рассказывать, как Конвенция о правах ребенка защищает детей от войны. Объяснять, с какого возраста по Конвенции дети могут принимать участие в боевых действиях. Характеризовать понятие «терроризм», рассказывать, почему он является глобальной проблемой XXI в. </w:t>
            </w:r>
          </w:p>
          <w:p w:rsidR="00B96DAD" w:rsidRPr="00B96DAD" w:rsidRDefault="00B96DAD" w:rsidP="00503173">
            <w:pPr>
              <w:rPr>
                <w:rFonts w:ascii="Times New Roman" w:hAnsi="Times New Roman" w:cs="Times New Roman"/>
                <w:color w:val="000000" w:themeColor="text1"/>
                <w:sz w:val="24"/>
                <w:szCs w:val="24"/>
              </w:rPr>
            </w:pPr>
            <w:proofErr w:type="spellStart"/>
            <w:r w:rsidRPr="00B96DAD">
              <w:rPr>
                <w:rFonts w:ascii="Times New Roman" w:hAnsi="Times New Roman" w:cs="Times New Roman"/>
                <w:b/>
                <w:color w:val="000000" w:themeColor="text1"/>
                <w:sz w:val="24"/>
                <w:szCs w:val="24"/>
              </w:rPr>
              <w:t>Метапредметные</w:t>
            </w:r>
            <w:proofErr w:type="spellEnd"/>
            <w:r w:rsidRPr="00B96DAD">
              <w:rPr>
                <w:rFonts w:ascii="Times New Roman" w:hAnsi="Times New Roman" w:cs="Times New Roman"/>
                <w:b/>
                <w:color w:val="000000" w:themeColor="text1"/>
                <w:sz w:val="24"/>
                <w:szCs w:val="24"/>
              </w:rPr>
              <w:t xml:space="preserve"> результаты:</w:t>
            </w:r>
          </w:p>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Показывать на конкретных примерах, какие страдания при носят людям, и в первую очередь детям, войны. Использовать дополнительные источники информации и подготовить рассказ о детях — героях Великой Отечествен ной войны. Рассказывать о терактах, совершенных на территории на шей страны, в которых пострадали дети. Рассказывать об известных вам из новостей современных военных конфликтах и участии в них детей</w:t>
            </w:r>
          </w:p>
        </w:tc>
        <w:tc>
          <w:tcPr>
            <w:tcW w:w="321" w:type="pct"/>
            <w:shd w:val="clear" w:color="auto" w:fill="FFFFFF"/>
            <w:tcMar>
              <w:left w:w="108" w:type="dxa"/>
              <w:right w:w="108" w:type="dxa"/>
            </w:tcMar>
          </w:tcPr>
          <w:p w:rsidR="00B96DAD" w:rsidRPr="00B96DAD" w:rsidRDefault="00B96DAD" w:rsidP="00503173">
            <w:pPr>
              <w:pStyle w:val="a4"/>
              <w:spacing w:before="0" w:beforeAutospacing="0" w:after="0" w:afterAutospacing="0"/>
              <w:ind w:left="57" w:right="57"/>
              <w:jc w:val="center"/>
              <w:rPr>
                <w:color w:val="000000" w:themeColor="text1"/>
              </w:rPr>
            </w:pPr>
            <w:r w:rsidRPr="00B96DAD">
              <w:rPr>
                <w:color w:val="000000" w:themeColor="text1"/>
              </w:rPr>
              <w:t>1</w:t>
            </w:r>
          </w:p>
        </w:tc>
        <w:tc>
          <w:tcPr>
            <w:tcW w:w="77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c>
          <w:tcPr>
            <w:tcW w:w="73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r>
      <w:tr w:rsidR="00B96DAD" w:rsidRPr="00B96DAD" w:rsidTr="00503173">
        <w:tc>
          <w:tcPr>
            <w:tcW w:w="194" w:type="pct"/>
            <w:shd w:val="clear" w:color="auto" w:fill="FFFFFF"/>
          </w:tcPr>
          <w:p w:rsidR="00B96DAD" w:rsidRPr="00B96DAD" w:rsidRDefault="00B96DAD" w:rsidP="00B96DAD">
            <w:pPr>
              <w:widowControl w:val="0"/>
              <w:numPr>
                <w:ilvl w:val="0"/>
                <w:numId w:val="11"/>
              </w:numPr>
              <w:spacing w:after="0" w:line="240" w:lineRule="auto"/>
              <w:ind w:left="57" w:right="57" w:firstLine="0"/>
              <w:jc w:val="center"/>
              <w:rPr>
                <w:rFonts w:ascii="Times New Roman" w:hAnsi="Times New Roman" w:cs="Times New Roman"/>
                <w:color w:val="000000" w:themeColor="text1"/>
                <w:sz w:val="24"/>
                <w:szCs w:val="24"/>
              </w:rPr>
            </w:pPr>
          </w:p>
        </w:tc>
        <w:tc>
          <w:tcPr>
            <w:tcW w:w="684" w:type="pct"/>
            <w:shd w:val="clear" w:color="auto" w:fill="FFFFFF"/>
            <w:tcMar>
              <w:left w:w="108" w:type="dxa"/>
              <w:right w:w="108" w:type="dxa"/>
            </w:tcMar>
          </w:tcPr>
          <w:p w:rsidR="00B96DAD" w:rsidRPr="00B96DAD" w:rsidRDefault="00B96DAD" w:rsidP="00503173">
            <w:pPr>
              <w:pStyle w:val="a4"/>
              <w:shd w:val="clear" w:color="auto" w:fill="FFFFFF"/>
              <w:spacing w:before="0" w:beforeAutospacing="0" w:after="0" w:afterAutospacing="0"/>
              <w:ind w:left="57" w:right="57"/>
              <w:rPr>
                <w:color w:val="000000" w:themeColor="text1"/>
              </w:rPr>
            </w:pPr>
            <w:r w:rsidRPr="00B96DAD">
              <w:rPr>
                <w:color w:val="000000" w:themeColor="text1"/>
              </w:rPr>
              <w:t>Право на защиту: наркотики</w:t>
            </w:r>
          </w:p>
        </w:tc>
        <w:tc>
          <w:tcPr>
            <w:tcW w:w="2283" w:type="pct"/>
            <w:shd w:val="clear" w:color="auto" w:fill="FFFFFF"/>
          </w:tcPr>
          <w:p w:rsidR="00B96DAD" w:rsidRPr="00B96DAD" w:rsidRDefault="00B96DAD" w:rsidP="00503173">
            <w:pPr>
              <w:ind w:left="57" w:right="57"/>
              <w:rPr>
                <w:rFonts w:ascii="Times New Roman" w:hAnsi="Times New Roman" w:cs="Times New Roman"/>
                <w:b/>
                <w:color w:val="000000" w:themeColor="text1"/>
                <w:sz w:val="24"/>
                <w:szCs w:val="24"/>
              </w:rPr>
            </w:pPr>
            <w:r w:rsidRPr="00B96DAD">
              <w:rPr>
                <w:rFonts w:ascii="Times New Roman" w:hAnsi="Times New Roman" w:cs="Times New Roman"/>
                <w:b/>
                <w:color w:val="000000" w:themeColor="text1"/>
                <w:sz w:val="24"/>
                <w:szCs w:val="24"/>
              </w:rPr>
              <w:t xml:space="preserve">Предметные результаты: </w:t>
            </w:r>
          </w:p>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Рассказывать, что такое наркотики, в чем их опасность. Объяснять, почему наркоманию называют «чумой XXI века». Приводить положения Конвенции о правах ребенка, защищающие детей от наркотиков. Характеризовать меры защиты детей от наркотиков.</w:t>
            </w:r>
          </w:p>
          <w:p w:rsidR="00B96DAD" w:rsidRPr="00B96DAD" w:rsidRDefault="00B96DAD" w:rsidP="00503173">
            <w:pPr>
              <w:rPr>
                <w:rFonts w:ascii="Times New Roman" w:hAnsi="Times New Roman" w:cs="Times New Roman"/>
                <w:color w:val="000000" w:themeColor="text1"/>
                <w:sz w:val="24"/>
                <w:szCs w:val="24"/>
              </w:rPr>
            </w:pPr>
            <w:proofErr w:type="spellStart"/>
            <w:r w:rsidRPr="00B96DAD">
              <w:rPr>
                <w:rFonts w:ascii="Times New Roman" w:hAnsi="Times New Roman" w:cs="Times New Roman"/>
                <w:b/>
                <w:color w:val="000000" w:themeColor="text1"/>
                <w:sz w:val="24"/>
                <w:szCs w:val="24"/>
              </w:rPr>
              <w:t>Метапредметные</w:t>
            </w:r>
            <w:proofErr w:type="spellEnd"/>
            <w:r w:rsidRPr="00B96DAD">
              <w:rPr>
                <w:rFonts w:ascii="Times New Roman" w:hAnsi="Times New Roman" w:cs="Times New Roman"/>
                <w:b/>
                <w:color w:val="000000" w:themeColor="text1"/>
                <w:sz w:val="24"/>
                <w:szCs w:val="24"/>
              </w:rPr>
              <w:t xml:space="preserve"> результаты:</w:t>
            </w:r>
          </w:p>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 xml:space="preserve">Приводить конкретные примеры из жизни профилактической работы с детьми о вреде наркотиков, как уберечься от </w:t>
            </w:r>
            <w:proofErr w:type="spellStart"/>
            <w:r w:rsidRPr="00B96DAD">
              <w:rPr>
                <w:rFonts w:ascii="Times New Roman" w:hAnsi="Times New Roman" w:cs="Times New Roman"/>
                <w:color w:val="000000" w:themeColor="text1"/>
                <w:sz w:val="24"/>
                <w:szCs w:val="24"/>
              </w:rPr>
              <w:lastRenderedPageBreak/>
              <w:t>наркодельцов</w:t>
            </w:r>
            <w:proofErr w:type="spellEnd"/>
            <w:r w:rsidRPr="00B96DAD">
              <w:rPr>
                <w:rFonts w:ascii="Times New Roman" w:hAnsi="Times New Roman" w:cs="Times New Roman"/>
                <w:color w:val="000000" w:themeColor="text1"/>
                <w:sz w:val="24"/>
                <w:szCs w:val="24"/>
              </w:rPr>
              <w:t>.</w:t>
            </w:r>
          </w:p>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Использовать дополнительные источники информации, в том числе Интернет, и приводить статистику роста детской наркомании и числа детей, погибших от наркотиков. Делать для себя выводы. Рассказывать на конкретных примерах, чем опасна наркомания, к чему она приводит. Обосновывать свое мнение, почему подростки, осознавая всю опасность наркомании, пробуют и употребляют наркотики. Что надо сделать, чтобы отвлечь и уберечь их от этого?</w:t>
            </w:r>
          </w:p>
        </w:tc>
        <w:tc>
          <w:tcPr>
            <w:tcW w:w="321" w:type="pct"/>
            <w:shd w:val="clear" w:color="auto" w:fill="FFFFFF"/>
            <w:tcMar>
              <w:left w:w="108" w:type="dxa"/>
              <w:right w:w="108" w:type="dxa"/>
            </w:tcMar>
          </w:tcPr>
          <w:p w:rsidR="00B96DAD" w:rsidRPr="00B96DAD" w:rsidRDefault="00B96DAD" w:rsidP="00503173">
            <w:pPr>
              <w:pStyle w:val="a4"/>
              <w:spacing w:before="0" w:beforeAutospacing="0" w:after="0" w:afterAutospacing="0"/>
              <w:ind w:left="57" w:right="57"/>
              <w:jc w:val="center"/>
              <w:rPr>
                <w:color w:val="000000" w:themeColor="text1"/>
              </w:rPr>
            </w:pPr>
            <w:r w:rsidRPr="00B96DAD">
              <w:rPr>
                <w:color w:val="000000" w:themeColor="text1"/>
              </w:rPr>
              <w:lastRenderedPageBreak/>
              <w:t>1</w:t>
            </w:r>
          </w:p>
        </w:tc>
        <w:tc>
          <w:tcPr>
            <w:tcW w:w="77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c>
          <w:tcPr>
            <w:tcW w:w="73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r>
      <w:tr w:rsidR="00B96DAD" w:rsidRPr="00B96DAD" w:rsidTr="00503173">
        <w:tc>
          <w:tcPr>
            <w:tcW w:w="194" w:type="pct"/>
            <w:shd w:val="clear" w:color="auto" w:fill="FFFFFF"/>
          </w:tcPr>
          <w:p w:rsidR="00B96DAD" w:rsidRPr="00B96DAD" w:rsidRDefault="00B96DAD" w:rsidP="00B96DAD">
            <w:pPr>
              <w:widowControl w:val="0"/>
              <w:numPr>
                <w:ilvl w:val="0"/>
                <w:numId w:val="11"/>
              </w:numPr>
              <w:spacing w:after="0" w:line="240" w:lineRule="auto"/>
              <w:ind w:left="57" w:right="57" w:firstLine="0"/>
              <w:jc w:val="center"/>
              <w:rPr>
                <w:rFonts w:ascii="Times New Roman" w:hAnsi="Times New Roman" w:cs="Times New Roman"/>
                <w:color w:val="000000" w:themeColor="text1"/>
                <w:sz w:val="24"/>
                <w:szCs w:val="24"/>
              </w:rPr>
            </w:pPr>
          </w:p>
        </w:tc>
        <w:tc>
          <w:tcPr>
            <w:tcW w:w="684" w:type="pct"/>
            <w:shd w:val="clear" w:color="auto" w:fill="FFFFFF"/>
            <w:tcMar>
              <w:left w:w="108" w:type="dxa"/>
              <w:right w:w="108" w:type="dxa"/>
            </w:tcMar>
          </w:tcPr>
          <w:p w:rsidR="00B96DAD" w:rsidRPr="00B96DAD" w:rsidRDefault="00B96DAD" w:rsidP="00503173">
            <w:pPr>
              <w:pStyle w:val="a4"/>
              <w:shd w:val="clear" w:color="auto" w:fill="FFFFFF"/>
              <w:spacing w:before="0" w:beforeAutospacing="0" w:after="0" w:afterAutospacing="0"/>
              <w:ind w:left="57" w:right="57"/>
              <w:rPr>
                <w:color w:val="000000" w:themeColor="text1"/>
              </w:rPr>
            </w:pPr>
            <w:r w:rsidRPr="00B96DAD">
              <w:rPr>
                <w:color w:val="000000" w:themeColor="text1"/>
              </w:rPr>
              <w:t>Право на защиту: эксплуатация несовершеннолетних</w:t>
            </w:r>
          </w:p>
        </w:tc>
        <w:tc>
          <w:tcPr>
            <w:tcW w:w="2283" w:type="pct"/>
            <w:shd w:val="clear" w:color="auto" w:fill="FFFFFF"/>
          </w:tcPr>
          <w:p w:rsidR="00B96DAD" w:rsidRPr="00B96DAD" w:rsidRDefault="00B96DAD" w:rsidP="00503173">
            <w:pPr>
              <w:ind w:left="57" w:right="57"/>
              <w:rPr>
                <w:rFonts w:ascii="Times New Roman" w:hAnsi="Times New Roman" w:cs="Times New Roman"/>
                <w:b/>
                <w:color w:val="000000" w:themeColor="text1"/>
                <w:sz w:val="24"/>
                <w:szCs w:val="24"/>
              </w:rPr>
            </w:pPr>
            <w:r w:rsidRPr="00B96DAD">
              <w:rPr>
                <w:rFonts w:ascii="Times New Roman" w:hAnsi="Times New Roman" w:cs="Times New Roman"/>
                <w:b/>
                <w:color w:val="000000" w:themeColor="text1"/>
                <w:sz w:val="24"/>
                <w:szCs w:val="24"/>
              </w:rPr>
              <w:t xml:space="preserve">Предметные результаты: </w:t>
            </w:r>
          </w:p>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Характеризовать эксплуатацию детского труда. Объяснять, что требует Конвенция о правах ребенка от государств, подписавших ее, для защиты детей от эксплуатации, в том числе сексуальной. Рассказывать, как российское трудовое законодательство защищает права несовершеннолетних, какие льготы они имеют.</w:t>
            </w:r>
          </w:p>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Объяснять, с какого возраста могут работать дети в России. Формулировать определение понятия «предпринимательство».</w:t>
            </w:r>
          </w:p>
          <w:p w:rsidR="00B96DAD" w:rsidRPr="00B96DAD" w:rsidRDefault="00B96DAD" w:rsidP="00503173">
            <w:pPr>
              <w:rPr>
                <w:rFonts w:ascii="Times New Roman" w:hAnsi="Times New Roman" w:cs="Times New Roman"/>
                <w:color w:val="000000" w:themeColor="text1"/>
                <w:sz w:val="24"/>
                <w:szCs w:val="24"/>
              </w:rPr>
            </w:pPr>
            <w:proofErr w:type="spellStart"/>
            <w:r w:rsidRPr="00B96DAD">
              <w:rPr>
                <w:rFonts w:ascii="Times New Roman" w:hAnsi="Times New Roman" w:cs="Times New Roman"/>
                <w:b/>
                <w:color w:val="000000" w:themeColor="text1"/>
                <w:sz w:val="24"/>
                <w:szCs w:val="24"/>
              </w:rPr>
              <w:t>Метапредметные</w:t>
            </w:r>
            <w:proofErr w:type="spellEnd"/>
            <w:r w:rsidRPr="00B96DAD">
              <w:rPr>
                <w:rFonts w:ascii="Times New Roman" w:hAnsi="Times New Roman" w:cs="Times New Roman"/>
                <w:b/>
                <w:color w:val="000000" w:themeColor="text1"/>
                <w:sz w:val="24"/>
                <w:szCs w:val="24"/>
              </w:rPr>
              <w:t xml:space="preserve"> результаты:</w:t>
            </w:r>
          </w:p>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 xml:space="preserve">Приводить конкретные примеры из истории, литературы, современной жизни эксплуатации труда детей. Анализировать статьи Трудового кодекса РФ, регламентирующие работу несовершеннолетних. </w:t>
            </w:r>
          </w:p>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Приводить конкретные примеры из жизни, когда подростки занимаются предпринимательством.</w:t>
            </w:r>
          </w:p>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 xml:space="preserve">Обосновывать собственное мнение, как знание прав в области трудового законодательства помогает подросткам защитить </w:t>
            </w:r>
            <w:r w:rsidRPr="00B96DAD">
              <w:rPr>
                <w:rFonts w:ascii="Times New Roman" w:hAnsi="Times New Roman" w:cs="Times New Roman"/>
                <w:color w:val="000000" w:themeColor="text1"/>
                <w:sz w:val="24"/>
                <w:szCs w:val="24"/>
              </w:rPr>
              <w:lastRenderedPageBreak/>
              <w:t>себя от эксплуатации. Систематизировать информацию в таблице «Права и льготы несовершеннолетних по ТК РФ»</w:t>
            </w:r>
          </w:p>
        </w:tc>
        <w:tc>
          <w:tcPr>
            <w:tcW w:w="321" w:type="pct"/>
            <w:shd w:val="clear" w:color="auto" w:fill="FFFFFF"/>
            <w:tcMar>
              <w:left w:w="108" w:type="dxa"/>
              <w:right w:w="108" w:type="dxa"/>
            </w:tcMar>
          </w:tcPr>
          <w:p w:rsidR="00B96DAD" w:rsidRPr="00B96DAD" w:rsidRDefault="00B96DAD" w:rsidP="00503173">
            <w:pPr>
              <w:pStyle w:val="a4"/>
              <w:spacing w:before="0" w:beforeAutospacing="0" w:after="0" w:afterAutospacing="0"/>
              <w:ind w:left="57" w:right="57"/>
              <w:jc w:val="center"/>
              <w:rPr>
                <w:color w:val="000000" w:themeColor="text1"/>
              </w:rPr>
            </w:pPr>
            <w:r w:rsidRPr="00B96DAD">
              <w:rPr>
                <w:color w:val="000000" w:themeColor="text1"/>
              </w:rPr>
              <w:lastRenderedPageBreak/>
              <w:t>1</w:t>
            </w:r>
          </w:p>
        </w:tc>
        <w:tc>
          <w:tcPr>
            <w:tcW w:w="77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c>
          <w:tcPr>
            <w:tcW w:w="73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r>
      <w:tr w:rsidR="00B96DAD" w:rsidRPr="00B96DAD" w:rsidTr="00503173">
        <w:tc>
          <w:tcPr>
            <w:tcW w:w="194" w:type="pct"/>
            <w:shd w:val="clear" w:color="auto" w:fill="FFFFFF"/>
          </w:tcPr>
          <w:p w:rsidR="00B96DAD" w:rsidRPr="00B96DAD" w:rsidRDefault="00B96DAD" w:rsidP="00B96DAD">
            <w:pPr>
              <w:widowControl w:val="0"/>
              <w:numPr>
                <w:ilvl w:val="0"/>
                <w:numId w:val="11"/>
              </w:numPr>
              <w:spacing w:after="0" w:line="240" w:lineRule="auto"/>
              <w:ind w:left="57" w:right="57" w:firstLine="0"/>
              <w:jc w:val="center"/>
              <w:rPr>
                <w:rFonts w:ascii="Times New Roman" w:hAnsi="Times New Roman" w:cs="Times New Roman"/>
                <w:color w:val="000000" w:themeColor="text1"/>
                <w:sz w:val="24"/>
                <w:szCs w:val="24"/>
              </w:rPr>
            </w:pPr>
          </w:p>
        </w:tc>
        <w:tc>
          <w:tcPr>
            <w:tcW w:w="684" w:type="pct"/>
            <w:shd w:val="clear" w:color="auto" w:fill="FFFFFF"/>
            <w:tcMar>
              <w:left w:w="108" w:type="dxa"/>
              <w:right w:w="108" w:type="dxa"/>
            </w:tcMar>
          </w:tcPr>
          <w:p w:rsidR="00B96DAD" w:rsidRPr="00B96DAD" w:rsidRDefault="00B96DAD" w:rsidP="00503173">
            <w:pPr>
              <w:pStyle w:val="a4"/>
              <w:shd w:val="clear" w:color="auto" w:fill="FFFFFF"/>
              <w:spacing w:before="0" w:beforeAutospacing="0" w:after="0" w:afterAutospacing="0"/>
              <w:ind w:left="57" w:right="57"/>
              <w:rPr>
                <w:color w:val="000000" w:themeColor="text1"/>
              </w:rPr>
            </w:pPr>
            <w:r w:rsidRPr="00B96DAD">
              <w:rPr>
                <w:color w:val="000000" w:themeColor="text1"/>
              </w:rPr>
              <w:t>Где права, там и ответственность</w:t>
            </w:r>
          </w:p>
        </w:tc>
        <w:tc>
          <w:tcPr>
            <w:tcW w:w="2283" w:type="pct"/>
            <w:shd w:val="clear" w:color="auto" w:fill="FFFFFF"/>
          </w:tcPr>
          <w:p w:rsidR="00B96DAD" w:rsidRPr="00B96DAD" w:rsidRDefault="00B96DAD" w:rsidP="00503173">
            <w:pPr>
              <w:ind w:left="57" w:right="57"/>
              <w:rPr>
                <w:rFonts w:ascii="Times New Roman" w:hAnsi="Times New Roman" w:cs="Times New Roman"/>
                <w:b/>
                <w:color w:val="000000" w:themeColor="text1"/>
                <w:sz w:val="24"/>
                <w:szCs w:val="24"/>
              </w:rPr>
            </w:pPr>
            <w:r w:rsidRPr="00B96DAD">
              <w:rPr>
                <w:rFonts w:ascii="Times New Roman" w:hAnsi="Times New Roman" w:cs="Times New Roman"/>
                <w:b/>
                <w:color w:val="000000" w:themeColor="text1"/>
                <w:sz w:val="24"/>
                <w:szCs w:val="24"/>
              </w:rPr>
              <w:t xml:space="preserve">Предметные результаты: </w:t>
            </w:r>
          </w:p>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 xml:space="preserve">Объяснять, как связаны права и обязанности человека. Характеризовать понятие «моральная ответственность». Давать определение понятия «правовая ответственность». Показывать, как влияет нравственное воспитание человека на его отношение к своим обязанностям. </w:t>
            </w:r>
          </w:p>
          <w:p w:rsidR="00B96DAD" w:rsidRPr="00B96DAD" w:rsidRDefault="00B96DAD" w:rsidP="00503173">
            <w:pPr>
              <w:rPr>
                <w:rFonts w:ascii="Times New Roman" w:hAnsi="Times New Roman" w:cs="Times New Roman"/>
                <w:color w:val="000000" w:themeColor="text1"/>
                <w:sz w:val="24"/>
                <w:szCs w:val="24"/>
              </w:rPr>
            </w:pPr>
            <w:proofErr w:type="spellStart"/>
            <w:r w:rsidRPr="00B96DAD">
              <w:rPr>
                <w:rFonts w:ascii="Times New Roman" w:hAnsi="Times New Roman" w:cs="Times New Roman"/>
                <w:b/>
                <w:color w:val="000000" w:themeColor="text1"/>
                <w:sz w:val="24"/>
                <w:szCs w:val="24"/>
              </w:rPr>
              <w:t>Метапредметные</w:t>
            </w:r>
            <w:proofErr w:type="spellEnd"/>
            <w:r w:rsidRPr="00B96DAD">
              <w:rPr>
                <w:rFonts w:ascii="Times New Roman" w:hAnsi="Times New Roman" w:cs="Times New Roman"/>
                <w:b/>
                <w:color w:val="000000" w:themeColor="text1"/>
                <w:sz w:val="24"/>
                <w:szCs w:val="24"/>
              </w:rPr>
              <w:t xml:space="preserve"> результаты:</w:t>
            </w:r>
          </w:p>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Приводить конкретные примеры из жизни моральной ответственности человека.</w:t>
            </w:r>
          </w:p>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Анализировать конкретную ситуацию правонарушения и, используя дополнительные источники информации, показывать правовую ответственность за его совершение. Объяснять, как вы лично понимаете ответственность гражданина (или свою) перед Родиной. Обосновывать собственное мнение, в чем состоит моральная ответственность человека</w:t>
            </w:r>
          </w:p>
        </w:tc>
        <w:tc>
          <w:tcPr>
            <w:tcW w:w="321" w:type="pct"/>
            <w:shd w:val="clear" w:color="auto" w:fill="FFFFFF"/>
            <w:tcMar>
              <w:left w:w="108" w:type="dxa"/>
              <w:right w:w="108" w:type="dxa"/>
            </w:tcMar>
          </w:tcPr>
          <w:p w:rsidR="00B96DAD" w:rsidRPr="00B96DAD" w:rsidRDefault="00B96DAD" w:rsidP="00503173">
            <w:pPr>
              <w:pStyle w:val="a4"/>
              <w:spacing w:before="0" w:beforeAutospacing="0" w:after="0" w:afterAutospacing="0"/>
              <w:ind w:left="57" w:right="57"/>
              <w:jc w:val="center"/>
              <w:rPr>
                <w:color w:val="000000" w:themeColor="text1"/>
              </w:rPr>
            </w:pPr>
            <w:r w:rsidRPr="00B96DAD">
              <w:rPr>
                <w:color w:val="000000" w:themeColor="text1"/>
              </w:rPr>
              <w:t>1</w:t>
            </w:r>
          </w:p>
        </w:tc>
        <w:tc>
          <w:tcPr>
            <w:tcW w:w="77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c>
          <w:tcPr>
            <w:tcW w:w="73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r>
      <w:tr w:rsidR="00B96DAD" w:rsidRPr="00B96DAD" w:rsidTr="00503173">
        <w:tc>
          <w:tcPr>
            <w:tcW w:w="194" w:type="pct"/>
            <w:shd w:val="clear" w:color="auto" w:fill="FFFFFF"/>
          </w:tcPr>
          <w:p w:rsidR="00B96DAD" w:rsidRPr="00B96DAD" w:rsidRDefault="00B96DAD" w:rsidP="00B96DAD">
            <w:pPr>
              <w:widowControl w:val="0"/>
              <w:numPr>
                <w:ilvl w:val="0"/>
                <w:numId w:val="11"/>
              </w:numPr>
              <w:spacing w:after="0" w:line="240" w:lineRule="auto"/>
              <w:ind w:left="57" w:right="57" w:firstLine="0"/>
              <w:jc w:val="center"/>
              <w:rPr>
                <w:rFonts w:ascii="Times New Roman" w:hAnsi="Times New Roman" w:cs="Times New Roman"/>
                <w:color w:val="000000" w:themeColor="text1"/>
                <w:sz w:val="24"/>
                <w:szCs w:val="24"/>
              </w:rPr>
            </w:pPr>
          </w:p>
        </w:tc>
        <w:tc>
          <w:tcPr>
            <w:tcW w:w="684" w:type="pct"/>
            <w:shd w:val="clear" w:color="auto" w:fill="FFFFFF"/>
            <w:tcMar>
              <w:left w:w="108" w:type="dxa"/>
              <w:right w:w="108" w:type="dxa"/>
            </w:tcMar>
          </w:tcPr>
          <w:p w:rsidR="00B96DAD" w:rsidRPr="00B96DAD" w:rsidRDefault="00B96DAD" w:rsidP="00503173">
            <w:pPr>
              <w:pStyle w:val="a4"/>
              <w:shd w:val="clear" w:color="auto" w:fill="FFFFFF"/>
              <w:spacing w:before="0" w:beforeAutospacing="0" w:after="0" w:afterAutospacing="0"/>
              <w:ind w:left="57" w:right="57"/>
              <w:rPr>
                <w:color w:val="000000" w:themeColor="text1"/>
              </w:rPr>
            </w:pPr>
            <w:r w:rsidRPr="00B96DAD">
              <w:rPr>
                <w:color w:val="000000" w:themeColor="text1"/>
              </w:rPr>
              <w:t>Практикум 4</w:t>
            </w:r>
          </w:p>
          <w:p w:rsidR="00B96DAD" w:rsidRPr="00B96DAD" w:rsidRDefault="00B96DAD" w:rsidP="00503173">
            <w:pPr>
              <w:pStyle w:val="a4"/>
              <w:shd w:val="clear" w:color="auto" w:fill="FFFFFF"/>
              <w:spacing w:before="0" w:beforeAutospacing="0" w:after="0" w:afterAutospacing="0"/>
              <w:ind w:left="57" w:right="57"/>
              <w:rPr>
                <w:color w:val="000000" w:themeColor="text1"/>
              </w:rPr>
            </w:pPr>
            <w:r w:rsidRPr="00B96DAD">
              <w:rPr>
                <w:b/>
                <w:color w:val="000000" w:themeColor="text1"/>
              </w:rPr>
              <w:t>* Во всех практикумах учебника предусматриваются данные виды деятельности учеников.</w:t>
            </w:r>
          </w:p>
        </w:tc>
        <w:tc>
          <w:tcPr>
            <w:tcW w:w="2283" w:type="pct"/>
            <w:shd w:val="clear" w:color="auto" w:fill="FFFFFF"/>
          </w:tcPr>
          <w:p w:rsidR="00B96DAD" w:rsidRPr="00B96DAD" w:rsidRDefault="00B96DAD" w:rsidP="00503173">
            <w:pPr>
              <w:ind w:left="57" w:right="57"/>
              <w:rPr>
                <w:rFonts w:ascii="Times New Roman" w:hAnsi="Times New Roman" w:cs="Times New Roman"/>
                <w:b/>
                <w:color w:val="000000" w:themeColor="text1"/>
                <w:sz w:val="24"/>
                <w:szCs w:val="24"/>
              </w:rPr>
            </w:pPr>
            <w:r w:rsidRPr="00B96DAD">
              <w:rPr>
                <w:rFonts w:ascii="Times New Roman" w:hAnsi="Times New Roman" w:cs="Times New Roman"/>
                <w:b/>
                <w:color w:val="000000" w:themeColor="text1"/>
                <w:sz w:val="24"/>
                <w:szCs w:val="24"/>
              </w:rPr>
              <w:t xml:space="preserve">Предметные результаты: </w:t>
            </w:r>
          </w:p>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 xml:space="preserve">Работать совместно в группе. Принимать участие в дискуссии, формулировать, обосновывать и аргументировать собственное мнение. Делать собственные выводы из прочитанного. Комментировать мнения известных ученых, писателей. Работать с информацией в табличном виде. </w:t>
            </w:r>
          </w:p>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Классифицировать и систематизировать информацию в виде схемы. Работать с текстами или документами. Составлять план, формулировать и обосновывать собственные выводы</w:t>
            </w:r>
          </w:p>
        </w:tc>
        <w:tc>
          <w:tcPr>
            <w:tcW w:w="321" w:type="pct"/>
            <w:shd w:val="clear" w:color="auto" w:fill="FFFFFF"/>
            <w:tcMar>
              <w:left w:w="108" w:type="dxa"/>
              <w:right w:w="108" w:type="dxa"/>
            </w:tcMar>
          </w:tcPr>
          <w:p w:rsidR="00B96DAD" w:rsidRPr="00B96DAD" w:rsidRDefault="00B96DAD" w:rsidP="00503173">
            <w:pPr>
              <w:pStyle w:val="a4"/>
              <w:spacing w:before="0" w:beforeAutospacing="0" w:after="0" w:afterAutospacing="0"/>
              <w:ind w:left="57" w:right="57"/>
              <w:jc w:val="center"/>
              <w:rPr>
                <w:color w:val="000000" w:themeColor="text1"/>
              </w:rPr>
            </w:pPr>
            <w:r w:rsidRPr="00B96DAD">
              <w:rPr>
                <w:color w:val="000000" w:themeColor="text1"/>
              </w:rPr>
              <w:t>1</w:t>
            </w:r>
          </w:p>
        </w:tc>
        <w:tc>
          <w:tcPr>
            <w:tcW w:w="77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c>
          <w:tcPr>
            <w:tcW w:w="73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r>
      <w:tr w:rsidR="00B96DAD" w:rsidRPr="00B96DAD" w:rsidTr="00503173">
        <w:tc>
          <w:tcPr>
            <w:tcW w:w="5000" w:type="pct"/>
            <w:gridSpan w:val="6"/>
            <w:shd w:val="clear" w:color="auto" w:fill="D9D9D9" w:themeFill="background1" w:themeFillShade="D9"/>
          </w:tcPr>
          <w:p w:rsidR="00B96DAD" w:rsidRPr="00B96DAD" w:rsidRDefault="00B96DAD" w:rsidP="00503173">
            <w:pPr>
              <w:jc w:val="center"/>
              <w:rPr>
                <w:rFonts w:ascii="Times New Roman" w:hAnsi="Times New Roman" w:cs="Times New Roman"/>
                <w:b/>
                <w:color w:val="000000" w:themeColor="text1"/>
                <w:sz w:val="24"/>
                <w:szCs w:val="24"/>
              </w:rPr>
            </w:pPr>
            <w:r w:rsidRPr="00B96DAD">
              <w:rPr>
                <w:rFonts w:ascii="Times New Roman" w:hAnsi="Times New Roman" w:cs="Times New Roman"/>
                <w:b/>
                <w:color w:val="000000" w:themeColor="text1"/>
                <w:sz w:val="24"/>
                <w:szCs w:val="24"/>
              </w:rPr>
              <w:lastRenderedPageBreak/>
              <w:t>Под защитой права (6 часов)</w:t>
            </w:r>
          </w:p>
        </w:tc>
      </w:tr>
      <w:tr w:rsidR="00B96DAD" w:rsidRPr="00B96DAD" w:rsidTr="00503173">
        <w:tc>
          <w:tcPr>
            <w:tcW w:w="5000" w:type="pct"/>
            <w:gridSpan w:val="6"/>
            <w:shd w:val="clear" w:color="auto" w:fill="FFFFFF"/>
          </w:tcPr>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Приводить конкретные примеры случаев, когда человек обращается в суд. Анализировать конкретную ситуацию из кинофильмов, литературы рассмотрения дел в суде. Использовать дополнительные источники информации и подготовить выступление об одном из известных российских адвокатов, его громком деле. Обосновывать собственное мнение, почему принцип презумпции невиновности действует только в демократическом, правовом государстве</w:t>
            </w:r>
          </w:p>
        </w:tc>
      </w:tr>
      <w:tr w:rsidR="00B96DAD" w:rsidRPr="00B96DAD" w:rsidTr="00503173">
        <w:tc>
          <w:tcPr>
            <w:tcW w:w="194" w:type="pct"/>
            <w:shd w:val="clear" w:color="auto" w:fill="FFFFFF"/>
          </w:tcPr>
          <w:p w:rsidR="00B96DAD" w:rsidRPr="00B96DAD" w:rsidRDefault="00B96DAD" w:rsidP="00B96DAD">
            <w:pPr>
              <w:widowControl w:val="0"/>
              <w:numPr>
                <w:ilvl w:val="0"/>
                <w:numId w:val="11"/>
              </w:numPr>
              <w:spacing w:after="0" w:line="240" w:lineRule="auto"/>
              <w:ind w:left="57" w:right="57" w:firstLine="0"/>
              <w:jc w:val="center"/>
              <w:rPr>
                <w:rFonts w:ascii="Times New Roman" w:hAnsi="Times New Roman" w:cs="Times New Roman"/>
                <w:color w:val="000000" w:themeColor="text1"/>
                <w:sz w:val="24"/>
                <w:szCs w:val="24"/>
              </w:rPr>
            </w:pPr>
          </w:p>
        </w:tc>
        <w:tc>
          <w:tcPr>
            <w:tcW w:w="684" w:type="pct"/>
            <w:shd w:val="clear" w:color="auto" w:fill="FFFFFF"/>
            <w:tcMar>
              <w:left w:w="108" w:type="dxa"/>
              <w:right w:w="108" w:type="dxa"/>
            </w:tcMar>
          </w:tcPr>
          <w:p w:rsidR="00B96DAD" w:rsidRPr="00B96DAD" w:rsidRDefault="00B96DAD" w:rsidP="00503173">
            <w:pPr>
              <w:pStyle w:val="a4"/>
              <w:shd w:val="clear" w:color="auto" w:fill="FFFFFF"/>
              <w:spacing w:before="0" w:beforeAutospacing="0" w:after="0" w:afterAutospacing="0"/>
              <w:ind w:left="57" w:right="57"/>
              <w:rPr>
                <w:color w:val="000000" w:themeColor="text1"/>
              </w:rPr>
            </w:pPr>
            <w:r w:rsidRPr="00B96DAD">
              <w:rPr>
                <w:color w:val="000000" w:themeColor="text1"/>
              </w:rPr>
              <w:t>Суд-защитник прав человека</w:t>
            </w:r>
          </w:p>
        </w:tc>
        <w:tc>
          <w:tcPr>
            <w:tcW w:w="2283" w:type="pct"/>
            <w:shd w:val="clear" w:color="auto" w:fill="FFFFFF"/>
          </w:tcPr>
          <w:p w:rsidR="00B96DAD" w:rsidRPr="00B96DAD" w:rsidRDefault="00B96DAD" w:rsidP="00503173">
            <w:pPr>
              <w:ind w:left="57" w:right="57"/>
              <w:rPr>
                <w:rFonts w:ascii="Times New Roman" w:hAnsi="Times New Roman" w:cs="Times New Roman"/>
                <w:b/>
                <w:color w:val="000000" w:themeColor="text1"/>
                <w:sz w:val="24"/>
                <w:szCs w:val="24"/>
              </w:rPr>
            </w:pPr>
            <w:r w:rsidRPr="00B96DAD">
              <w:rPr>
                <w:rFonts w:ascii="Times New Roman" w:hAnsi="Times New Roman" w:cs="Times New Roman"/>
                <w:b/>
                <w:color w:val="000000" w:themeColor="text1"/>
                <w:sz w:val="24"/>
                <w:szCs w:val="24"/>
              </w:rPr>
              <w:t xml:space="preserve">Предметные результаты: </w:t>
            </w:r>
          </w:p>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Характеризовать, что такое суд и зачем человек идет в суд. Описывать, как происходит рассмотрение дел в суде.</w:t>
            </w:r>
          </w:p>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 xml:space="preserve">Объяснять, что такое презумпция невиновности. Рассказывать, кто защищает человека в суде. </w:t>
            </w:r>
          </w:p>
          <w:p w:rsidR="00B96DAD" w:rsidRPr="00B96DAD" w:rsidRDefault="00B96DAD" w:rsidP="00503173">
            <w:pPr>
              <w:rPr>
                <w:rFonts w:ascii="Times New Roman" w:hAnsi="Times New Roman" w:cs="Times New Roman"/>
                <w:color w:val="000000" w:themeColor="text1"/>
                <w:sz w:val="24"/>
                <w:szCs w:val="24"/>
              </w:rPr>
            </w:pPr>
            <w:proofErr w:type="spellStart"/>
            <w:r w:rsidRPr="00B96DAD">
              <w:rPr>
                <w:rFonts w:ascii="Times New Roman" w:hAnsi="Times New Roman" w:cs="Times New Roman"/>
                <w:b/>
                <w:color w:val="000000" w:themeColor="text1"/>
                <w:sz w:val="24"/>
                <w:szCs w:val="24"/>
              </w:rPr>
              <w:t>Метапредметные</w:t>
            </w:r>
            <w:proofErr w:type="spellEnd"/>
            <w:r w:rsidRPr="00B96DAD">
              <w:rPr>
                <w:rFonts w:ascii="Times New Roman" w:hAnsi="Times New Roman" w:cs="Times New Roman"/>
                <w:b/>
                <w:color w:val="000000" w:themeColor="text1"/>
                <w:sz w:val="24"/>
                <w:szCs w:val="24"/>
              </w:rPr>
              <w:t xml:space="preserve"> результаты:</w:t>
            </w:r>
          </w:p>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Приводить конкретные примеры случаев, когда человек обращается в суд. Анализировать конкретную ситуацию из кинофильмов, литературы рассмотрения дел в суде. Использовать дополнительные источники информации и подготовить выступление об одном из известных российских адвокатов, его громком деле. Обосновывать собственное мнение, почему принцип презумпции невиновности действует только в демократическом, правовом государстве</w:t>
            </w:r>
          </w:p>
        </w:tc>
        <w:tc>
          <w:tcPr>
            <w:tcW w:w="321" w:type="pct"/>
            <w:shd w:val="clear" w:color="auto" w:fill="FFFFFF"/>
            <w:tcMar>
              <w:left w:w="108" w:type="dxa"/>
              <w:right w:w="108" w:type="dxa"/>
            </w:tcMar>
          </w:tcPr>
          <w:p w:rsidR="00B96DAD" w:rsidRPr="00B96DAD" w:rsidRDefault="00B96DAD" w:rsidP="00503173">
            <w:pPr>
              <w:pStyle w:val="a4"/>
              <w:spacing w:before="0" w:beforeAutospacing="0" w:after="0" w:afterAutospacing="0"/>
              <w:ind w:left="57" w:right="57"/>
              <w:jc w:val="center"/>
              <w:rPr>
                <w:color w:val="000000" w:themeColor="text1"/>
              </w:rPr>
            </w:pPr>
            <w:r w:rsidRPr="00B96DAD">
              <w:rPr>
                <w:color w:val="000000" w:themeColor="text1"/>
              </w:rPr>
              <w:t>1</w:t>
            </w:r>
          </w:p>
        </w:tc>
        <w:tc>
          <w:tcPr>
            <w:tcW w:w="77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c>
          <w:tcPr>
            <w:tcW w:w="73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r>
      <w:tr w:rsidR="00B96DAD" w:rsidRPr="00B96DAD" w:rsidTr="00503173">
        <w:tc>
          <w:tcPr>
            <w:tcW w:w="194" w:type="pct"/>
            <w:shd w:val="clear" w:color="auto" w:fill="FFFFFF"/>
          </w:tcPr>
          <w:p w:rsidR="00B96DAD" w:rsidRPr="00B96DAD" w:rsidRDefault="00B96DAD" w:rsidP="00B96DAD">
            <w:pPr>
              <w:widowControl w:val="0"/>
              <w:numPr>
                <w:ilvl w:val="0"/>
                <w:numId w:val="11"/>
              </w:numPr>
              <w:spacing w:after="0" w:line="240" w:lineRule="auto"/>
              <w:ind w:left="57" w:right="57" w:firstLine="0"/>
              <w:jc w:val="center"/>
              <w:rPr>
                <w:rFonts w:ascii="Times New Roman" w:hAnsi="Times New Roman" w:cs="Times New Roman"/>
                <w:color w:val="000000" w:themeColor="text1"/>
                <w:sz w:val="24"/>
                <w:szCs w:val="24"/>
              </w:rPr>
            </w:pPr>
          </w:p>
        </w:tc>
        <w:tc>
          <w:tcPr>
            <w:tcW w:w="684" w:type="pct"/>
            <w:shd w:val="clear" w:color="auto" w:fill="FFFFFF"/>
            <w:tcMar>
              <w:left w:w="108" w:type="dxa"/>
              <w:right w:w="108" w:type="dxa"/>
            </w:tcMar>
          </w:tcPr>
          <w:p w:rsidR="00B96DAD" w:rsidRPr="00B96DAD" w:rsidRDefault="00B96DAD" w:rsidP="00503173">
            <w:pPr>
              <w:pStyle w:val="a4"/>
              <w:shd w:val="clear" w:color="auto" w:fill="FFFFFF"/>
              <w:spacing w:before="0" w:beforeAutospacing="0" w:after="0" w:afterAutospacing="0"/>
              <w:ind w:left="57" w:right="57"/>
              <w:rPr>
                <w:color w:val="000000" w:themeColor="text1"/>
              </w:rPr>
            </w:pPr>
            <w:r w:rsidRPr="00B96DAD">
              <w:rPr>
                <w:color w:val="000000" w:themeColor="text1"/>
              </w:rPr>
              <w:t xml:space="preserve">Функции прокуратуры </w:t>
            </w:r>
          </w:p>
        </w:tc>
        <w:tc>
          <w:tcPr>
            <w:tcW w:w="2283" w:type="pct"/>
            <w:shd w:val="clear" w:color="auto" w:fill="FFFFFF"/>
          </w:tcPr>
          <w:p w:rsidR="00B96DAD" w:rsidRPr="00B96DAD" w:rsidRDefault="00B96DAD" w:rsidP="00503173">
            <w:pPr>
              <w:ind w:left="57" w:right="57"/>
              <w:rPr>
                <w:rFonts w:ascii="Times New Roman" w:hAnsi="Times New Roman" w:cs="Times New Roman"/>
                <w:b/>
                <w:color w:val="000000" w:themeColor="text1"/>
                <w:sz w:val="24"/>
                <w:szCs w:val="24"/>
              </w:rPr>
            </w:pPr>
            <w:r w:rsidRPr="00B96DAD">
              <w:rPr>
                <w:rFonts w:ascii="Times New Roman" w:hAnsi="Times New Roman" w:cs="Times New Roman"/>
                <w:b/>
                <w:color w:val="000000" w:themeColor="text1"/>
                <w:sz w:val="24"/>
                <w:szCs w:val="24"/>
              </w:rPr>
              <w:t xml:space="preserve">Предметные результаты: </w:t>
            </w:r>
          </w:p>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Характеризовать деятельность прокурора и его функции. Объяснять, какова роль прокурора в суде. Характеризовать прокуратуру и ее функции. Объяснять, что такое надзор. Давать определение понятия «обвинение», объяснять, кто и как поддерживает обвинение в суде. Описывать некоторые виды преступлений, например бандитизм и разбой.</w:t>
            </w:r>
          </w:p>
          <w:p w:rsidR="00B96DAD" w:rsidRPr="00B96DAD" w:rsidRDefault="00B96DAD" w:rsidP="00503173">
            <w:pPr>
              <w:rPr>
                <w:rFonts w:ascii="Times New Roman" w:hAnsi="Times New Roman" w:cs="Times New Roman"/>
                <w:color w:val="000000" w:themeColor="text1"/>
                <w:sz w:val="24"/>
                <w:szCs w:val="24"/>
              </w:rPr>
            </w:pPr>
            <w:proofErr w:type="spellStart"/>
            <w:r w:rsidRPr="00B96DAD">
              <w:rPr>
                <w:rFonts w:ascii="Times New Roman" w:hAnsi="Times New Roman" w:cs="Times New Roman"/>
                <w:b/>
                <w:color w:val="000000" w:themeColor="text1"/>
                <w:sz w:val="24"/>
                <w:szCs w:val="24"/>
              </w:rPr>
              <w:lastRenderedPageBreak/>
              <w:t>Метапредметные</w:t>
            </w:r>
            <w:proofErr w:type="spellEnd"/>
            <w:r w:rsidRPr="00B96DAD">
              <w:rPr>
                <w:rFonts w:ascii="Times New Roman" w:hAnsi="Times New Roman" w:cs="Times New Roman"/>
                <w:b/>
                <w:color w:val="000000" w:themeColor="text1"/>
                <w:sz w:val="24"/>
                <w:szCs w:val="24"/>
              </w:rPr>
              <w:t xml:space="preserve"> результаты:</w:t>
            </w:r>
          </w:p>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Приводить конкретные примеры из жизни, литературы, кинофильмов деятельности прокурора. Использовать дополнительные источники информации и систематизировать материал в таблице «Участники судебного процесса и их функции». Обосновывать собственное мнение, способно ли уголовное наказание исправить преступника.</w:t>
            </w:r>
          </w:p>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Систематизировать информацию о функциях прокуратуры в виде схемы. Приводить из новостей конкретные примеры бандитизма или разбоя. Использовать дополнительную литературу и называть виды наказаний, следующие за эти преступления</w:t>
            </w:r>
          </w:p>
        </w:tc>
        <w:tc>
          <w:tcPr>
            <w:tcW w:w="321" w:type="pct"/>
            <w:shd w:val="clear" w:color="auto" w:fill="FFFFFF"/>
            <w:tcMar>
              <w:left w:w="108" w:type="dxa"/>
              <w:right w:w="108" w:type="dxa"/>
            </w:tcMar>
          </w:tcPr>
          <w:p w:rsidR="00B96DAD" w:rsidRPr="00B96DAD" w:rsidRDefault="00B96DAD" w:rsidP="00503173">
            <w:pPr>
              <w:pStyle w:val="a4"/>
              <w:spacing w:before="0" w:beforeAutospacing="0" w:after="0" w:afterAutospacing="0"/>
              <w:ind w:left="57" w:right="57"/>
              <w:jc w:val="center"/>
              <w:rPr>
                <w:color w:val="000000" w:themeColor="text1"/>
              </w:rPr>
            </w:pPr>
            <w:r w:rsidRPr="00B96DAD">
              <w:rPr>
                <w:color w:val="000000" w:themeColor="text1"/>
              </w:rPr>
              <w:lastRenderedPageBreak/>
              <w:t>1</w:t>
            </w:r>
          </w:p>
        </w:tc>
        <w:tc>
          <w:tcPr>
            <w:tcW w:w="77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c>
          <w:tcPr>
            <w:tcW w:w="73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r>
      <w:tr w:rsidR="00B96DAD" w:rsidRPr="00B96DAD" w:rsidTr="00503173">
        <w:tc>
          <w:tcPr>
            <w:tcW w:w="194" w:type="pct"/>
            <w:shd w:val="clear" w:color="auto" w:fill="FFFFFF"/>
          </w:tcPr>
          <w:p w:rsidR="00B96DAD" w:rsidRPr="00B96DAD" w:rsidRDefault="00B96DAD" w:rsidP="00B96DAD">
            <w:pPr>
              <w:widowControl w:val="0"/>
              <w:numPr>
                <w:ilvl w:val="0"/>
                <w:numId w:val="11"/>
              </w:numPr>
              <w:spacing w:after="0" w:line="240" w:lineRule="auto"/>
              <w:ind w:left="57" w:right="57" w:firstLine="0"/>
              <w:jc w:val="center"/>
              <w:rPr>
                <w:rFonts w:ascii="Times New Roman" w:hAnsi="Times New Roman" w:cs="Times New Roman"/>
                <w:color w:val="000000" w:themeColor="text1"/>
                <w:sz w:val="24"/>
                <w:szCs w:val="24"/>
              </w:rPr>
            </w:pPr>
          </w:p>
        </w:tc>
        <w:tc>
          <w:tcPr>
            <w:tcW w:w="684" w:type="pct"/>
            <w:shd w:val="clear" w:color="auto" w:fill="FFFFFF"/>
            <w:tcMar>
              <w:left w:w="108" w:type="dxa"/>
              <w:right w:w="108" w:type="dxa"/>
            </w:tcMar>
          </w:tcPr>
          <w:p w:rsidR="00B96DAD" w:rsidRPr="00B96DAD" w:rsidRDefault="00B96DAD" w:rsidP="00503173">
            <w:pPr>
              <w:pStyle w:val="a4"/>
              <w:shd w:val="clear" w:color="auto" w:fill="FFFFFF"/>
              <w:spacing w:before="0" w:beforeAutospacing="0" w:after="0" w:afterAutospacing="0"/>
              <w:ind w:left="57" w:right="57"/>
              <w:rPr>
                <w:color w:val="000000" w:themeColor="text1"/>
              </w:rPr>
            </w:pPr>
            <w:r w:rsidRPr="00B96DAD">
              <w:rPr>
                <w:color w:val="000000" w:themeColor="text1"/>
              </w:rPr>
              <w:t>Полиция на страже правопорядка</w:t>
            </w:r>
          </w:p>
        </w:tc>
        <w:tc>
          <w:tcPr>
            <w:tcW w:w="2283" w:type="pct"/>
            <w:shd w:val="clear" w:color="auto" w:fill="FFFFFF"/>
          </w:tcPr>
          <w:p w:rsidR="00B96DAD" w:rsidRPr="00B96DAD" w:rsidRDefault="00B96DAD" w:rsidP="00503173">
            <w:pPr>
              <w:ind w:left="57" w:right="57"/>
              <w:rPr>
                <w:rFonts w:ascii="Times New Roman" w:hAnsi="Times New Roman" w:cs="Times New Roman"/>
                <w:b/>
                <w:color w:val="000000" w:themeColor="text1"/>
                <w:sz w:val="24"/>
                <w:szCs w:val="24"/>
              </w:rPr>
            </w:pPr>
            <w:r w:rsidRPr="00B96DAD">
              <w:rPr>
                <w:rFonts w:ascii="Times New Roman" w:hAnsi="Times New Roman" w:cs="Times New Roman"/>
                <w:b/>
                <w:color w:val="000000" w:themeColor="text1"/>
                <w:sz w:val="24"/>
                <w:szCs w:val="24"/>
              </w:rPr>
              <w:t xml:space="preserve">Предметные результаты: </w:t>
            </w:r>
          </w:p>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 xml:space="preserve">Объяснять, зачем в государстве нужна полиция. Рассказывать об истории создания полиции и о милиции в России. Характеризовать функции полиции. Называть, какие подразделения входят в органы внутренних дел России и чем они занимаются. Рассказывать, какой закон регулирует деятельность полиции, когда и почему он был принят. </w:t>
            </w:r>
            <w:proofErr w:type="spellStart"/>
            <w:r w:rsidRPr="00B96DAD">
              <w:rPr>
                <w:rFonts w:ascii="Times New Roman" w:hAnsi="Times New Roman" w:cs="Times New Roman"/>
                <w:b/>
                <w:color w:val="000000" w:themeColor="text1"/>
                <w:sz w:val="24"/>
                <w:szCs w:val="24"/>
              </w:rPr>
              <w:t>Метапредметные</w:t>
            </w:r>
            <w:proofErr w:type="spellEnd"/>
            <w:r w:rsidRPr="00B96DAD">
              <w:rPr>
                <w:rFonts w:ascii="Times New Roman" w:hAnsi="Times New Roman" w:cs="Times New Roman"/>
                <w:b/>
                <w:color w:val="000000" w:themeColor="text1"/>
                <w:sz w:val="24"/>
                <w:szCs w:val="24"/>
              </w:rPr>
              <w:t xml:space="preserve"> результаты:</w:t>
            </w:r>
          </w:p>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Рассказывать о работе полиции (милиции) на конкретных примерах из кинофильмов или новостей. Приводить конкретные примеры работы сотрудников ГИБДД. Обосновывать собственное мнение по поводу того, что нужно сделать, чтобы преступники боялись полицейских и у российских полицейских был бы такой же авторитет, как у их американских коллег.</w:t>
            </w:r>
          </w:p>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 xml:space="preserve">Показывать на конкретных примерах из жизни работу </w:t>
            </w:r>
            <w:r w:rsidRPr="00B96DAD">
              <w:rPr>
                <w:rFonts w:ascii="Times New Roman" w:hAnsi="Times New Roman" w:cs="Times New Roman"/>
                <w:color w:val="000000" w:themeColor="text1"/>
                <w:sz w:val="24"/>
                <w:szCs w:val="24"/>
              </w:rPr>
              <w:lastRenderedPageBreak/>
              <w:t>участковых инспекторов; рассказывать, знаете ли вы своего участкового</w:t>
            </w:r>
          </w:p>
        </w:tc>
        <w:tc>
          <w:tcPr>
            <w:tcW w:w="321" w:type="pct"/>
            <w:shd w:val="clear" w:color="auto" w:fill="FFFFFF"/>
            <w:tcMar>
              <w:left w:w="108" w:type="dxa"/>
              <w:right w:w="108" w:type="dxa"/>
            </w:tcMar>
          </w:tcPr>
          <w:p w:rsidR="00B96DAD" w:rsidRPr="00B96DAD" w:rsidRDefault="00B96DAD" w:rsidP="00503173">
            <w:pPr>
              <w:pStyle w:val="a4"/>
              <w:spacing w:before="0" w:beforeAutospacing="0" w:after="0" w:afterAutospacing="0"/>
              <w:ind w:left="57" w:right="57"/>
              <w:jc w:val="center"/>
              <w:rPr>
                <w:color w:val="000000" w:themeColor="text1"/>
              </w:rPr>
            </w:pPr>
            <w:r w:rsidRPr="00B96DAD">
              <w:rPr>
                <w:color w:val="000000" w:themeColor="text1"/>
              </w:rPr>
              <w:lastRenderedPageBreak/>
              <w:t>1</w:t>
            </w:r>
          </w:p>
        </w:tc>
        <w:tc>
          <w:tcPr>
            <w:tcW w:w="77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c>
          <w:tcPr>
            <w:tcW w:w="73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r>
      <w:tr w:rsidR="00B96DAD" w:rsidRPr="00B96DAD" w:rsidTr="00503173">
        <w:tc>
          <w:tcPr>
            <w:tcW w:w="194" w:type="pct"/>
            <w:shd w:val="clear" w:color="auto" w:fill="FFFFFF"/>
          </w:tcPr>
          <w:p w:rsidR="00B96DAD" w:rsidRPr="00B96DAD" w:rsidRDefault="00B96DAD" w:rsidP="00B96DAD">
            <w:pPr>
              <w:widowControl w:val="0"/>
              <w:numPr>
                <w:ilvl w:val="0"/>
                <w:numId w:val="11"/>
              </w:numPr>
              <w:spacing w:after="0" w:line="240" w:lineRule="auto"/>
              <w:ind w:left="57" w:right="57" w:firstLine="0"/>
              <w:jc w:val="center"/>
              <w:rPr>
                <w:rFonts w:ascii="Times New Roman" w:hAnsi="Times New Roman" w:cs="Times New Roman"/>
                <w:color w:val="000000" w:themeColor="text1"/>
                <w:sz w:val="24"/>
                <w:szCs w:val="24"/>
              </w:rPr>
            </w:pPr>
          </w:p>
        </w:tc>
        <w:tc>
          <w:tcPr>
            <w:tcW w:w="684" w:type="pct"/>
            <w:shd w:val="clear" w:color="auto" w:fill="FFFFFF"/>
            <w:tcMar>
              <w:left w:w="108" w:type="dxa"/>
              <w:right w:w="108" w:type="dxa"/>
            </w:tcMar>
          </w:tcPr>
          <w:p w:rsidR="00B96DAD" w:rsidRPr="00B96DAD" w:rsidRDefault="00B96DAD" w:rsidP="00503173">
            <w:pPr>
              <w:pStyle w:val="a4"/>
              <w:shd w:val="clear" w:color="auto" w:fill="FFFFFF"/>
              <w:spacing w:before="0" w:beforeAutospacing="0" w:after="0" w:afterAutospacing="0"/>
              <w:ind w:left="57" w:right="57"/>
              <w:rPr>
                <w:color w:val="000000" w:themeColor="text1"/>
              </w:rPr>
            </w:pPr>
            <w:r w:rsidRPr="00B96DAD">
              <w:rPr>
                <w:color w:val="000000" w:themeColor="text1"/>
              </w:rPr>
              <w:t>Права необходимо знать всем</w:t>
            </w:r>
          </w:p>
        </w:tc>
        <w:tc>
          <w:tcPr>
            <w:tcW w:w="2283" w:type="pct"/>
            <w:shd w:val="clear" w:color="auto" w:fill="FFFFFF"/>
          </w:tcPr>
          <w:p w:rsidR="00B96DAD" w:rsidRPr="00B96DAD" w:rsidRDefault="00B96DAD" w:rsidP="00503173">
            <w:pPr>
              <w:ind w:left="57" w:right="57"/>
              <w:rPr>
                <w:rFonts w:ascii="Times New Roman" w:hAnsi="Times New Roman" w:cs="Times New Roman"/>
                <w:b/>
                <w:color w:val="000000" w:themeColor="text1"/>
                <w:sz w:val="24"/>
                <w:szCs w:val="24"/>
              </w:rPr>
            </w:pPr>
            <w:r w:rsidRPr="00B96DAD">
              <w:rPr>
                <w:rFonts w:ascii="Times New Roman" w:hAnsi="Times New Roman" w:cs="Times New Roman"/>
                <w:b/>
                <w:color w:val="000000" w:themeColor="text1"/>
                <w:sz w:val="24"/>
                <w:szCs w:val="24"/>
              </w:rPr>
              <w:t xml:space="preserve">Предметные результаты: </w:t>
            </w:r>
          </w:p>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 xml:space="preserve">Описывать, что означает правовая защита. Объяснять, какие возможности защиты своих прав и законных интересов имеются у граждан. Называть, в каком документе констатируется гарантия государственной защиты прав и свобод человека и гражданина РФ. Характеризовать понятие «необходимая оборона», объяснять, когда она применяется, каковы ее пределы и ответственность. </w:t>
            </w:r>
          </w:p>
          <w:p w:rsidR="00B96DAD" w:rsidRPr="00B96DAD" w:rsidRDefault="00B96DAD" w:rsidP="00503173">
            <w:pPr>
              <w:rPr>
                <w:rFonts w:ascii="Times New Roman" w:hAnsi="Times New Roman" w:cs="Times New Roman"/>
                <w:color w:val="000000" w:themeColor="text1"/>
                <w:sz w:val="24"/>
                <w:szCs w:val="24"/>
              </w:rPr>
            </w:pPr>
            <w:proofErr w:type="spellStart"/>
            <w:r w:rsidRPr="00B96DAD">
              <w:rPr>
                <w:rFonts w:ascii="Times New Roman" w:hAnsi="Times New Roman" w:cs="Times New Roman"/>
                <w:b/>
                <w:color w:val="000000" w:themeColor="text1"/>
                <w:sz w:val="24"/>
                <w:szCs w:val="24"/>
              </w:rPr>
              <w:t>Метапредметные</w:t>
            </w:r>
            <w:proofErr w:type="spellEnd"/>
            <w:r w:rsidRPr="00B96DAD">
              <w:rPr>
                <w:rFonts w:ascii="Times New Roman" w:hAnsi="Times New Roman" w:cs="Times New Roman"/>
                <w:b/>
                <w:color w:val="000000" w:themeColor="text1"/>
                <w:sz w:val="24"/>
                <w:szCs w:val="24"/>
              </w:rPr>
              <w:t xml:space="preserve"> результаты:</w:t>
            </w:r>
          </w:p>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Приводить конкретные примеры из жизни самостоятельной защиты граждан своих прав. Обосновывать собственное мнение, почему человек должен знать свои права и уметь ими пользоваться. Анализировать конкретную ситуацию из жизни применения человеком права на необходимую оборону, ответственность за превышение ее пределов. Приводить конкретные примеры из жизни, кинофильмов, какой вклад могут внести простые граждане в борьбу с преступностью.</w:t>
            </w:r>
          </w:p>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Использовать дополнительные источники информации и формулировать собственное определение понятия «моральный вред», каково наказание за его нанесение, приводить примеры из жизни</w:t>
            </w:r>
          </w:p>
        </w:tc>
        <w:tc>
          <w:tcPr>
            <w:tcW w:w="321" w:type="pct"/>
            <w:shd w:val="clear" w:color="auto" w:fill="FFFFFF"/>
            <w:tcMar>
              <w:left w:w="108" w:type="dxa"/>
              <w:right w:w="108" w:type="dxa"/>
            </w:tcMar>
          </w:tcPr>
          <w:p w:rsidR="00B96DAD" w:rsidRPr="00B96DAD" w:rsidRDefault="00B96DAD" w:rsidP="00503173">
            <w:pPr>
              <w:pStyle w:val="a4"/>
              <w:spacing w:before="0" w:beforeAutospacing="0" w:after="0" w:afterAutospacing="0"/>
              <w:ind w:left="57" w:right="57"/>
              <w:jc w:val="center"/>
              <w:rPr>
                <w:color w:val="000000" w:themeColor="text1"/>
              </w:rPr>
            </w:pPr>
            <w:r w:rsidRPr="00B96DAD">
              <w:rPr>
                <w:color w:val="000000" w:themeColor="text1"/>
              </w:rPr>
              <w:t>1</w:t>
            </w:r>
          </w:p>
        </w:tc>
        <w:tc>
          <w:tcPr>
            <w:tcW w:w="77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c>
          <w:tcPr>
            <w:tcW w:w="73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r>
      <w:tr w:rsidR="00B96DAD" w:rsidRPr="00B96DAD" w:rsidTr="00503173">
        <w:tc>
          <w:tcPr>
            <w:tcW w:w="194" w:type="pct"/>
            <w:shd w:val="clear" w:color="auto" w:fill="FFFFFF"/>
          </w:tcPr>
          <w:p w:rsidR="00B96DAD" w:rsidRPr="00B96DAD" w:rsidRDefault="00B96DAD" w:rsidP="00B96DAD">
            <w:pPr>
              <w:widowControl w:val="0"/>
              <w:numPr>
                <w:ilvl w:val="0"/>
                <w:numId w:val="11"/>
              </w:numPr>
              <w:spacing w:after="0" w:line="240" w:lineRule="auto"/>
              <w:ind w:left="57" w:right="57" w:firstLine="0"/>
              <w:jc w:val="center"/>
              <w:rPr>
                <w:rFonts w:ascii="Times New Roman" w:hAnsi="Times New Roman" w:cs="Times New Roman"/>
                <w:color w:val="000000" w:themeColor="text1"/>
                <w:sz w:val="24"/>
                <w:szCs w:val="24"/>
              </w:rPr>
            </w:pPr>
          </w:p>
        </w:tc>
        <w:tc>
          <w:tcPr>
            <w:tcW w:w="684" w:type="pct"/>
            <w:shd w:val="clear" w:color="auto" w:fill="FFFFFF"/>
            <w:tcMar>
              <w:left w:w="108" w:type="dxa"/>
              <w:right w:w="108" w:type="dxa"/>
            </w:tcMar>
          </w:tcPr>
          <w:p w:rsidR="00B96DAD" w:rsidRPr="00B96DAD" w:rsidRDefault="00B96DAD" w:rsidP="00503173">
            <w:pPr>
              <w:pStyle w:val="a4"/>
              <w:shd w:val="clear" w:color="auto" w:fill="FFFFFF"/>
              <w:spacing w:before="0" w:beforeAutospacing="0" w:after="0" w:afterAutospacing="0"/>
              <w:ind w:left="57" w:right="57"/>
              <w:rPr>
                <w:color w:val="000000" w:themeColor="text1"/>
              </w:rPr>
            </w:pPr>
            <w:r w:rsidRPr="00B96DAD">
              <w:rPr>
                <w:color w:val="000000" w:themeColor="text1"/>
              </w:rPr>
              <w:t>Практикум 5</w:t>
            </w:r>
          </w:p>
          <w:p w:rsidR="00B96DAD" w:rsidRPr="00B96DAD" w:rsidRDefault="00B96DAD" w:rsidP="00503173">
            <w:pPr>
              <w:pStyle w:val="a4"/>
              <w:shd w:val="clear" w:color="auto" w:fill="FFFFFF"/>
              <w:spacing w:before="0" w:beforeAutospacing="0" w:after="0" w:afterAutospacing="0"/>
              <w:ind w:left="57" w:right="57"/>
              <w:rPr>
                <w:color w:val="000000" w:themeColor="text1"/>
              </w:rPr>
            </w:pPr>
            <w:r w:rsidRPr="00B96DAD">
              <w:rPr>
                <w:b/>
                <w:color w:val="000000" w:themeColor="text1"/>
              </w:rPr>
              <w:t>* Во всех практикумах учебника предусматрива</w:t>
            </w:r>
            <w:r w:rsidRPr="00B96DAD">
              <w:rPr>
                <w:b/>
                <w:color w:val="000000" w:themeColor="text1"/>
              </w:rPr>
              <w:lastRenderedPageBreak/>
              <w:t>ются данные виды деятельности учеников.</w:t>
            </w:r>
          </w:p>
        </w:tc>
        <w:tc>
          <w:tcPr>
            <w:tcW w:w="2283" w:type="pct"/>
            <w:shd w:val="clear" w:color="auto" w:fill="FFFFFF"/>
          </w:tcPr>
          <w:p w:rsidR="00B96DAD" w:rsidRPr="00B96DAD" w:rsidRDefault="00B96DAD" w:rsidP="00503173">
            <w:pPr>
              <w:ind w:left="57" w:right="57"/>
              <w:rPr>
                <w:rFonts w:ascii="Times New Roman" w:hAnsi="Times New Roman" w:cs="Times New Roman"/>
                <w:b/>
                <w:color w:val="000000" w:themeColor="text1"/>
                <w:sz w:val="24"/>
                <w:szCs w:val="24"/>
              </w:rPr>
            </w:pPr>
            <w:r w:rsidRPr="00B96DAD">
              <w:rPr>
                <w:rFonts w:ascii="Times New Roman" w:hAnsi="Times New Roman" w:cs="Times New Roman"/>
                <w:b/>
                <w:color w:val="000000" w:themeColor="text1"/>
                <w:sz w:val="24"/>
                <w:szCs w:val="24"/>
              </w:rPr>
              <w:lastRenderedPageBreak/>
              <w:t xml:space="preserve">Предметные результаты: </w:t>
            </w:r>
          </w:p>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 xml:space="preserve">Работать совместно в группе. Принимать участие в дискуссии, формулировать, обосновывать и аргументировать собственное мнение. Делать собственные выводы из прочитанного. </w:t>
            </w:r>
            <w:r w:rsidRPr="00B96DAD">
              <w:rPr>
                <w:rFonts w:ascii="Times New Roman" w:hAnsi="Times New Roman" w:cs="Times New Roman"/>
                <w:color w:val="000000" w:themeColor="text1"/>
                <w:sz w:val="24"/>
                <w:szCs w:val="24"/>
              </w:rPr>
              <w:lastRenderedPageBreak/>
              <w:t xml:space="preserve">Комментировать мнения известных ученых, писателей. Работать с информацией в табличном виде. </w:t>
            </w:r>
          </w:p>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Классифицировать и систематизировать информацию в виде схемы. Работать с текстами или документами. Составлять план, формулировать и обосновывать собственные выводы</w:t>
            </w:r>
          </w:p>
        </w:tc>
        <w:tc>
          <w:tcPr>
            <w:tcW w:w="321" w:type="pct"/>
            <w:shd w:val="clear" w:color="auto" w:fill="FFFFFF"/>
            <w:tcMar>
              <w:left w:w="108" w:type="dxa"/>
              <w:right w:w="108" w:type="dxa"/>
            </w:tcMar>
          </w:tcPr>
          <w:p w:rsidR="00B96DAD" w:rsidRPr="00B96DAD" w:rsidRDefault="00B96DAD" w:rsidP="00503173">
            <w:pPr>
              <w:pStyle w:val="a4"/>
              <w:spacing w:before="0" w:beforeAutospacing="0" w:after="0" w:afterAutospacing="0"/>
              <w:ind w:left="57" w:right="57"/>
              <w:jc w:val="center"/>
              <w:rPr>
                <w:color w:val="000000" w:themeColor="text1"/>
              </w:rPr>
            </w:pPr>
            <w:r w:rsidRPr="00B96DAD">
              <w:rPr>
                <w:color w:val="000000" w:themeColor="text1"/>
              </w:rPr>
              <w:lastRenderedPageBreak/>
              <w:t>1</w:t>
            </w:r>
          </w:p>
        </w:tc>
        <w:tc>
          <w:tcPr>
            <w:tcW w:w="77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c>
          <w:tcPr>
            <w:tcW w:w="73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r>
      <w:tr w:rsidR="00B96DAD" w:rsidRPr="00B96DAD" w:rsidTr="00503173">
        <w:tc>
          <w:tcPr>
            <w:tcW w:w="194" w:type="pct"/>
            <w:shd w:val="clear" w:color="auto" w:fill="FFFFFF"/>
          </w:tcPr>
          <w:p w:rsidR="00B96DAD" w:rsidRPr="00B96DAD" w:rsidRDefault="00B96DAD" w:rsidP="00B96DAD">
            <w:pPr>
              <w:widowControl w:val="0"/>
              <w:numPr>
                <w:ilvl w:val="0"/>
                <w:numId w:val="11"/>
              </w:numPr>
              <w:spacing w:after="0" w:line="240" w:lineRule="auto"/>
              <w:ind w:left="57" w:right="57" w:firstLine="0"/>
              <w:jc w:val="center"/>
              <w:rPr>
                <w:rFonts w:ascii="Times New Roman" w:hAnsi="Times New Roman" w:cs="Times New Roman"/>
                <w:color w:val="000000" w:themeColor="text1"/>
                <w:sz w:val="24"/>
                <w:szCs w:val="24"/>
              </w:rPr>
            </w:pPr>
          </w:p>
        </w:tc>
        <w:tc>
          <w:tcPr>
            <w:tcW w:w="684" w:type="pct"/>
            <w:shd w:val="clear" w:color="auto" w:fill="FFFFFF"/>
            <w:tcMar>
              <w:left w:w="108" w:type="dxa"/>
              <w:right w:w="108" w:type="dxa"/>
            </w:tcMar>
          </w:tcPr>
          <w:p w:rsidR="00B96DAD" w:rsidRPr="00B96DAD" w:rsidRDefault="00B96DAD" w:rsidP="00503173">
            <w:pPr>
              <w:pStyle w:val="a4"/>
              <w:shd w:val="clear" w:color="auto" w:fill="FFFFFF"/>
              <w:spacing w:before="0" w:beforeAutospacing="0" w:after="0" w:afterAutospacing="0"/>
              <w:ind w:left="57" w:right="57"/>
              <w:rPr>
                <w:color w:val="000000" w:themeColor="text1"/>
              </w:rPr>
            </w:pPr>
            <w:r w:rsidRPr="00B96DAD">
              <w:rPr>
                <w:color w:val="000000" w:themeColor="text1"/>
              </w:rPr>
              <w:t>Под защитой государства</w:t>
            </w:r>
          </w:p>
        </w:tc>
        <w:tc>
          <w:tcPr>
            <w:tcW w:w="2283" w:type="pct"/>
            <w:shd w:val="clear" w:color="auto" w:fill="FFFFFF"/>
          </w:tcPr>
          <w:p w:rsidR="00B96DAD" w:rsidRPr="00B96DAD" w:rsidRDefault="00B96DAD" w:rsidP="00503173">
            <w:pPr>
              <w:ind w:left="57" w:right="57"/>
              <w:rPr>
                <w:rFonts w:ascii="Times New Roman" w:hAnsi="Times New Roman" w:cs="Times New Roman"/>
                <w:b/>
                <w:color w:val="000000" w:themeColor="text1"/>
                <w:sz w:val="24"/>
                <w:szCs w:val="24"/>
              </w:rPr>
            </w:pPr>
            <w:r w:rsidRPr="00B96DAD">
              <w:rPr>
                <w:rFonts w:ascii="Times New Roman" w:hAnsi="Times New Roman" w:cs="Times New Roman"/>
                <w:b/>
                <w:color w:val="000000" w:themeColor="text1"/>
                <w:sz w:val="24"/>
                <w:szCs w:val="24"/>
              </w:rPr>
              <w:t xml:space="preserve">Предметные результаты: </w:t>
            </w:r>
          </w:p>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 xml:space="preserve">Описывать, что означает правовая защита. Объяснять, какие возможности защиты своих прав и законных интересов имеются у граждан. Называть, в каком документе констатируется гарантия государственной защиты прав и свобод человека и гражданина РФ. Характеризовать понятие «необходимая оборона», объяснять, когда она применяется, каковы ее пределы и ответственность. </w:t>
            </w:r>
          </w:p>
          <w:p w:rsidR="00B96DAD" w:rsidRPr="00B96DAD" w:rsidRDefault="00B96DAD" w:rsidP="00503173">
            <w:pPr>
              <w:rPr>
                <w:rFonts w:ascii="Times New Roman" w:hAnsi="Times New Roman" w:cs="Times New Roman"/>
                <w:color w:val="000000" w:themeColor="text1"/>
                <w:sz w:val="24"/>
                <w:szCs w:val="24"/>
              </w:rPr>
            </w:pPr>
            <w:proofErr w:type="spellStart"/>
            <w:r w:rsidRPr="00B96DAD">
              <w:rPr>
                <w:rFonts w:ascii="Times New Roman" w:hAnsi="Times New Roman" w:cs="Times New Roman"/>
                <w:b/>
                <w:color w:val="000000" w:themeColor="text1"/>
                <w:sz w:val="24"/>
                <w:szCs w:val="24"/>
              </w:rPr>
              <w:t>Метапредметные</w:t>
            </w:r>
            <w:proofErr w:type="spellEnd"/>
            <w:r w:rsidRPr="00B96DAD">
              <w:rPr>
                <w:rFonts w:ascii="Times New Roman" w:hAnsi="Times New Roman" w:cs="Times New Roman"/>
                <w:b/>
                <w:color w:val="000000" w:themeColor="text1"/>
                <w:sz w:val="24"/>
                <w:szCs w:val="24"/>
              </w:rPr>
              <w:t xml:space="preserve"> результаты:</w:t>
            </w:r>
          </w:p>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Приводить конкретные примеры из жизни самостоятельной защиты граждан своих прав. Обосновывать собственное мнение, почему человек должен знать свои права и уметь ими пользоваться. Анализировать конкретную ситуацию из жизни применения человеком права на необходимую оборону, ответственность за превышение ее пределов. Приводить конкретные примеры из жизни, кинофильмов, какой вклад могут внести простые граждане в борьбу с преступностью.</w:t>
            </w:r>
          </w:p>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Использовать дополнительные источники информации и формулировать собственное определение понятия «моральный вред», каково наказание за его нанесение, приводить примеры из жизни</w:t>
            </w:r>
          </w:p>
        </w:tc>
        <w:tc>
          <w:tcPr>
            <w:tcW w:w="321" w:type="pct"/>
            <w:shd w:val="clear" w:color="auto" w:fill="FFFFFF"/>
            <w:tcMar>
              <w:left w:w="108" w:type="dxa"/>
              <w:right w:w="108" w:type="dxa"/>
            </w:tcMar>
          </w:tcPr>
          <w:p w:rsidR="00B96DAD" w:rsidRPr="00B96DAD" w:rsidRDefault="00B96DAD" w:rsidP="00503173">
            <w:pPr>
              <w:pStyle w:val="a4"/>
              <w:spacing w:before="0" w:beforeAutospacing="0" w:after="0" w:afterAutospacing="0"/>
              <w:ind w:left="57" w:right="57"/>
              <w:jc w:val="center"/>
              <w:rPr>
                <w:color w:val="000000" w:themeColor="text1"/>
              </w:rPr>
            </w:pPr>
            <w:r w:rsidRPr="00B96DAD">
              <w:rPr>
                <w:color w:val="000000" w:themeColor="text1"/>
              </w:rPr>
              <w:t>1</w:t>
            </w:r>
          </w:p>
        </w:tc>
        <w:tc>
          <w:tcPr>
            <w:tcW w:w="77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c>
          <w:tcPr>
            <w:tcW w:w="73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r>
      <w:tr w:rsidR="00B96DAD" w:rsidRPr="00B96DAD" w:rsidTr="00503173">
        <w:tc>
          <w:tcPr>
            <w:tcW w:w="5000" w:type="pct"/>
            <w:gridSpan w:val="6"/>
            <w:shd w:val="clear" w:color="auto" w:fill="D9D9D9" w:themeFill="background1" w:themeFillShade="D9"/>
          </w:tcPr>
          <w:p w:rsidR="00B96DAD" w:rsidRPr="00B96DAD" w:rsidRDefault="00B96DAD" w:rsidP="00503173">
            <w:pPr>
              <w:jc w:val="center"/>
              <w:rPr>
                <w:rFonts w:ascii="Times New Roman" w:hAnsi="Times New Roman" w:cs="Times New Roman"/>
                <w:b/>
                <w:color w:val="000000" w:themeColor="text1"/>
                <w:sz w:val="24"/>
                <w:szCs w:val="24"/>
              </w:rPr>
            </w:pPr>
            <w:r w:rsidRPr="00B96DAD">
              <w:rPr>
                <w:rFonts w:ascii="Times New Roman" w:hAnsi="Times New Roman" w:cs="Times New Roman"/>
                <w:b/>
                <w:color w:val="000000" w:themeColor="text1"/>
                <w:sz w:val="24"/>
                <w:szCs w:val="24"/>
              </w:rPr>
              <w:lastRenderedPageBreak/>
              <w:t>Резерв (1 час)</w:t>
            </w:r>
          </w:p>
        </w:tc>
      </w:tr>
      <w:tr w:rsidR="00B96DAD" w:rsidRPr="00B96DAD" w:rsidTr="00503173">
        <w:tc>
          <w:tcPr>
            <w:tcW w:w="194" w:type="pct"/>
            <w:shd w:val="clear" w:color="auto" w:fill="FFFFFF"/>
          </w:tcPr>
          <w:p w:rsidR="00B96DAD" w:rsidRPr="00B96DAD" w:rsidRDefault="00B96DAD" w:rsidP="00503173">
            <w:pPr>
              <w:ind w:left="57" w:right="57"/>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34.</w:t>
            </w:r>
          </w:p>
        </w:tc>
        <w:tc>
          <w:tcPr>
            <w:tcW w:w="684" w:type="pct"/>
            <w:shd w:val="clear" w:color="auto" w:fill="FFFFFF"/>
            <w:tcMar>
              <w:left w:w="108" w:type="dxa"/>
              <w:right w:w="108" w:type="dxa"/>
            </w:tcMar>
          </w:tcPr>
          <w:p w:rsidR="00B96DAD" w:rsidRPr="00B96DAD" w:rsidRDefault="00B96DAD" w:rsidP="00503173">
            <w:pPr>
              <w:pStyle w:val="a4"/>
              <w:shd w:val="clear" w:color="auto" w:fill="FFFFFF"/>
              <w:spacing w:before="0" w:beforeAutospacing="0" w:after="0" w:afterAutospacing="0"/>
              <w:ind w:left="57" w:right="57"/>
              <w:rPr>
                <w:color w:val="000000" w:themeColor="text1"/>
              </w:rPr>
            </w:pPr>
            <w:r w:rsidRPr="00B96DAD">
              <w:rPr>
                <w:color w:val="000000" w:themeColor="text1"/>
              </w:rPr>
              <w:t>Итоговое повторение</w:t>
            </w:r>
          </w:p>
        </w:tc>
        <w:tc>
          <w:tcPr>
            <w:tcW w:w="2283" w:type="pct"/>
            <w:shd w:val="clear" w:color="auto" w:fill="FFFFFF"/>
          </w:tcPr>
          <w:p w:rsidR="00B96DAD" w:rsidRPr="00B96DAD" w:rsidRDefault="00B96DAD" w:rsidP="00503173">
            <w:pPr>
              <w:rPr>
                <w:rFonts w:ascii="Times New Roman" w:hAnsi="Times New Roman" w:cs="Times New Roman"/>
                <w:color w:val="000000" w:themeColor="text1"/>
                <w:sz w:val="24"/>
                <w:szCs w:val="24"/>
              </w:rPr>
            </w:pPr>
            <w:r w:rsidRPr="00B96DAD">
              <w:rPr>
                <w:rFonts w:ascii="Times New Roman" w:hAnsi="Times New Roman" w:cs="Times New Roman"/>
                <w:color w:val="000000" w:themeColor="text1"/>
                <w:sz w:val="24"/>
                <w:szCs w:val="24"/>
              </w:rPr>
              <w:t>В письменной форме провести  тестовый контроль по изученному в курсе обществознания материалу</w:t>
            </w:r>
          </w:p>
        </w:tc>
        <w:tc>
          <w:tcPr>
            <w:tcW w:w="321" w:type="pct"/>
            <w:shd w:val="clear" w:color="auto" w:fill="FFFFFF"/>
            <w:tcMar>
              <w:left w:w="108" w:type="dxa"/>
              <w:right w:w="108" w:type="dxa"/>
            </w:tcMar>
          </w:tcPr>
          <w:p w:rsidR="00B96DAD" w:rsidRPr="00B96DAD" w:rsidRDefault="00B96DAD" w:rsidP="00503173">
            <w:pPr>
              <w:pStyle w:val="a4"/>
              <w:spacing w:before="0" w:beforeAutospacing="0" w:after="0" w:afterAutospacing="0"/>
              <w:ind w:left="57" w:right="57"/>
              <w:jc w:val="center"/>
              <w:rPr>
                <w:color w:val="000000" w:themeColor="text1"/>
              </w:rPr>
            </w:pPr>
            <w:r w:rsidRPr="00B96DAD">
              <w:rPr>
                <w:color w:val="000000" w:themeColor="text1"/>
              </w:rPr>
              <w:t>1</w:t>
            </w:r>
          </w:p>
        </w:tc>
        <w:tc>
          <w:tcPr>
            <w:tcW w:w="77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c>
          <w:tcPr>
            <w:tcW w:w="73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p>
        </w:tc>
      </w:tr>
      <w:tr w:rsidR="00B96DAD" w:rsidRPr="00B96DAD" w:rsidTr="00503173">
        <w:tc>
          <w:tcPr>
            <w:tcW w:w="4261" w:type="pct"/>
            <w:gridSpan w:val="5"/>
            <w:shd w:val="clear" w:color="auto" w:fill="FFFFFF"/>
          </w:tcPr>
          <w:p w:rsidR="00B96DAD" w:rsidRPr="00B96DAD" w:rsidRDefault="00B96DAD" w:rsidP="00503173">
            <w:pPr>
              <w:pStyle w:val="a4"/>
              <w:spacing w:before="0" w:beforeAutospacing="0" w:after="0" w:afterAutospacing="0"/>
              <w:ind w:left="57" w:right="57"/>
              <w:jc w:val="right"/>
              <w:rPr>
                <w:color w:val="000000" w:themeColor="text1"/>
              </w:rPr>
            </w:pPr>
            <w:r w:rsidRPr="00B96DAD">
              <w:rPr>
                <w:color w:val="000000" w:themeColor="text1"/>
              </w:rPr>
              <w:t>Итого:</w:t>
            </w:r>
          </w:p>
        </w:tc>
        <w:tc>
          <w:tcPr>
            <w:tcW w:w="739" w:type="pct"/>
            <w:shd w:val="clear" w:color="auto" w:fill="FFFFFF"/>
          </w:tcPr>
          <w:p w:rsidR="00B96DAD" w:rsidRPr="00B96DAD" w:rsidRDefault="00B96DAD" w:rsidP="00503173">
            <w:pPr>
              <w:pStyle w:val="a4"/>
              <w:spacing w:before="0" w:beforeAutospacing="0" w:after="0" w:afterAutospacing="0"/>
              <w:ind w:left="57" w:right="57"/>
              <w:jc w:val="center"/>
              <w:rPr>
                <w:color w:val="000000" w:themeColor="text1"/>
              </w:rPr>
            </w:pPr>
            <w:r w:rsidRPr="00B96DAD">
              <w:rPr>
                <w:color w:val="000000" w:themeColor="text1"/>
              </w:rPr>
              <w:t>34</w:t>
            </w:r>
          </w:p>
        </w:tc>
      </w:tr>
    </w:tbl>
    <w:p w:rsidR="00096FF2" w:rsidRPr="00B96DAD" w:rsidRDefault="00096FF2" w:rsidP="00B96DAD"/>
    <w:sectPr w:rsidR="00096FF2" w:rsidRPr="00B96DAD" w:rsidSect="00B96DA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20B9"/>
    <w:multiLevelType w:val="multilevel"/>
    <w:tmpl w:val="05E6B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303B04"/>
    <w:multiLevelType w:val="multilevel"/>
    <w:tmpl w:val="83AE5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226680"/>
    <w:multiLevelType w:val="multilevel"/>
    <w:tmpl w:val="F166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045181"/>
    <w:multiLevelType w:val="hybridMultilevel"/>
    <w:tmpl w:val="21BC9418"/>
    <w:lvl w:ilvl="0" w:tplc="1B74B7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EB6806"/>
    <w:multiLevelType w:val="hybridMultilevel"/>
    <w:tmpl w:val="E0887B74"/>
    <w:lvl w:ilvl="0" w:tplc="679AE498">
      <w:start w:val="1"/>
      <w:numFmt w:val="bullet"/>
      <w:lvlText w:val=""/>
      <w:lvlJc w:val="left"/>
      <w:pPr>
        <w:tabs>
          <w:tab w:val="num" w:pos="39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B351D4B"/>
    <w:multiLevelType w:val="hybridMultilevel"/>
    <w:tmpl w:val="0F78C45A"/>
    <w:lvl w:ilvl="0" w:tplc="23D64750">
      <w:start w:val="1"/>
      <w:numFmt w:val="bullet"/>
      <w:lvlText w:val="o"/>
      <w:lvlJc w:val="left"/>
      <w:pPr>
        <w:tabs>
          <w:tab w:val="num" w:pos="340"/>
        </w:tabs>
        <w:ind w:left="0" w:firstLine="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D492A0F"/>
    <w:multiLevelType w:val="multilevel"/>
    <w:tmpl w:val="68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8603F9"/>
    <w:multiLevelType w:val="hybridMultilevel"/>
    <w:tmpl w:val="22C2EE3A"/>
    <w:lvl w:ilvl="0" w:tplc="04190005">
      <w:start w:val="1"/>
      <w:numFmt w:val="bullet"/>
      <w:lvlText w:val=""/>
      <w:lvlJc w:val="left"/>
      <w:pPr>
        <w:tabs>
          <w:tab w:val="num" w:pos="1680"/>
        </w:tabs>
        <w:ind w:left="1680"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65C5704F"/>
    <w:multiLevelType w:val="multilevel"/>
    <w:tmpl w:val="C59A2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C86CC6"/>
    <w:multiLevelType w:val="multilevel"/>
    <w:tmpl w:val="5EB0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892F75"/>
    <w:multiLevelType w:val="multilevel"/>
    <w:tmpl w:val="99C23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5"/>
  </w:num>
  <w:num w:numId="4">
    <w:abstractNumId w:val="6"/>
  </w:num>
  <w:num w:numId="5">
    <w:abstractNumId w:val="1"/>
  </w:num>
  <w:num w:numId="6">
    <w:abstractNumId w:val="2"/>
  </w:num>
  <w:num w:numId="7">
    <w:abstractNumId w:val="9"/>
  </w:num>
  <w:num w:numId="8">
    <w:abstractNumId w:val="0"/>
  </w:num>
  <w:num w:numId="9">
    <w:abstractNumId w:val="8"/>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5582"/>
    <w:rsid w:val="00096FF2"/>
    <w:rsid w:val="001B584F"/>
    <w:rsid w:val="007C1B79"/>
    <w:rsid w:val="00913EDD"/>
    <w:rsid w:val="009216EB"/>
    <w:rsid w:val="00B96DAD"/>
    <w:rsid w:val="00BF5582"/>
    <w:rsid w:val="00D118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6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6D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B96D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96DAD"/>
  </w:style>
  <w:style w:type="character" w:customStyle="1" w:styleId="c47">
    <w:name w:val="c47"/>
    <w:basedOn w:val="a0"/>
    <w:rsid w:val="00B96DAD"/>
  </w:style>
  <w:style w:type="character" w:customStyle="1" w:styleId="c33">
    <w:name w:val="c33"/>
    <w:basedOn w:val="a0"/>
    <w:rsid w:val="00B96DAD"/>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B96D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513522">
      <w:bodyDiv w:val="1"/>
      <w:marLeft w:val="0"/>
      <w:marRight w:val="0"/>
      <w:marTop w:val="0"/>
      <w:marBottom w:val="0"/>
      <w:divBdr>
        <w:top w:val="none" w:sz="0" w:space="0" w:color="auto"/>
        <w:left w:val="none" w:sz="0" w:space="0" w:color="auto"/>
        <w:bottom w:val="none" w:sz="0" w:space="0" w:color="auto"/>
        <w:right w:val="none" w:sz="0" w:space="0" w:color="auto"/>
      </w:divBdr>
    </w:div>
    <w:div w:id="359402648">
      <w:bodyDiv w:val="1"/>
      <w:marLeft w:val="0"/>
      <w:marRight w:val="0"/>
      <w:marTop w:val="0"/>
      <w:marBottom w:val="0"/>
      <w:divBdr>
        <w:top w:val="none" w:sz="0" w:space="0" w:color="auto"/>
        <w:left w:val="none" w:sz="0" w:space="0" w:color="auto"/>
        <w:bottom w:val="none" w:sz="0" w:space="0" w:color="auto"/>
        <w:right w:val="none" w:sz="0" w:space="0" w:color="auto"/>
      </w:divBdr>
    </w:div>
    <w:div w:id="469173344">
      <w:bodyDiv w:val="1"/>
      <w:marLeft w:val="0"/>
      <w:marRight w:val="0"/>
      <w:marTop w:val="0"/>
      <w:marBottom w:val="0"/>
      <w:divBdr>
        <w:top w:val="none" w:sz="0" w:space="0" w:color="auto"/>
        <w:left w:val="none" w:sz="0" w:space="0" w:color="auto"/>
        <w:bottom w:val="none" w:sz="0" w:space="0" w:color="auto"/>
        <w:right w:val="none" w:sz="0" w:space="0" w:color="auto"/>
      </w:divBdr>
    </w:div>
    <w:div w:id="859515111">
      <w:bodyDiv w:val="1"/>
      <w:marLeft w:val="0"/>
      <w:marRight w:val="0"/>
      <w:marTop w:val="0"/>
      <w:marBottom w:val="0"/>
      <w:divBdr>
        <w:top w:val="none" w:sz="0" w:space="0" w:color="auto"/>
        <w:left w:val="none" w:sz="0" w:space="0" w:color="auto"/>
        <w:bottom w:val="none" w:sz="0" w:space="0" w:color="auto"/>
        <w:right w:val="none" w:sz="0" w:space="0" w:color="auto"/>
      </w:divBdr>
    </w:div>
    <w:div w:id="120705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27</Pages>
  <Words>6009</Words>
  <Characters>34257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2017-09-06T01:28:00Z</dcterms:created>
  <dcterms:modified xsi:type="dcterms:W3CDTF">2019-04-07T07:18:00Z</dcterms:modified>
</cp:coreProperties>
</file>