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FD76AA">
        <w:rPr>
          <w:rFonts w:ascii="Times New Roman" w:eastAsia="Times New Roman" w:hAnsi="Times New Roman" w:cs="Arial"/>
          <w:b/>
          <w:sz w:val="32"/>
          <w:szCs w:val="28"/>
        </w:rPr>
        <w:t>Муниципальное Бюджетное Общеобразовательное Учреждение Николаевская средняя школа</w:t>
      </w: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FD76AA">
        <w:rPr>
          <w:rFonts w:ascii="Times New Roman" w:eastAsia="Times New Roman" w:hAnsi="Times New Roman" w:cs="Arial"/>
          <w:sz w:val="20"/>
          <w:szCs w:val="20"/>
        </w:rPr>
        <w:t>СОГЛАСОВАНО                                                                                         УТВЕРЖДАЮ</w:t>
      </w: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FD76AA">
        <w:rPr>
          <w:rFonts w:ascii="Times New Roman" w:eastAsia="Times New Roman" w:hAnsi="Times New Roman" w:cs="Arial"/>
          <w:sz w:val="20"/>
          <w:szCs w:val="20"/>
        </w:rPr>
        <w:t>Заместитель директора по УВР                                                                   Директор</w:t>
      </w: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FD76AA">
        <w:rPr>
          <w:rFonts w:ascii="Times New Roman" w:eastAsia="Times New Roman" w:hAnsi="Times New Roman" w:cs="Arial"/>
          <w:sz w:val="20"/>
          <w:szCs w:val="20"/>
        </w:rPr>
        <w:t>МБОУ Николаевская СШ                                                                МБОУ Николаевская СШ</w:t>
      </w: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</w:rPr>
      </w:pPr>
      <w:r w:rsidRPr="00FD76AA">
        <w:rPr>
          <w:rFonts w:ascii="Times New Roman" w:eastAsia="Times New Roman" w:hAnsi="Times New Roman" w:cs="Arial"/>
          <w:sz w:val="20"/>
          <w:szCs w:val="20"/>
        </w:rPr>
        <w:t xml:space="preserve">______________ ( </w:t>
      </w:r>
      <w:proofErr w:type="spellStart"/>
      <w:r w:rsidRPr="00FD76AA">
        <w:rPr>
          <w:rFonts w:ascii="Times New Roman" w:eastAsia="Times New Roman" w:hAnsi="Times New Roman" w:cs="Arial"/>
          <w:sz w:val="20"/>
          <w:szCs w:val="20"/>
        </w:rPr>
        <w:t>Т.В.Ревенок</w:t>
      </w:r>
      <w:proofErr w:type="spellEnd"/>
      <w:r w:rsidRPr="00FD76AA">
        <w:rPr>
          <w:rFonts w:ascii="Times New Roman" w:eastAsia="Times New Roman" w:hAnsi="Times New Roman" w:cs="Arial"/>
          <w:sz w:val="20"/>
          <w:szCs w:val="20"/>
        </w:rPr>
        <w:t xml:space="preserve">)                                                          ___________________ </w:t>
      </w:r>
      <w:proofErr w:type="gramStart"/>
      <w:r w:rsidRPr="00FD76AA">
        <w:rPr>
          <w:rFonts w:ascii="Times New Roman" w:eastAsia="Times New Roman" w:hAnsi="Times New Roman" w:cs="Arial"/>
          <w:sz w:val="20"/>
          <w:szCs w:val="20"/>
        </w:rPr>
        <w:t xml:space="preserve">( </w:t>
      </w:r>
      <w:proofErr w:type="gramEnd"/>
      <w:r w:rsidRPr="00FD76AA">
        <w:rPr>
          <w:rFonts w:ascii="Times New Roman" w:eastAsia="Times New Roman" w:hAnsi="Times New Roman" w:cs="Arial"/>
          <w:sz w:val="20"/>
          <w:szCs w:val="20"/>
        </w:rPr>
        <w:t>А.И.Давиденко)</w:t>
      </w: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FD76AA">
        <w:rPr>
          <w:rFonts w:ascii="Times New Roman" w:eastAsia="Times New Roman" w:hAnsi="Times New Roman" w:cs="Arial"/>
          <w:b/>
          <w:sz w:val="28"/>
          <w:szCs w:val="28"/>
        </w:rPr>
        <w:t xml:space="preserve">РАБОЧАЯ ПРОГРАММА </w:t>
      </w: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FD76AA">
        <w:rPr>
          <w:rFonts w:ascii="Times New Roman" w:eastAsia="Times New Roman" w:hAnsi="Times New Roman" w:cs="Arial"/>
          <w:b/>
          <w:sz w:val="28"/>
          <w:szCs w:val="28"/>
        </w:rPr>
        <w:t>по обществознанию для учащихся 10 класса</w:t>
      </w:r>
    </w:p>
    <w:p w:rsid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en-US"/>
        </w:rPr>
      </w:pPr>
    </w:p>
    <w:p w:rsidR="0000670C" w:rsidRDefault="0000670C" w:rsidP="00FD7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val="en-US"/>
        </w:rPr>
      </w:pPr>
    </w:p>
    <w:p w:rsidR="0000670C" w:rsidRPr="0000670C" w:rsidRDefault="0000670C" w:rsidP="00FD7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val="en-US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proofErr w:type="spellStart"/>
      <w:r w:rsidRPr="00FD76AA">
        <w:rPr>
          <w:rFonts w:ascii="Times New Roman" w:eastAsia="Times New Roman" w:hAnsi="Times New Roman" w:cs="Arial"/>
          <w:sz w:val="28"/>
          <w:szCs w:val="28"/>
        </w:rPr>
        <w:t>Скрипникова</w:t>
      </w:r>
      <w:proofErr w:type="spellEnd"/>
      <w:r w:rsidRPr="00FD76AA">
        <w:rPr>
          <w:rFonts w:ascii="Times New Roman" w:eastAsia="Times New Roman" w:hAnsi="Times New Roman" w:cs="Arial"/>
          <w:sz w:val="28"/>
          <w:szCs w:val="28"/>
        </w:rPr>
        <w:t xml:space="preserve"> Виктория Борисовна</w:t>
      </w: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FD76AA">
        <w:rPr>
          <w:rFonts w:ascii="Times New Roman" w:eastAsia="Times New Roman" w:hAnsi="Times New Roman" w:cs="Arial"/>
          <w:sz w:val="28"/>
          <w:szCs w:val="28"/>
        </w:rPr>
        <w:t>учитель истории и обществознания</w:t>
      </w: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FD76AA" w:rsidRPr="0000670C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en-US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FD76AA">
        <w:rPr>
          <w:rFonts w:ascii="Times New Roman" w:eastAsia="Times New Roman" w:hAnsi="Times New Roman" w:cs="Arial"/>
          <w:b/>
          <w:sz w:val="28"/>
          <w:szCs w:val="28"/>
        </w:rPr>
        <w:t>с. Николаевка</w:t>
      </w:r>
    </w:p>
    <w:p w:rsidR="00FD76AA" w:rsidRPr="00FD76AA" w:rsidRDefault="0000670C" w:rsidP="00FD76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201</w:t>
      </w:r>
      <w:r>
        <w:rPr>
          <w:rFonts w:ascii="Times New Roman" w:eastAsia="Times New Roman" w:hAnsi="Times New Roman" w:cs="Arial"/>
          <w:b/>
          <w:sz w:val="28"/>
          <w:szCs w:val="28"/>
          <w:lang w:val="en-US"/>
        </w:rPr>
        <w:t>8</w:t>
      </w:r>
      <w:r>
        <w:rPr>
          <w:rFonts w:ascii="Times New Roman" w:eastAsia="Times New Roman" w:hAnsi="Times New Roman" w:cs="Arial"/>
          <w:b/>
          <w:sz w:val="28"/>
          <w:szCs w:val="28"/>
        </w:rPr>
        <w:t xml:space="preserve">  - 201</w:t>
      </w:r>
      <w:r>
        <w:rPr>
          <w:rFonts w:ascii="Times New Roman" w:eastAsia="Times New Roman" w:hAnsi="Times New Roman" w:cs="Arial"/>
          <w:b/>
          <w:sz w:val="28"/>
          <w:szCs w:val="28"/>
          <w:lang w:val="en-US"/>
        </w:rPr>
        <w:t>9</w:t>
      </w:r>
      <w:r w:rsidR="00FD76AA" w:rsidRPr="00FD76AA">
        <w:rPr>
          <w:rFonts w:ascii="Times New Roman" w:eastAsia="Times New Roman" w:hAnsi="Times New Roman" w:cs="Arial"/>
          <w:b/>
          <w:sz w:val="28"/>
          <w:szCs w:val="28"/>
        </w:rPr>
        <w:t xml:space="preserve">  учебный год</w:t>
      </w:r>
    </w:p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32"/>
          <w:szCs w:val="28"/>
        </w:rPr>
        <w:sectPr w:rsidR="00FD76AA" w:rsidRPr="00FD76AA" w:rsidSect="008B3C29">
          <w:pgSz w:w="11909" w:h="16834"/>
          <w:pgMar w:top="851" w:right="1661" w:bottom="1287" w:left="1094" w:header="720" w:footer="720" w:gutter="0"/>
          <w:cols w:space="60"/>
          <w:noEndnote/>
          <w:docGrid w:linePitch="272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1804"/>
      </w:tblGrid>
      <w:tr w:rsidR="00FD76AA" w:rsidRPr="00FD76AA" w:rsidTr="001577A1">
        <w:trPr>
          <w:trHeight w:val="3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AA" w:rsidRPr="00FD76AA" w:rsidRDefault="00FD76AA" w:rsidP="00FD76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Элементы </w:t>
            </w:r>
          </w:p>
          <w:p w:rsidR="00FD76AA" w:rsidRPr="00FD76AA" w:rsidRDefault="00FD76AA" w:rsidP="00FD76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FD76AA" w:rsidRPr="00FD76AA" w:rsidRDefault="00FD76AA" w:rsidP="00FD76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AA" w:rsidRPr="00FD76AA" w:rsidRDefault="00FD76AA" w:rsidP="00FD76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FD76AA" w:rsidRPr="00FD76AA" w:rsidTr="001577A1">
        <w:trPr>
          <w:trHeight w:val="3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AA" w:rsidRPr="00FD76AA" w:rsidRDefault="00FD76AA" w:rsidP="00FD76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AA" w:rsidRPr="0025531A" w:rsidRDefault="00FD76AA" w:rsidP="00FD76AA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к</w:t>
            </w:r>
            <w:r w:rsidR="0000670C">
              <w:rPr>
                <w:rFonts w:ascii="Times New Roman" w:eastAsia="Times New Roman" w:hAnsi="Times New Roman" w:cs="Times New Roman"/>
                <w:sz w:val="24"/>
                <w:szCs w:val="24"/>
              </w:rPr>
              <w:t>урса обществознания в 10 классе</w:t>
            </w:r>
            <w:r w:rsidR="0000670C" w:rsidRPr="0000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составлена по программе, разработанной в лаборатории обществоведения ИСМО РАО группой авторов под руководством академика РАО, доктора педагогических наук, профессора Л. Н. Боголюбова, опубликованной издательством «Просвещение» в 2006 году, допущенной Министром образования и науки Российской Федерации. </w:t>
            </w:r>
          </w:p>
          <w:p w:rsidR="00FD76AA" w:rsidRPr="0025531A" w:rsidRDefault="00FD76AA" w:rsidP="00FD76AA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программа по обществознанию составлена на основе федерального компонента Государственного стандарта среднего (полного) общего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670C"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5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базисный учебный план для среднего (полного) общего образования отводит 102 часа для изучения на профильном уровне учебного предмета «Обществознание» в 10 классе из расчета 3 часа в неделю. </w:t>
            </w:r>
          </w:p>
          <w:p w:rsidR="00FD76AA" w:rsidRPr="0025531A" w:rsidRDefault="00FD76AA" w:rsidP="00FD76AA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среднего (полного) обществоведческого образования на профильном уровне представляет собой комплекс знаний, отражающих основные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изучения: общество в целом, чел</w:t>
            </w:r>
            <w:r w:rsidRPr="0025531A">
              <w:rPr>
                <w:rFonts w:ascii="Times New Roman" w:eastAsia="Times New Roman" w:hAnsi="Times New Roman" w:cs="Times New Roman"/>
                <w:sz w:val="24"/>
                <w:szCs w:val="24"/>
              </w:rPr>
              <w:t>овек в обществе, познание, социальные отношения, политика, духовно-нравственная сфера.</w:t>
            </w:r>
          </w:p>
          <w:p w:rsidR="00FD76AA" w:rsidRPr="0025531A" w:rsidRDefault="00FD76AA" w:rsidP="00FD76AA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sz w:val="24"/>
                <w:szCs w:val="24"/>
              </w:rPr>
              <w:t>В данном курсе представлены основы важнейших социальных наук: философии, социология, политология, социальной психологии.</w:t>
            </w:r>
          </w:p>
          <w:p w:rsidR="00FD76AA" w:rsidRPr="0025531A" w:rsidRDefault="00FD76AA" w:rsidP="00FD76AA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учитывает, что в профильных классах как самостоятельные курсы изучаются экономика и право, с которыми осуществляется </w:t>
            </w:r>
            <w:proofErr w:type="spellStart"/>
            <w:r w:rsidRPr="0025531A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межпредметное</w:t>
            </w:r>
            <w:proofErr w:type="spellEnd"/>
            <w:r w:rsidRPr="0025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31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взаимодействие.Содержание</w:t>
            </w:r>
            <w:proofErr w:type="spellEnd"/>
            <w:r w:rsidRPr="00255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 на профильном уровне обеспечивает преемственность по отношению к основной школе, где изучался курс «Обществознание», путем углубленного изучения некоторых социальных объектов, рассмотренных ранее. </w:t>
            </w:r>
          </w:p>
          <w:p w:rsidR="00FD76AA" w:rsidRDefault="00FD76AA" w:rsidP="00FD76AA">
            <w:pPr>
              <w:spacing w:after="0"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Содержательными  компонентами курса, кроме знаний,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людям, система гуманистических и демократических ценностей.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Изучение обществознания (включая экономику и </w:t>
            </w:r>
            <w:r w:rsidRPr="002553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право) </w:t>
            </w:r>
            <w:r w:rsidRPr="002553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 </w:t>
            </w:r>
            <w:r w:rsidRPr="002553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старшей </w:t>
            </w:r>
            <w:r w:rsidRPr="002553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школе </w:t>
            </w:r>
            <w:r w:rsidRPr="002553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на </w:t>
            </w:r>
            <w:r w:rsidR="000067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базовом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2553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уровне направлено на достижение следующих целей: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 w:rsidRPr="0025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развитие </w:t>
            </w: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5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воспитание </w:t>
            </w: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55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освоение</w:t>
            </w: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FD76AA" w:rsidRPr="0025531A" w:rsidRDefault="00FD76AA" w:rsidP="00FD7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55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формирование </w:t>
            </w: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</w:p>
          <w:p w:rsidR="00FD76AA" w:rsidRPr="0025531A" w:rsidRDefault="00FD76AA" w:rsidP="00FD76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Цели курса вносит существенный вклад в реализацию целей социально-гуманитарного образования на современном этапе развития общества и школы:</w:t>
            </w:r>
          </w:p>
          <w:p w:rsidR="00FD76AA" w:rsidRPr="0025531A" w:rsidRDefault="00FD76AA" w:rsidP="00FD76AA">
            <w:pPr>
              <w:widowControl w:val="0"/>
              <w:numPr>
                <w:ilvl w:val="0"/>
                <w:numId w:val="1"/>
              </w:numPr>
              <w:tabs>
                <w:tab w:val="num" w:pos="50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содействие самоопределению личности, созданию условий для ее реализации;</w:t>
            </w:r>
          </w:p>
          <w:p w:rsidR="00FD76AA" w:rsidRPr="0025531A" w:rsidRDefault="00FD76AA" w:rsidP="00FD76AA">
            <w:pPr>
              <w:widowControl w:val="0"/>
              <w:numPr>
                <w:ilvl w:val="0"/>
                <w:numId w:val="1"/>
              </w:numPr>
              <w:tabs>
                <w:tab w:val="num" w:pos="50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формирование человека-гражданина, интегрированного в современную действительность и нацеленного на </w:t>
            </w:r>
            <w:r w:rsidRPr="0025531A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lastRenderedPageBreak/>
              <w:t>ее совершенствование, ориентированного на развитие гражданского общества и утверждение правового государства;</w:t>
            </w:r>
          </w:p>
          <w:p w:rsidR="00FD76AA" w:rsidRPr="0025531A" w:rsidRDefault="00FD76AA" w:rsidP="00FD76AA">
            <w:pPr>
              <w:widowControl w:val="0"/>
              <w:numPr>
                <w:ilvl w:val="0"/>
                <w:numId w:val="1"/>
              </w:numPr>
              <w:tabs>
                <w:tab w:val="num" w:pos="50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воспитание гражданственности и любви к Родине;</w:t>
            </w:r>
          </w:p>
          <w:p w:rsidR="00FD76AA" w:rsidRPr="0025531A" w:rsidRDefault="00FD76AA" w:rsidP="00FD76AA">
            <w:pPr>
              <w:widowControl w:val="0"/>
              <w:numPr>
                <w:ilvl w:val="0"/>
                <w:numId w:val="1"/>
              </w:numPr>
              <w:tabs>
                <w:tab w:val="num" w:pos="50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создание у учащихся целостных представлений о жизни общества и человека в нем, адекватных современному уровню научных знаний;</w:t>
            </w:r>
          </w:p>
          <w:p w:rsidR="00FD76AA" w:rsidRPr="0025531A" w:rsidRDefault="00FD76AA" w:rsidP="00FD76AA">
            <w:pPr>
              <w:widowControl w:val="0"/>
              <w:numPr>
                <w:ilvl w:val="0"/>
                <w:numId w:val="1"/>
              </w:numPr>
              <w:tabs>
                <w:tab w:val="num" w:pos="50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выработка основ нравственной, правовой, экономической, политической, экологической культуры;</w:t>
            </w:r>
          </w:p>
          <w:p w:rsidR="00FD76AA" w:rsidRPr="0025531A" w:rsidRDefault="00FD76AA" w:rsidP="00FD76AA">
            <w:pPr>
              <w:widowControl w:val="0"/>
              <w:numPr>
                <w:ilvl w:val="0"/>
                <w:numId w:val="1"/>
              </w:numPr>
              <w:tabs>
                <w:tab w:val="num" w:pos="50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интеграция личности в систему национальных и мировой культур;</w:t>
            </w:r>
          </w:p>
          <w:p w:rsidR="00FD76AA" w:rsidRPr="0025531A" w:rsidRDefault="00FD76AA" w:rsidP="00FD76AA">
            <w:pPr>
              <w:widowControl w:val="0"/>
              <w:numPr>
                <w:ilvl w:val="0"/>
                <w:numId w:val="1"/>
              </w:numPr>
              <w:tabs>
                <w:tab w:val="num" w:pos="50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      </w:r>
          </w:p>
          <w:p w:rsidR="00FD76AA" w:rsidRPr="0025531A" w:rsidRDefault="00FD76AA" w:rsidP="00FD76AA">
            <w:pPr>
              <w:widowControl w:val="0"/>
              <w:numPr>
                <w:ilvl w:val="0"/>
                <w:numId w:val="1"/>
              </w:numPr>
              <w:tabs>
                <w:tab w:val="num" w:pos="50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помощь в реализации права учащихся на свободный выбор взглядов и убеждений с учетом многообразия мировоззренческих подходов;</w:t>
            </w:r>
          </w:p>
          <w:p w:rsidR="00FD76AA" w:rsidRPr="0025531A" w:rsidRDefault="00FD76AA" w:rsidP="00FD76AA">
            <w:pPr>
              <w:widowControl w:val="0"/>
              <w:numPr>
                <w:ilvl w:val="0"/>
                <w:numId w:val="1"/>
              </w:numPr>
              <w:tabs>
                <w:tab w:val="num" w:pos="50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ориентация учащихся на гуманистические и демократические ценности.</w:t>
            </w:r>
          </w:p>
          <w:p w:rsidR="00FD76AA" w:rsidRPr="0025531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Основные цели курса определены, исходя из современных требований к гуманитарному образованию учащихся полной средней школы:</w:t>
            </w:r>
          </w:p>
          <w:p w:rsidR="00FD76AA" w:rsidRPr="0025531A" w:rsidRDefault="00FD76AA" w:rsidP="00FD76AA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способствовать формированию гражданско-правового мышления школьников, развитию свободно и творчески мыслящей личности;</w:t>
            </w:r>
          </w:p>
          <w:p w:rsidR="00FD76AA" w:rsidRPr="0025531A" w:rsidRDefault="00FD76AA" w:rsidP="00FD76AA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передать учащимся сумму систематических знаний по обществознанию, обладание которыми поможет им свободно ориентироваться в современном мире;</w:t>
            </w:r>
          </w:p>
          <w:p w:rsidR="00FD76AA" w:rsidRPr="0025531A" w:rsidRDefault="00FD76AA" w:rsidP="00FD76AA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      </w:r>
          </w:p>
          <w:p w:rsidR="00FD76AA" w:rsidRPr="0025531A" w:rsidRDefault="00FD76AA" w:rsidP="00FD76AA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развить у школьника словесно – логическое и образное мышление;</w:t>
            </w:r>
          </w:p>
          <w:p w:rsidR="00FD76AA" w:rsidRPr="0025531A" w:rsidRDefault="00FD76AA" w:rsidP="00FD76AA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способствовать формированию гражданско-правовой грамотности.</w:t>
            </w:r>
          </w:p>
          <w:p w:rsidR="00FD76AA" w:rsidRPr="0025531A" w:rsidRDefault="00FD76AA" w:rsidP="00FD76AA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помочь учащимся разобраться в многообразии общественных отношений, в себе, в других людях;- помочь </w:t>
            </w:r>
            <w:r w:rsidRPr="0025531A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lastRenderedPageBreak/>
              <w:t>выработать собственную жизненную позицию;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В основу содержания курса положены следующие принципы: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• соответствие требованиям современного школьного гуманитарного образования, в том числе концепции модернизации образования;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• структурирование заданий  учащимся применительно к новому познавательному этапу их учебной деятельности;</w:t>
            </w:r>
          </w:p>
          <w:p w:rsidR="00FD76A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• 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явлений.</w:t>
            </w:r>
          </w:p>
          <w:p w:rsidR="00FD76AA" w:rsidRPr="00FD76AA" w:rsidRDefault="00FD76AA" w:rsidP="00FD76AA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6AA" w:rsidRPr="00FD76AA" w:rsidTr="001577A1">
        <w:trPr>
          <w:trHeight w:val="3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1.1. Описание места учебного предмета в учебном плане </w:t>
            </w:r>
            <w:r w:rsidRPr="00FD76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(на уровень обучения)</w:t>
            </w:r>
          </w:p>
        </w:tc>
        <w:tc>
          <w:tcPr>
            <w:tcW w:w="1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AA" w:rsidRDefault="00FD76AA" w:rsidP="00FD76AA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267700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Учебный план  разработан на  основе федерального базисного учебного плана для общеобразовательных учреждений РФ (приказ Министерства образования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РФ от 09.03.2004 года № 1312), К</w:t>
            </w:r>
            <w:r w:rsidRPr="00267700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алендарно-тематическое планирование по обществознан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ию (</w:t>
            </w:r>
            <w:r w:rsidR="0000670C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базовый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уровень) в 10 классе составляет 105 часа (35*3=105 из них 3 часа резервные), в то же время к</w:t>
            </w:r>
            <w:r w:rsidRPr="00267700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алендарно-тематическое планирование по обществознан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ию (базовый уровень) в 10 классе составляет 70 часов (35*2=70</w:t>
            </w:r>
            <w:proofErr w:type="gramEnd"/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, из них</w:t>
            </w:r>
            <w:r w:rsidR="0000670C"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bidi="ru-RU"/>
              </w:rPr>
              <w:t>3 часа так же являются резервными).</w:t>
            </w:r>
          </w:p>
          <w:p w:rsidR="00FD76AA" w:rsidRPr="00FD76AA" w:rsidRDefault="00FD76AA" w:rsidP="00FD76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6AA" w:rsidRPr="00FD76AA" w:rsidTr="001577A1">
        <w:trPr>
          <w:trHeight w:val="3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результате изучения обществознания (включая экономику и право) на базовом уровне ученик должен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знать/понимать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тенденции развития общества в целом как сложной динамичной системы, а также важнейших социальных институтов;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  особенности социально-гуманитарного познания;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 w:rsidRPr="002553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характеризовать </w:t>
            </w: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социальные объекты, выделяя их существенные признаки, закономерности развития;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553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анализировать </w:t>
            </w: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</w:t>
            </w:r>
            <w:r w:rsidRPr="00255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обществоведческими терминами и понятиями;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553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</w:t>
            </w:r>
            <w:r w:rsidRPr="002553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элементов общества);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553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раскрывать </w:t>
            </w:r>
            <w:r w:rsidRPr="002553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на </w:t>
            </w:r>
            <w:r w:rsidRPr="002553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примерах </w:t>
            </w: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изученные теоретические положения </w:t>
            </w:r>
            <w:r w:rsidRPr="0025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социально-экономических и гуманитарных наук;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553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осуществлять поиск </w:t>
            </w: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социальной информации, представленной &gt;    в различных знаковых системах (текст, схема, таблица, диаграмма,</w:t>
            </w:r>
            <w:proofErr w:type="gramEnd"/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553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оценивать </w:t>
            </w: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553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формулировать </w:t>
            </w: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приобретенных обществоведческих знаний собственные суждения и аргументы по определенным проблемам;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553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подготавливать </w:t>
            </w: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выступление, творческую работу по социальной проблематике;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553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применять </w:t>
            </w: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для: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  успешного выполнения типичных социальных ролей; сознательного взаимодействия с различными </w:t>
            </w: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социальными институтами;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  совершенствования собственной познавательной деятельности;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  решения практических жизненных проблем, возникающих в социальной деятельности;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  ориентировки в актуальных общественных событиях, определения личной гражданской позиции;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  предвидения возможных последствий определенных социальных действий;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  оценки происходящих событий и поведения людей </w:t>
            </w:r>
            <w:r w:rsidRPr="0025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 </w:t>
            </w: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 зрения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морали и права;</w:t>
            </w:r>
          </w:p>
          <w:p w:rsidR="00FD76AA" w:rsidRPr="0025531A" w:rsidRDefault="00FD76AA" w:rsidP="00FD76AA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  реализации и защиты прав человека и гражданина, осознанного выполнения гражданских обязанностей;</w:t>
            </w:r>
          </w:p>
          <w:p w:rsidR="00FD76AA" w:rsidRPr="0025531A" w:rsidRDefault="00FD76AA" w:rsidP="00FD76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5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  осуществления конструктивного взаимодействия людей с разными убеждениями, культурными ценностями и социальным положением</w:t>
            </w:r>
          </w:p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6AA" w:rsidRPr="00FD76AA" w:rsidTr="001577A1">
        <w:trPr>
          <w:trHeight w:val="3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6AA" w:rsidRPr="00FD76AA" w:rsidRDefault="00FD76AA" w:rsidP="00FD76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2.Содержание учебного предмета </w:t>
            </w:r>
          </w:p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D76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класс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D7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Содержание программы учебного предмета</w:t>
            </w:r>
          </w:p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1.Общество и человек.</w:t>
            </w:r>
          </w:p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 Общество.</w:t>
            </w:r>
          </w:p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об обществе. Общество как совместная жизнедеятельность людей Общество и природа Общество и культура. Науки об обществе Структура общества. Особенности социальной системы. Взаимосвязь экономической, социальной, политической, духовной сфер жизни общества. Социальные институты.</w:t>
            </w:r>
          </w:p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 Человек. </w:t>
            </w:r>
          </w:p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человека. Человек как продукт биологической, социальной и культурной эволюции. Цель и смысл жизни человека. Науки о человеке.  Человек как духовное существо. Духовная жизнь человека. Мировоззрение. Ценностные ориентиры личности. Патриотизм и гражданственность. Деятельность как способ существования людей. Деятельность и её мотивация. Многообразие деятельности. Сознание и деятельность. Позна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и знание</w:t>
            </w:r>
            <w:proofErr w:type="gramStart"/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ознание  мира: чувственное и рациональное, истинное и ложное. Истина и её критерии Многообразие  форм человеческого знания Социальное и гуманитарное знания</w:t>
            </w:r>
            <w:proofErr w:type="gramStart"/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систе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 соци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альных связей</w:t>
            </w:r>
            <w:r w:rsidRPr="00FD7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Личность, факторы, влияющие на ее формирование. Самосознание и самореализация. Социальное поведение и социализация личности Единство свободы и ответственность личности.</w:t>
            </w:r>
          </w:p>
          <w:p w:rsidR="00FD76AA" w:rsidRPr="00FD76AA" w:rsidRDefault="00FD76AA" w:rsidP="00FD76A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2. Основные сферы жизни. </w:t>
            </w:r>
          </w:p>
          <w:p w:rsidR="00FD76AA" w:rsidRPr="00FD76AA" w:rsidRDefault="00FD76AA" w:rsidP="00FD76A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 Духовная культура. </w:t>
            </w:r>
          </w:p>
          <w:p w:rsidR="00FD76AA" w:rsidRPr="00FD76AA" w:rsidRDefault="00FD76AA" w:rsidP="00FD7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Духовная жизнь общества. Культура и духовная жизнь. Формы и разновидности культуры: массовая, народная и элитарная. Диалог культур. Средства </w:t>
            </w:r>
            <w:proofErr w:type="gramStart"/>
            <w:r w:rsidRPr="00FD76AA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массовой</w:t>
            </w:r>
            <w:proofErr w:type="gramEnd"/>
            <w:r w:rsidRPr="00FD76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информацииНаука и образо</w:t>
            </w:r>
            <w:r w:rsidRPr="00FD76A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вание. Наука, ее роль в современном мире. Этика ученого. Непрерывное образование и самообразование.Мораль </w:t>
            </w:r>
            <w:r w:rsidRPr="00FD76A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религия. Мораль, её  категории. Религия, её роль в жизни общества. Нравственная культураИскусст</w:t>
            </w:r>
            <w:r w:rsidRPr="00FD76A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во и ду</w:t>
            </w:r>
            <w:r w:rsidRPr="00FD76A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ховная жизнь 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Искусство, его формы, Основные  направления. Эстетическая культура. Тенденции духовной жизни современной России.</w:t>
            </w:r>
          </w:p>
          <w:p w:rsidR="00FD76AA" w:rsidRPr="00FD76AA" w:rsidRDefault="00FD76AA" w:rsidP="00FD76A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  <w:r w:rsidRPr="00FD76A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Экономическая сфера.</w:t>
            </w:r>
          </w:p>
          <w:p w:rsidR="00FD76AA" w:rsidRPr="00FD76AA" w:rsidRDefault="00FD76AA" w:rsidP="00FD7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76AA">
              <w:rPr>
                <w:rFonts w:ascii="Times New Roman" w:eastAsia="Times New Roman" w:hAnsi="Times New Roman" w:cs="Times New Roman"/>
                <w:sz w:val="18"/>
                <w:szCs w:val="18"/>
              </w:rPr>
              <w:t>Роль экономи</w:t>
            </w:r>
            <w:r w:rsidRPr="00FD76A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ки в жиз</w:t>
            </w:r>
            <w:r w:rsidRPr="00FD76A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 обще</w:t>
            </w:r>
            <w:r w:rsidRPr="00FD76A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ства. 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как подсистема общества. Экономика как основа жизнеобеспечения общества. Экономика и социальная структура общества. Взаимовлияние экономики и политики. </w:t>
            </w:r>
            <w:r w:rsidRPr="00FD76AA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</w:t>
            </w:r>
            <w:r w:rsidRPr="00FD76AA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мическая культура. Экономический интерес, экономическое поведение. Свобода экономической деятельности и социальная ответственность хозяйствующего субъекта. Культура производства и потребления.</w:t>
            </w:r>
          </w:p>
          <w:p w:rsidR="00FD76AA" w:rsidRPr="00FD76AA" w:rsidRDefault="00FD76AA" w:rsidP="00FD76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Социальная сфера.</w:t>
            </w:r>
          </w:p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альная структу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  Многообразие социальных групп. Неравенство и социальная стратификация. Социальные интересы. Социальная мобильность Соци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альные взаимо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действия. Социальные отношения и взаимодействия Социальный конфликт Социальные аспекты труда. Культура труда Соци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альные нормы и откло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няющее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пове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дение. Многообразие  социальные норм, его причины и профилактика. Социальный контроль и самоконтроль. На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нальные отноше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ния.Этнические общности. Межнациональное сотрудничество  и межнациональные конфликты. Национальная политика. Культура межнациональных отношений. Семья и быт. Семья как социальный институт Семья в современном обществе. Бытовые отношения Культура </w:t>
            </w:r>
            <w:proofErr w:type="spellStart"/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топоса</w:t>
            </w:r>
            <w:proofErr w:type="spellEnd"/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. Моло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дежь в современном обществе. Молодёжь как социальная группа. Развитие социальных ролей в юношеском возрасте Молодёжная субкультура</w:t>
            </w:r>
          </w:p>
          <w:p w:rsidR="00FD76AA" w:rsidRPr="00FD76AA" w:rsidRDefault="00FD76AA" w:rsidP="00FD76AA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6. Политическая сфер</w:t>
            </w:r>
            <w:r w:rsidRPr="00FD76AA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</w:t>
            </w:r>
          </w:p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 и власть Политика и  общество. Политические институты и отношения. Власть, ее происхождение и виды. Полити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ческая система Структура и функции политической системы Государство в политической системе. Политические режимы. Политическая жизнь современной России. Граж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данское общест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 и правовое государ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ство. Основные черты гражданского общества. Правовое  государство, его  признаки. Средства массовой коммуникации, их роль в политической жизни общества. Демо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кратиче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вы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боры и полити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ческие партии. Избирательные системы Многопартийность Политическая идеология Участие гражда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 в полити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ческой жизни. Политический  процесс. Политическая культура</w:t>
            </w:r>
          </w:p>
          <w:p w:rsidR="00FD76AA" w:rsidRPr="00FD76AA" w:rsidRDefault="00FD76AA" w:rsidP="00FD76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Право.</w:t>
            </w:r>
          </w:p>
          <w:p w:rsidR="00FD76AA" w:rsidRPr="00FD76AA" w:rsidRDefault="00FD76AA" w:rsidP="00FD76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 Право как особая  система  норм.</w:t>
            </w:r>
          </w:p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 системе социальных норм. Система права: основные отрасли, институты, отношения. Публичное и частное право. Источни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права. Правовые акты. Конституция в иерархии нормативных актов. Право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отноше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 правона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рушения. Виды юридической ответственности. Систему судебной защиты прав человека. Развитие права в современной России Совре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менное россий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ское за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конода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тельство. Основы государственного, гражданского, трудового, семейного и  уголовного права. Правовая защита природы. Предпо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сылки право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мерного поведе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Правосознание. Правовая культура.</w:t>
            </w:r>
          </w:p>
          <w:p w:rsidR="00FD76AA" w:rsidRPr="00FD76AA" w:rsidRDefault="00FD76AA" w:rsidP="00FD76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Заключение. </w:t>
            </w:r>
          </w:p>
          <w:p w:rsidR="00FD76AA" w:rsidRPr="00FD76AA" w:rsidRDefault="00FD76AA" w:rsidP="00FD76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в развитии. </w:t>
            </w:r>
            <w:proofErr w:type="spellStart"/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Многовариативность</w:t>
            </w:r>
            <w:proofErr w:type="spellEnd"/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развития. Прогресс и регресс. Современный мир и его противоречия. </w:t>
            </w:r>
          </w:p>
          <w:p w:rsidR="00FD76AA" w:rsidRPr="00FD76AA" w:rsidRDefault="00FD76AA" w:rsidP="00FD76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6AA" w:rsidRPr="00FD76AA" w:rsidTr="001577A1">
        <w:trPr>
          <w:trHeight w:val="3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1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Критерии оценки устного ответа: </w:t>
            </w:r>
          </w:p>
          <w:p w:rsidR="00FD76AA" w:rsidRPr="00FD76AA" w:rsidRDefault="00FD76AA" w:rsidP="00FD76AA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глубокий, с привлечением дополнительного материала и проявлением гибкости мышления ответ ученика оценивается </w:t>
            </w:r>
            <w:r w:rsidRPr="00FD7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пятью баллами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FD76AA" w:rsidRPr="00FD76AA" w:rsidRDefault="00FD76AA" w:rsidP="00FD76AA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твердое знание материала в пределах программных требований - </w:t>
            </w:r>
            <w:r w:rsidRPr="00FD7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четырьмя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FD76AA" w:rsidRPr="00FD76AA" w:rsidRDefault="00FD76AA" w:rsidP="00FD76AA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неуверенное знание, с несущественными ошибками и отсутствием самостоятельности суждений оценивается – </w:t>
            </w:r>
            <w:r w:rsidRPr="00FD7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тремя баллами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D76AA" w:rsidRPr="00FD76AA" w:rsidRDefault="00FD76AA" w:rsidP="00FD76AA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      </w:r>
            <w:r w:rsidRPr="00FD7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D76AA" w:rsidRPr="00FD76AA" w:rsidRDefault="00FD76AA" w:rsidP="00FD76AA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знаний, умений, навыков и элементарного прилежания влечет за собой </w:t>
            </w:r>
            <w:r w:rsidRPr="00FD7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единицу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(используется очень редко).</w:t>
            </w:r>
          </w:p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Критерии оценки работы на уроке: </w:t>
            </w:r>
          </w:p>
          <w:p w:rsidR="00FD76AA" w:rsidRPr="00FD76AA" w:rsidRDefault="00FD76AA" w:rsidP="00FD76AA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участие учащегося в процессе урока и безошибочное выполнение заданий оценивается </w:t>
            </w:r>
            <w:r w:rsidRPr="00FD7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пятью баллами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FD76AA" w:rsidRPr="00FD76AA" w:rsidRDefault="00FD76AA" w:rsidP="00FD76AA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участие в процессе урока с допущением каких-либо ошибок в процессе выполнения задания - </w:t>
            </w:r>
            <w:r w:rsidRPr="00FD7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четырьмя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FD76AA" w:rsidRPr="00FD76AA" w:rsidRDefault="00FD76AA" w:rsidP="00FD76AA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неуверенное участие в процессе урока и отсутствие самостоятельной активности – </w:t>
            </w:r>
            <w:r w:rsidRPr="00FD7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тремя баллами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D76AA" w:rsidRPr="00FD76AA" w:rsidRDefault="00FD76AA" w:rsidP="00FD76AA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отсутствие активности - отметка </w:t>
            </w:r>
            <w:r w:rsidRPr="00FD7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D76AA" w:rsidRPr="00FD76AA" w:rsidRDefault="00FD76AA" w:rsidP="00FD76A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знаний, умений, навыков и элементарного прилежания влечет за собой </w:t>
            </w:r>
            <w:r w:rsidRPr="00FD7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единицу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(используется очень редко)</w:t>
            </w:r>
          </w:p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Критерии оценки тестового задания: </w:t>
            </w:r>
          </w:p>
          <w:p w:rsidR="00FD76AA" w:rsidRPr="00FD76AA" w:rsidRDefault="00FD76AA" w:rsidP="00FD76AA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90-100% - отлично «5»; </w:t>
            </w:r>
          </w:p>
          <w:p w:rsidR="00FD76AA" w:rsidRPr="00FD76AA" w:rsidRDefault="00FD76AA" w:rsidP="00FD76AA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70-89% - хорошо «4» </w:t>
            </w:r>
          </w:p>
          <w:p w:rsidR="00FD76AA" w:rsidRPr="00FD76AA" w:rsidRDefault="00FD76AA" w:rsidP="00FD76AA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50-69% - удовлетворительно «3»;</w:t>
            </w:r>
          </w:p>
          <w:p w:rsidR="00FD76AA" w:rsidRPr="00FD76AA" w:rsidRDefault="00FD76AA" w:rsidP="00FD76AA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50% - неудовлетворительно «2»;</w:t>
            </w:r>
          </w:p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Критерии оценки сообщения или проекта: </w:t>
            </w:r>
          </w:p>
          <w:p w:rsidR="00FD76AA" w:rsidRPr="00FD76AA" w:rsidRDefault="00FD76AA" w:rsidP="00FD76AA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      </w:r>
            <w:r w:rsidRPr="00FD7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пятью баллами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FD76AA" w:rsidRPr="00FD76AA" w:rsidRDefault="00FD76AA" w:rsidP="00FD76AA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дополнительного материала, неуверенный ответ - </w:t>
            </w:r>
            <w:r w:rsidRPr="00FD7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четырьмя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FD76AA" w:rsidRPr="00FD76AA" w:rsidRDefault="00FD76AA" w:rsidP="00FD76AA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выполнена работа в письменном виде, отсутствие ответа, при этом ответы на дополнительные вопросы – </w:t>
            </w:r>
            <w:r w:rsidRPr="00FD7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тремя баллами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D76AA" w:rsidRPr="00FD76AA" w:rsidRDefault="00FD76AA" w:rsidP="00FD76AA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отсутствие работы - отметка </w:t>
            </w:r>
            <w:r w:rsidRPr="00FD7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Критерии выведения четвертных и годовых оценок:</w:t>
            </w:r>
          </w:p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«5»</w:t>
            </w:r>
            <w:r w:rsidRPr="00FD76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выводится при выполнении следующих требований:</w:t>
            </w:r>
          </w:p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активная и правильная работа учащегося на уроке;</w:t>
            </w:r>
          </w:p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дополнительных заданий в виде сообщений и проектов</w:t>
            </w:r>
          </w:p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высокий уровень знания базового материала;</w:t>
            </w:r>
          </w:p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«4» </w:t>
            </w:r>
            <w:r w:rsidRPr="00FD76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выводится при выполнении следующих требований:</w:t>
            </w:r>
          </w:p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- активная, но иногда с ошибками работа учащегося на уроке;</w:t>
            </w:r>
          </w:p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дополнительных заданий по желанию;</w:t>
            </w:r>
          </w:p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высокий уровень знания базового материала;</w:t>
            </w:r>
          </w:p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Отметка «3» </w:t>
            </w:r>
            <w:r w:rsidRPr="00FD76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выводится при выполнении следующих требований:</w:t>
            </w:r>
          </w:p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самостоятельной активности на уроке;</w:t>
            </w:r>
          </w:p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выполнения дополнительных заданий;</w:t>
            </w:r>
          </w:p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- низкий уровень знания базового материала;</w:t>
            </w:r>
          </w:p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случае если оценка является спорной, то для повышения результата учитель вправе учитывать выполнение следующих требований к учащимся:</w:t>
            </w:r>
          </w:p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- ведение тетради (наличие в ней материала)</w:t>
            </w:r>
          </w:p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активное или </w:t>
            </w:r>
            <w:proofErr w:type="spellStart"/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безактивное</w:t>
            </w:r>
            <w:proofErr w:type="spellEnd"/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учащихся в общешкольных мероприятиях на историческую и обществоведческую тематику (это касается и классных часов если классный руководитель посчитает </w:t>
            </w: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необходимым отметить учащихся)</w:t>
            </w:r>
          </w:p>
          <w:p w:rsidR="00FD76AA" w:rsidRPr="00FD76AA" w:rsidRDefault="00FD76AA" w:rsidP="00FD76A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самостоятельной или общешкольной экскурсионной деятельности</w:t>
            </w:r>
          </w:p>
          <w:p w:rsidR="00FD76AA" w:rsidRPr="00FD76AA" w:rsidRDefault="00FD76AA" w:rsidP="00FD76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6AA">
              <w:rPr>
                <w:rFonts w:ascii="Times New Roman" w:eastAsia="Times New Roman" w:hAnsi="Times New Roman" w:cs="Times New Roman"/>
                <w:sz w:val="24"/>
                <w:szCs w:val="24"/>
              </w:rPr>
              <w:t>- готовность к уроку (выполнение домашних заданий)</w:t>
            </w:r>
          </w:p>
        </w:tc>
      </w:tr>
    </w:tbl>
    <w:p w:rsidR="00FD76AA" w:rsidRPr="00FD76AA" w:rsidRDefault="00FD76AA" w:rsidP="00FD76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32"/>
          <w:szCs w:val="28"/>
        </w:rPr>
      </w:pPr>
    </w:p>
    <w:p w:rsidR="007A20A4" w:rsidRDefault="007A20A4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</w:rPr>
      </w:pPr>
    </w:p>
    <w:p w:rsidR="007A20A4" w:rsidRPr="0025531A" w:rsidRDefault="007A20A4" w:rsidP="0025531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5D4155" w:rsidRDefault="005D4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4155" w:rsidRDefault="005D4155" w:rsidP="005D4155">
      <w:pPr>
        <w:spacing w:after="0" w:line="240" w:lineRule="atLeast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5D4155" w:rsidRDefault="005D4155" w:rsidP="005D4155">
      <w:pPr>
        <w:rPr>
          <w:rFonts w:ascii="Times New Roman" w:hAnsi="Times New Roman" w:cs="Times New Roman"/>
          <w:sz w:val="24"/>
          <w:szCs w:val="24"/>
        </w:rPr>
      </w:pPr>
    </w:p>
    <w:p w:rsidR="005D4155" w:rsidRPr="005D4155" w:rsidRDefault="005D4155" w:rsidP="005D4155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5D4155">
        <w:rPr>
          <w:rFonts w:ascii="Times New Roman" w:hAnsi="Times New Roman" w:cs="Times New Roman"/>
          <w:b/>
          <w:bCs/>
        </w:rPr>
        <w:t>Календарно-тематическое планирование по обществознанию 10 класс (</w:t>
      </w:r>
      <w:r w:rsidR="00FD76AA">
        <w:rPr>
          <w:rFonts w:ascii="Times New Roman" w:hAnsi="Times New Roman" w:cs="Times New Roman"/>
          <w:b/>
          <w:bCs/>
        </w:rPr>
        <w:t>социально-гуманитарный профиль)</w:t>
      </w:r>
      <w:bookmarkStart w:id="0" w:name="_GoBack"/>
      <w:bookmarkEnd w:id="0"/>
    </w:p>
    <w:p w:rsidR="005D4155" w:rsidRPr="005D4155" w:rsidRDefault="005D4155" w:rsidP="005D415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0"/>
        <w:gridCol w:w="851"/>
        <w:gridCol w:w="2268"/>
        <w:gridCol w:w="1842"/>
        <w:gridCol w:w="1560"/>
        <w:gridCol w:w="2268"/>
        <w:gridCol w:w="1417"/>
        <w:gridCol w:w="1421"/>
      </w:tblGrid>
      <w:tr w:rsidR="005D4155" w:rsidRPr="005D4155" w:rsidTr="008827D4">
        <w:trPr>
          <w:trHeight w:val="1105"/>
        </w:trPr>
        <w:tc>
          <w:tcPr>
            <w:tcW w:w="851" w:type="dxa"/>
            <w:vMerge w:val="restart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D4155">
              <w:rPr>
                <w:rFonts w:ascii="Times New Roman" w:hAnsi="Times New Roman" w:cs="Times New Roman"/>
                <w:b/>
              </w:rPr>
              <w:t>№</w:t>
            </w:r>
          </w:p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D415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260" w:type="dxa"/>
            <w:vMerge w:val="restart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D4155">
              <w:rPr>
                <w:rFonts w:ascii="Times New Roman" w:hAnsi="Times New Roman" w:cs="Times New Roman"/>
                <w:b/>
              </w:rPr>
              <w:t>Наименование раздела программы</w:t>
            </w:r>
          </w:p>
        </w:tc>
        <w:tc>
          <w:tcPr>
            <w:tcW w:w="851" w:type="dxa"/>
            <w:vMerge w:val="restart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D4155">
              <w:rPr>
                <w:rFonts w:ascii="Times New Roman" w:hAnsi="Times New Roman" w:cs="Times New Roman"/>
                <w:b/>
              </w:rPr>
              <w:t>Кол-во</w:t>
            </w:r>
          </w:p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D4155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2268" w:type="dxa"/>
            <w:vMerge w:val="restart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D4155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842" w:type="dxa"/>
            <w:vMerge w:val="restart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D4155">
              <w:rPr>
                <w:rFonts w:ascii="Times New Roman" w:hAnsi="Times New Roman" w:cs="Times New Roman"/>
                <w:b/>
              </w:rPr>
              <w:t>Виды учебной деятельности</w:t>
            </w:r>
          </w:p>
        </w:tc>
        <w:tc>
          <w:tcPr>
            <w:tcW w:w="1560" w:type="dxa"/>
            <w:vMerge w:val="restart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D4155">
              <w:rPr>
                <w:rFonts w:ascii="Times New Roman" w:hAnsi="Times New Roman" w:cs="Times New Roman"/>
                <w:b/>
              </w:rPr>
              <w:t>Вид контроля. Измерители</w:t>
            </w:r>
          </w:p>
        </w:tc>
        <w:tc>
          <w:tcPr>
            <w:tcW w:w="2268" w:type="dxa"/>
            <w:vMerge w:val="restart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D4155">
              <w:rPr>
                <w:rFonts w:ascii="Times New Roman" w:hAnsi="Times New Roman" w:cs="Times New Roman"/>
                <w:b/>
              </w:rPr>
              <w:t>Домашнее задание</w:t>
            </w:r>
          </w:p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8" w:type="dxa"/>
            <w:gridSpan w:val="2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D4155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5D4155" w:rsidRPr="005D4155" w:rsidTr="008827D4">
        <w:tc>
          <w:tcPr>
            <w:tcW w:w="851" w:type="dxa"/>
            <w:vMerge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D4155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D4155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5D4155" w:rsidRPr="005D4155" w:rsidTr="008827D4">
        <w:tc>
          <w:tcPr>
            <w:tcW w:w="14317" w:type="dxa"/>
            <w:gridSpan w:val="8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D4155">
              <w:rPr>
                <w:rFonts w:ascii="Times New Roman" w:hAnsi="Times New Roman" w:cs="Times New Roman"/>
                <w:b/>
              </w:rPr>
              <w:t>Глава 1. Социально-гуманитарные знания и профессиональная деятельность</w:t>
            </w: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Наука и философия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Урок изучения нового материала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§ 1, с. 7-17;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выполнить задания, с. 15;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 xml:space="preserve"> Проверьте себя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Человек и общество в ранних мифах и первых философских учениях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Проверка творческого задания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 xml:space="preserve">§ 2, с. 17-26; 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 xml:space="preserve">Выполнить задания с. 24. 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Философия и общественные науки в Новое и Новейшее время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Тестовый контроль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§ 3, с. 26-38; выполнить задания с. 36. Проверьте себя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4155">
              <w:rPr>
                <w:rFonts w:ascii="Times New Roman" w:hAnsi="Times New Roman" w:cs="Times New Roman"/>
              </w:rPr>
              <w:t>10-1</w:t>
            </w:r>
            <w:r w:rsidRPr="005D415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Из истории русской философской мысли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Урок-лекция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 xml:space="preserve">§ 4, с. 38-47; выполнить задания с. 45. Написать эссе 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1</w:t>
            </w:r>
            <w:r w:rsidRPr="005D4155">
              <w:rPr>
                <w:rFonts w:ascii="Times New Roman" w:hAnsi="Times New Roman" w:cs="Times New Roman"/>
                <w:lang w:val="en-US"/>
              </w:rPr>
              <w:t>3</w:t>
            </w:r>
            <w:r w:rsidRPr="005D4155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Деятельность в социально-гуманитарной сфере и профессиональный выбор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Эссе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 xml:space="preserve">Выучить § 5-6, 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с. 48-66;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 xml:space="preserve">Социально-гуманитарные знания и профессиональная </w:t>
            </w:r>
            <w:r w:rsidRPr="005D4155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 xml:space="preserve">Тестовый </w:t>
            </w:r>
            <w:r w:rsidRPr="005D4155">
              <w:rPr>
                <w:rFonts w:ascii="Times New Roman" w:hAnsi="Times New Roman" w:cs="Times New Roman"/>
              </w:rPr>
              <w:lastRenderedPageBreak/>
              <w:t>контроль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lastRenderedPageBreak/>
              <w:t>С. 65-70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14317" w:type="dxa"/>
            <w:gridSpan w:val="8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D4155">
              <w:rPr>
                <w:rFonts w:ascii="Times New Roman" w:hAnsi="Times New Roman" w:cs="Times New Roman"/>
                <w:b/>
              </w:rPr>
              <w:lastRenderedPageBreak/>
              <w:t>Глава 2. Общество и человек</w:t>
            </w: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17-19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Происхождение человека и становление общества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Схемы, документы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 xml:space="preserve">§ 7, с. 70-80; 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выполнить задания, с. 78-79. Проверьте себя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Сущность человека как проблема философии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Устный опрос. Схемы, документы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§ 8, с. 80-90; выполнить задания, с. 88.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Проверьте себя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22-24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Общество и общественные отношения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Тестовый контроль.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Схемы, документы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 xml:space="preserve">§ 9, с. 90-99; 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 xml:space="preserve">выполнить задания, с. 97. 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Проверьте себя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Общество как развивающаяся система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§ 10, с. 99-108;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выполнить задание №3, с.107.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письменно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Типология обществ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Тестовый контроль.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 xml:space="preserve">Выучить § 11-12, 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с. 109-126; выполнить задания с. 126.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Проверьте себя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30-32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Историческое развитие человечества: поиски социальной макро-теории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Урок-лекция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§ 13, с. 126-136;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 xml:space="preserve">выполнить задание №3, с.134. 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lastRenderedPageBreak/>
              <w:t>33-35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Исторический процесс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§ 14, с. 136-146; выполнить задания рубрики «Поработайте с источниками»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36-37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Проблема общественного прогресса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Тестовый контроль.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 xml:space="preserve">§ 15, с. 147-156; 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выполнить задания с. 154. Проверьте себя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38-40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Свобода в деятельности человека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 xml:space="preserve">§ 16, с. 157-163; 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выполнить задания, с. 163. Проверьте себя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Общество и человек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С. 163-169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14317" w:type="dxa"/>
            <w:gridSpan w:val="8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D4155">
              <w:rPr>
                <w:rFonts w:ascii="Times New Roman" w:hAnsi="Times New Roman" w:cs="Times New Roman"/>
                <w:b/>
              </w:rPr>
              <w:t>Глава 3. Деятельность как способ существования людей</w:t>
            </w: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42-43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 xml:space="preserve">Деятельность людей и ее многообразие 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§ 17, с. 168-179;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выполнить задания с. 177.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Проверьте себя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44-46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Содержание и формы духовной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 xml:space="preserve">§ 18, с. 179-187; 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выполнить задания с. 186-187. Проверьте себя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47-49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Трудовая деятельность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Письменный опрос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 xml:space="preserve">§ 19, с. 192-203; 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выполнить задания с. 201. Проверьте себя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50-52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 xml:space="preserve">Политическая деятельность 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Тестовый контроль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§20, с. 203-211;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выполнить задания с. 211. Проверьте себя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Деятельность как способ существования людей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Тестовый контроль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С. 211-216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14317" w:type="dxa"/>
            <w:gridSpan w:val="8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D4155">
              <w:rPr>
                <w:rFonts w:ascii="Times New Roman" w:hAnsi="Times New Roman" w:cs="Times New Roman"/>
                <w:b/>
              </w:rPr>
              <w:t>Глава 4. Сознание и познание</w:t>
            </w: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54-55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Проблемы познаваемости мира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§ 21, с. 216-224;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 xml:space="preserve">выполнить </w:t>
            </w:r>
            <w:proofErr w:type="spellStart"/>
            <w:r w:rsidRPr="005D4155">
              <w:rPr>
                <w:rFonts w:ascii="Times New Roman" w:hAnsi="Times New Roman" w:cs="Times New Roman"/>
              </w:rPr>
              <w:t>заданияс</w:t>
            </w:r>
            <w:proofErr w:type="spellEnd"/>
            <w:r w:rsidRPr="005D4155">
              <w:rPr>
                <w:rFonts w:ascii="Times New Roman" w:hAnsi="Times New Roman" w:cs="Times New Roman"/>
              </w:rPr>
              <w:t>. 224-226. Проверьте себя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Истина и ее критерии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§ 22, с. 227-236;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выполнить задания с. 234. Проверьте себя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58-60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Многообразие путей познания мира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Тестовый контроль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§ 23, с. 236-246;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 xml:space="preserve">выполнить задания, с. 247-248, рубрики «Поработайте с </w:t>
            </w:r>
            <w:proofErr w:type="spellStart"/>
            <w:r w:rsidRPr="005D4155">
              <w:rPr>
                <w:rFonts w:ascii="Times New Roman" w:hAnsi="Times New Roman" w:cs="Times New Roman"/>
              </w:rPr>
              <w:t>источ-никами</w:t>
            </w:r>
            <w:proofErr w:type="spellEnd"/>
            <w:r w:rsidRPr="005D41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61-62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Научное познание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§ 24, с. 248-258;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выполнить задания, с. 256. Проверьте себя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Социальное познание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§ 25, с.258-268;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выполнить задания с. 267. Проверьте себя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Знание и сознание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§ 26, с. 269-278;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выполнить задания, с. 277. Проверьте себя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67-69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Самопознание и развитие личности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§ 27, с. 279-286;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 xml:space="preserve">выполнить задания с. </w:t>
            </w:r>
            <w:r w:rsidRPr="005D4155">
              <w:rPr>
                <w:rFonts w:ascii="Times New Roman" w:hAnsi="Times New Roman" w:cs="Times New Roman"/>
              </w:rPr>
              <w:lastRenderedPageBreak/>
              <w:t>286. Проверьте себя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Сознание и познание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Тестовый контроль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С. 287-290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14317" w:type="dxa"/>
            <w:gridSpan w:val="8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D4155">
              <w:rPr>
                <w:rFonts w:ascii="Times New Roman" w:hAnsi="Times New Roman" w:cs="Times New Roman"/>
                <w:b/>
              </w:rPr>
              <w:t>Глава 5. Личность. Межличностные отношения</w:t>
            </w: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71-73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 xml:space="preserve">Индивид, </w:t>
            </w:r>
            <w:proofErr w:type="spellStart"/>
            <w:r w:rsidRPr="005D4155">
              <w:rPr>
                <w:rFonts w:ascii="Times New Roman" w:hAnsi="Times New Roman" w:cs="Times New Roman"/>
              </w:rPr>
              <w:t>индиви-дуальность</w:t>
            </w:r>
            <w:proofErr w:type="spellEnd"/>
            <w:r w:rsidRPr="005D4155">
              <w:rPr>
                <w:rFonts w:ascii="Times New Roman" w:hAnsi="Times New Roman" w:cs="Times New Roman"/>
              </w:rPr>
              <w:t>, личность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Схемы, таблицы, документы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§ 28, с. 290-300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выполнить задания с. 299. Проверьте себя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74-75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Возраст и становление личности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§ 29, с. 301-310;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выполнить задания с. 308. Проверьте себя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76-78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Направленность личности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Тестовый контроль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§ 30, с. 311-320;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выполнить задания с. 318. Проверьте себя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79-81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Общение как обмен информацией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§ 31 с. 320-329;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выполнить задания с. 327-329, рубрики «Поработайте с источниками»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82-84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Общение как взаимодействие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§ 32, с. 329-340;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 xml:space="preserve">выполнить </w:t>
            </w:r>
            <w:proofErr w:type="spellStart"/>
            <w:r w:rsidRPr="005D4155">
              <w:rPr>
                <w:rFonts w:ascii="Times New Roman" w:hAnsi="Times New Roman" w:cs="Times New Roman"/>
              </w:rPr>
              <w:t>задания,с</w:t>
            </w:r>
            <w:proofErr w:type="spellEnd"/>
            <w:r w:rsidRPr="005D4155">
              <w:rPr>
                <w:rFonts w:ascii="Times New Roman" w:hAnsi="Times New Roman" w:cs="Times New Roman"/>
              </w:rPr>
              <w:t xml:space="preserve">. 338-340 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85-87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Общение как понимание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§ 33, с. 340-349;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 xml:space="preserve">выполнить </w:t>
            </w:r>
            <w:proofErr w:type="spellStart"/>
            <w:r w:rsidRPr="005D4155">
              <w:rPr>
                <w:rFonts w:ascii="Times New Roman" w:hAnsi="Times New Roman" w:cs="Times New Roman"/>
              </w:rPr>
              <w:t>задания</w:t>
            </w:r>
            <w:proofErr w:type="gramStart"/>
            <w:r w:rsidRPr="005D4155"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 w:rsidRPr="005D4155">
              <w:rPr>
                <w:rFonts w:ascii="Times New Roman" w:hAnsi="Times New Roman" w:cs="Times New Roman"/>
              </w:rPr>
              <w:t>. 348. Проверьте себя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88-90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Малые группы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§ 34, с. 349-360;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 xml:space="preserve">выполнить задания, с. 359. Проект «Мой </w:t>
            </w:r>
            <w:r w:rsidRPr="005D4155">
              <w:rPr>
                <w:rFonts w:ascii="Times New Roman" w:hAnsi="Times New Roman" w:cs="Times New Roman"/>
              </w:rPr>
              <w:lastRenderedPageBreak/>
              <w:t>класс»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lastRenderedPageBreak/>
              <w:t>91-92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Групповая сплоченность и конформное поведение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Урок-лекция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§ 35, с. 361-370;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выполнить задания, с. 368. Проверьте себя. Создать мини-проект «Наше полезное дело»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93-94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Групповая дифференциация и лидерство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Тестовый опрос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§ 36, с. 370-380;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выполнить задания, с. 376. Проверьте себя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95-97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Семья как малая группа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§ 37, с. 380-390;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выполнить задания, с. 389, рубрики «Поработайте с источниками»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98-99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Антисоциальные и криминальные молодежные группы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§ 38 с. 390-400;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выполнить задания, с. 399. Проверьте себя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100-101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Конфликт в межличностных отношениях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§ 39,  с. 400-410;</w:t>
            </w:r>
          </w:p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 xml:space="preserve">выполнить задания, с.410-415. Составить памятку «Поведение с учителями» </w:t>
            </w: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D4155" w:rsidRPr="005D4155" w:rsidTr="008827D4"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2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Конфликты в межличностных отношениях. Обобщение по курсу «Обществознание» за 10 класс. Личность. Межличностные отношения</w:t>
            </w:r>
          </w:p>
        </w:tc>
        <w:tc>
          <w:tcPr>
            <w:tcW w:w="851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1842" w:type="dxa"/>
          </w:tcPr>
          <w:p w:rsidR="005D4155" w:rsidRPr="005D4155" w:rsidRDefault="005D4155" w:rsidP="008827D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Индивидуально-фронтальная</w:t>
            </w:r>
          </w:p>
        </w:tc>
        <w:tc>
          <w:tcPr>
            <w:tcW w:w="1560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5D4155">
              <w:rPr>
                <w:rFonts w:ascii="Times New Roman" w:hAnsi="Times New Roman" w:cs="Times New Roman"/>
              </w:rPr>
              <w:t>Контрольное тестирование</w:t>
            </w:r>
          </w:p>
        </w:tc>
        <w:tc>
          <w:tcPr>
            <w:tcW w:w="2268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D4155" w:rsidRPr="005D4155" w:rsidRDefault="005D4155" w:rsidP="008827D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5D4155" w:rsidRPr="005D4155" w:rsidRDefault="005D4155" w:rsidP="005D4155">
      <w:pPr>
        <w:spacing w:line="240" w:lineRule="atLeast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85435" w:rsidRPr="005D4155" w:rsidRDefault="00485435" w:rsidP="00255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85435" w:rsidRPr="005D4155" w:rsidSect="005D41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9E9"/>
    <w:multiLevelType w:val="hybridMultilevel"/>
    <w:tmpl w:val="B7C6B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EE1C6F"/>
    <w:multiLevelType w:val="hybridMultilevel"/>
    <w:tmpl w:val="40FEDC34"/>
    <w:lvl w:ilvl="0" w:tplc="ABCAD70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351D4B"/>
    <w:multiLevelType w:val="hybridMultilevel"/>
    <w:tmpl w:val="0F78C45A"/>
    <w:lvl w:ilvl="0" w:tplc="23D64750">
      <w:start w:val="1"/>
      <w:numFmt w:val="bullet"/>
      <w:lvlText w:val="o"/>
      <w:lvlJc w:val="left"/>
      <w:pPr>
        <w:tabs>
          <w:tab w:val="num" w:pos="34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8D3C3A"/>
    <w:multiLevelType w:val="hybridMultilevel"/>
    <w:tmpl w:val="B7CA3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531A"/>
    <w:rsid w:val="0000670C"/>
    <w:rsid w:val="001A0901"/>
    <w:rsid w:val="0025531A"/>
    <w:rsid w:val="00415A71"/>
    <w:rsid w:val="00485435"/>
    <w:rsid w:val="005966A9"/>
    <w:rsid w:val="005D4155"/>
    <w:rsid w:val="005F4B64"/>
    <w:rsid w:val="00760C3F"/>
    <w:rsid w:val="007A20A4"/>
    <w:rsid w:val="008F7774"/>
    <w:rsid w:val="00947834"/>
    <w:rsid w:val="00A50FB8"/>
    <w:rsid w:val="00D4224B"/>
    <w:rsid w:val="00DD5965"/>
    <w:rsid w:val="00FD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3753</Words>
  <Characters>21395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Бешеный тушканчик</dc:creator>
  <cp:lastModifiedBy>RePack by Diakov</cp:lastModifiedBy>
  <cp:revision>2</cp:revision>
  <dcterms:created xsi:type="dcterms:W3CDTF">2018-09-13T00:10:00Z</dcterms:created>
  <dcterms:modified xsi:type="dcterms:W3CDTF">2018-09-13T00:10:00Z</dcterms:modified>
</cp:coreProperties>
</file>