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E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Николаевская средняя школа</w:t>
      </w: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D7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2E0">
        <w:rPr>
          <w:rFonts w:ascii="Times New Roman" w:hAnsi="Times New Roman" w:cs="Times New Roman"/>
          <w:sz w:val="24"/>
          <w:szCs w:val="24"/>
        </w:rPr>
        <w:t>УТВЕРЖДАЮ</w:t>
      </w: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2E0">
        <w:rPr>
          <w:rFonts w:ascii="Times New Roman" w:hAnsi="Times New Roman" w:cs="Times New Roman"/>
          <w:sz w:val="24"/>
          <w:szCs w:val="24"/>
        </w:rPr>
        <w:t>Директор</w:t>
      </w: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0">
        <w:rPr>
          <w:rFonts w:ascii="Times New Roman" w:hAnsi="Times New Roman" w:cs="Times New Roman"/>
          <w:sz w:val="24"/>
          <w:szCs w:val="24"/>
        </w:rPr>
        <w:t xml:space="preserve">МБОУ Николаевская СШ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2E0">
        <w:rPr>
          <w:rFonts w:ascii="Times New Roman" w:hAnsi="Times New Roman" w:cs="Times New Roman"/>
          <w:sz w:val="24"/>
          <w:szCs w:val="24"/>
        </w:rPr>
        <w:t>МБОУ Николаевская СШ</w:t>
      </w: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E0">
        <w:rPr>
          <w:rFonts w:ascii="Times New Roman" w:hAnsi="Times New Roman" w:cs="Times New Roman"/>
          <w:sz w:val="24"/>
          <w:szCs w:val="24"/>
        </w:rPr>
        <w:t xml:space="preserve">______________ ( </w:t>
      </w:r>
      <w:proofErr w:type="spellStart"/>
      <w:r w:rsidRPr="003712E0">
        <w:rPr>
          <w:rFonts w:ascii="Times New Roman" w:hAnsi="Times New Roman" w:cs="Times New Roman"/>
          <w:sz w:val="24"/>
          <w:szCs w:val="24"/>
        </w:rPr>
        <w:t>Т.В.Ревенок</w:t>
      </w:r>
      <w:proofErr w:type="spellEnd"/>
      <w:r w:rsidRPr="003712E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2E0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gramStart"/>
      <w:r w:rsidRPr="003712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О.В.Муравьёва</w:t>
      </w:r>
      <w:r w:rsidRPr="003712E0">
        <w:rPr>
          <w:rFonts w:ascii="Times New Roman" w:hAnsi="Times New Roman" w:cs="Times New Roman"/>
          <w:sz w:val="24"/>
          <w:szCs w:val="24"/>
        </w:rPr>
        <w:t>)</w:t>
      </w: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712E0">
        <w:rPr>
          <w:rFonts w:ascii="Times New Roman" w:hAnsi="Times New Roman" w:cs="Times New Roman"/>
          <w:b/>
          <w:sz w:val="32"/>
          <w:szCs w:val="24"/>
        </w:rPr>
        <w:t xml:space="preserve">РАБОЧАЯ ПРОГРАММА </w:t>
      </w: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712E0">
        <w:rPr>
          <w:rFonts w:ascii="Times New Roman" w:hAnsi="Times New Roman" w:cs="Times New Roman"/>
          <w:b/>
          <w:sz w:val="32"/>
          <w:szCs w:val="24"/>
        </w:rPr>
        <w:t>по математике</w:t>
      </w: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712E0">
        <w:rPr>
          <w:rFonts w:ascii="Times New Roman" w:hAnsi="Times New Roman" w:cs="Times New Roman"/>
          <w:b/>
          <w:sz w:val="32"/>
          <w:szCs w:val="24"/>
        </w:rPr>
        <w:t xml:space="preserve"> для учащихся </w:t>
      </w:r>
      <w:r w:rsidR="00F42719">
        <w:rPr>
          <w:rFonts w:ascii="Times New Roman" w:hAnsi="Times New Roman" w:cs="Times New Roman"/>
          <w:b/>
          <w:sz w:val="32"/>
          <w:szCs w:val="24"/>
        </w:rPr>
        <w:t xml:space="preserve">7 </w:t>
      </w:r>
      <w:r w:rsidRPr="003712E0">
        <w:rPr>
          <w:rFonts w:ascii="Times New Roman" w:hAnsi="Times New Roman" w:cs="Times New Roman"/>
          <w:b/>
          <w:sz w:val="32"/>
          <w:szCs w:val="24"/>
        </w:rPr>
        <w:t>класса</w:t>
      </w: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Геннадьевна</w:t>
      </w: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2E0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1D7" w:rsidRPr="003712E0" w:rsidRDefault="00E741D7" w:rsidP="00E741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1D7" w:rsidRPr="003712E0" w:rsidRDefault="00E741D7" w:rsidP="00E7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E0">
        <w:rPr>
          <w:rFonts w:ascii="Times New Roman" w:hAnsi="Times New Roman" w:cs="Times New Roman"/>
          <w:b/>
          <w:sz w:val="24"/>
          <w:szCs w:val="24"/>
        </w:rPr>
        <w:t>с. Николаевка</w:t>
      </w:r>
    </w:p>
    <w:p w:rsidR="00E741D7" w:rsidRDefault="00E741D7" w:rsidP="00E7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3712E0">
        <w:rPr>
          <w:rFonts w:ascii="Times New Roman" w:hAnsi="Times New Roman" w:cs="Times New Roman"/>
          <w:b/>
          <w:sz w:val="24"/>
          <w:szCs w:val="24"/>
        </w:rPr>
        <w:t xml:space="preserve">  - 201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712E0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BF3714" w:rsidRDefault="00BF3714"/>
    <w:p w:rsidR="00793878" w:rsidRDefault="00793878"/>
    <w:p w:rsidR="00793878" w:rsidRDefault="00793878"/>
    <w:tbl>
      <w:tblPr>
        <w:tblStyle w:val="a5"/>
        <w:tblW w:w="0" w:type="auto"/>
        <w:tblLook w:val="04A0"/>
      </w:tblPr>
      <w:tblGrid>
        <w:gridCol w:w="3369"/>
        <w:gridCol w:w="12245"/>
      </w:tblGrid>
      <w:tr w:rsidR="00BF3714" w:rsidRPr="002A6E80" w:rsidTr="00BF3714">
        <w:tc>
          <w:tcPr>
            <w:tcW w:w="3369" w:type="dxa"/>
          </w:tcPr>
          <w:p w:rsidR="00BF3714" w:rsidRPr="002A6E80" w:rsidRDefault="00BF3714" w:rsidP="00BF37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BF3714" w:rsidRPr="002A6E80" w:rsidRDefault="00BF3714" w:rsidP="00BF37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BF3714" w:rsidRPr="002A6E80" w:rsidRDefault="00BF3714" w:rsidP="00BF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245" w:type="dxa"/>
          </w:tcPr>
          <w:p w:rsidR="00BF3714" w:rsidRPr="002A6E80" w:rsidRDefault="00BF3714" w:rsidP="00BF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F3714" w:rsidRPr="002A6E80" w:rsidTr="00BF3714">
        <w:tc>
          <w:tcPr>
            <w:tcW w:w="3369" w:type="dxa"/>
          </w:tcPr>
          <w:p w:rsidR="00BF3714" w:rsidRPr="00BF3714" w:rsidRDefault="00BF3714" w:rsidP="00BF3714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37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BF3714" w:rsidRPr="002A6E80" w:rsidRDefault="00BF3714" w:rsidP="00BF3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5" w:type="dxa"/>
          </w:tcPr>
          <w:p w:rsidR="00321768" w:rsidRDefault="00321768" w:rsidP="00321768">
            <w:pPr>
              <w:pStyle w:val="Style3"/>
              <w:spacing w:line="254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Рабочая программа по алгебре и геометрии для 7 класса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поколения. </w:t>
            </w:r>
          </w:p>
          <w:p w:rsidR="00321768" w:rsidRDefault="00321768" w:rsidP="00321768">
            <w:pPr>
              <w:pStyle w:val="Style3"/>
              <w:spacing w:line="254" w:lineRule="exact"/>
              <w:jc w:val="both"/>
              <w:rPr>
                <w:rFonts w:ascii="Times New Roman" w:hAnsi="Times New Roman" w:cs="Times New Roman"/>
                <w:bCs/>
                <w:i/>
                <w:color w:val="0099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Настоящая рабочая программа написана на основании следующих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нормативных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документов:</w:t>
            </w:r>
            <w:bookmarkStart w:id="0" w:name="OLE_LINK83"/>
            <w:bookmarkStart w:id="1" w:name="OLE_LINK82"/>
          </w:p>
          <w:bookmarkEnd w:id="0"/>
          <w:bookmarkEnd w:id="1"/>
          <w:p w:rsidR="00321768" w:rsidRDefault="00321768" w:rsidP="00321768">
            <w:pPr>
              <w:spacing w:before="24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  <w:t xml:space="preserve">Учебный комплект для учащихся: </w:t>
            </w:r>
          </w:p>
          <w:p w:rsidR="00321768" w:rsidRDefault="00321768" w:rsidP="00321768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OLE_LINK95"/>
            <w:bookmarkStart w:id="3" w:name="OLE_LINK9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Мерзляк А.Г. Алгебра: 7 класс: учебник для учащихся общеобразовательных организаций / А.Г. Мерзляк, В.Б. Полонский, М.С. Якир. – 3-е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2018. – 272 с.: ил.</w:t>
            </w:r>
          </w:p>
          <w:p w:rsidR="00321768" w:rsidRDefault="00321768" w:rsidP="00321768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 Алгебра: 7 класс: дидактические материалы: пособие для учащихся общеобразовательных организаций / А.Г. Мерзляк, В.Б. Полонский, Е.М. Рабинович, М.С. Якир. – М.: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2018. – 112 с.: ил.</w:t>
            </w:r>
          </w:p>
          <w:bookmarkEnd w:id="2"/>
          <w:bookmarkEnd w:id="3"/>
          <w:p w:rsidR="00321768" w:rsidRDefault="00321768" w:rsidP="00321768">
            <w:pPr>
              <w:spacing w:before="24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  <w:t xml:space="preserve">Методические разработки для учителя: </w:t>
            </w:r>
          </w:p>
          <w:p w:rsidR="00321768" w:rsidRDefault="00321768" w:rsidP="00321768">
            <w:pPr>
              <w:tabs>
                <w:tab w:val="left" w:pos="426"/>
              </w:tabs>
              <w:ind w:left="426"/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 Алгебра: 7 класс: методическое пособие / Е.В.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А.Г.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В.Б. Полонский, М.С. Якир. – М.: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2018. –184 с.: ил.</w:t>
            </w:r>
          </w:p>
          <w:p w:rsidR="00840DAB" w:rsidRPr="00840DAB" w:rsidRDefault="00840DAB" w:rsidP="00840DAB">
            <w:pPr>
              <w:pStyle w:val="a9"/>
              <w:spacing w:line="360" w:lineRule="auto"/>
              <w:ind w:firstLine="567"/>
              <w:jc w:val="center"/>
              <w:rPr>
                <w:szCs w:val="24"/>
              </w:rPr>
            </w:pPr>
            <w:r w:rsidRPr="00840DAB">
              <w:rPr>
                <w:szCs w:val="24"/>
              </w:rPr>
              <w:t>Общая характеристика программы</w:t>
            </w:r>
          </w:p>
          <w:p w:rsidR="009B1A45" w:rsidRPr="00840DAB" w:rsidRDefault="009B1A45" w:rsidP="00CC73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      </w:r>
            <w:r w:rsidRPr="00840DAB">
              <w:rPr>
                <w:rFonts w:ascii="Times New Roman" w:hAnsi="Times New Roman" w:cs="Times New Roman"/>
                <w:i/>
                <w:sz w:val="24"/>
                <w:szCs w:val="24"/>
              </w:rPr>
              <w:t>умению учиться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B1A45" w:rsidRPr="00840DAB" w:rsidRDefault="009B1A45" w:rsidP="00CC73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Курс алгебры 7-9 классов является базовым для математического образования и развития школьников. Алгебраические знания и умения необх</w:t>
            </w:r>
            <w:r w:rsidR="00CC7314"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одимы для изучения геометрии в 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7-9 классах, алгебры и математического анализа в 10-11 классах, а также изучения смежных дисциплин.</w:t>
            </w:r>
          </w:p>
          <w:p w:rsidR="009B1A45" w:rsidRPr="00840DAB" w:rsidRDefault="009B1A45" w:rsidP="00CC731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Практическая значи</w:t>
            </w:r>
            <w:r w:rsidR="00CC7314"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мость школьного курса алгебры 7 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C7314" w:rsidRPr="00840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 предметом её изучения количественные отношения и процессы реального мира, описанные математическими моделями.</w:t>
            </w:r>
            <w:r w:rsidRPr="0084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современном обществе математическая подготовка необходима каждому человеку, так как </w:t>
            </w:r>
            <w:r w:rsidR="00CC7314" w:rsidRPr="00840DAB">
              <w:rPr>
                <w:rFonts w:ascii="Times New Roman" w:hAnsi="Times New Roman" w:cs="Times New Roman"/>
                <w:sz w:val="24"/>
                <w:szCs w:val="24"/>
              </w:rPr>
              <w:t>математика присутствует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 во всех сферах человеческой деятельности. </w:t>
            </w:r>
          </w:p>
          <w:p w:rsidR="009B1A45" w:rsidRPr="00840DAB" w:rsidRDefault="009B1A45" w:rsidP="00CC731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из основных целей изучения алгебры является развитие мышления, прежде всего, формирование абстрактного мышления. </w:t>
            </w:r>
            <w:r w:rsidRPr="0084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изучения алгебры формируется логическое и алгоритмическое мышление, а </w:t>
            </w:r>
            <w:r w:rsidRPr="00840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также такие качества мышления, как сила и гибкость, конструктивность и критичность. </w:t>
            </w:r>
            <w:r w:rsidRPr="0084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      </w:r>
          </w:p>
          <w:p w:rsidR="009B1A45" w:rsidRPr="00840DAB" w:rsidRDefault="009B1A45" w:rsidP="00CC731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алгебре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 Знакомство с историей развития алгебры как науки формирует у учащихся представления о математике как части общечеловеческой культуры.</w:t>
            </w:r>
          </w:p>
          <w:p w:rsidR="00BF3714" w:rsidRPr="00840DAB" w:rsidRDefault="009B1A45" w:rsidP="00840DAB">
            <w:pPr>
              <w:pStyle w:val="a7"/>
              <w:ind w:firstLine="471"/>
              <w:rPr>
                <w:color w:val="000000"/>
                <w:szCs w:val="24"/>
              </w:rPr>
            </w:pPr>
            <w:r w:rsidRPr="00840DAB">
              <w:rPr>
                <w:color w:val="000000"/>
                <w:szCs w:val="24"/>
              </w:rPr>
      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      </w:r>
          </w:p>
          <w:p w:rsidR="00840DAB" w:rsidRPr="00840DAB" w:rsidRDefault="00840DAB" w:rsidP="00840DAB">
            <w:pPr>
              <w:pStyle w:val="a9"/>
              <w:ind w:firstLine="567"/>
              <w:jc w:val="center"/>
              <w:rPr>
                <w:szCs w:val="24"/>
              </w:rPr>
            </w:pPr>
            <w:r w:rsidRPr="00840DAB">
              <w:rPr>
                <w:szCs w:val="24"/>
              </w:rPr>
              <w:t>Общая характеристика курса алгебры в 7 классе</w:t>
            </w:r>
          </w:p>
          <w:p w:rsidR="00840DAB" w:rsidRPr="00840DAB" w:rsidRDefault="00840DAB" w:rsidP="00840DAB">
            <w:pPr>
              <w:pStyle w:val="a9"/>
              <w:ind w:firstLine="567"/>
              <w:jc w:val="left"/>
              <w:rPr>
                <w:szCs w:val="24"/>
              </w:rPr>
            </w:pPr>
            <w:r w:rsidRPr="00840DAB">
              <w:rPr>
                <w:b w:val="0"/>
                <w:szCs w:val="24"/>
              </w:rPr>
              <w:t xml:space="preserve">Содержание курса алгебры в 7 классе представлено в виде следующих содержательных разделов: </w:t>
            </w:r>
            <w:r w:rsidRPr="00840DAB">
              <w:rPr>
                <w:szCs w:val="24"/>
              </w:rPr>
              <w:t>«Алгебра», «Числовые множества», «Функции», «Элементы прикладной математики», «Алгебра в историческом развитии».</w:t>
            </w:r>
          </w:p>
          <w:p w:rsidR="00840DAB" w:rsidRPr="00840DAB" w:rsidRDefault="00840DAB" w:rsidP="00840DA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840DAB">
              <w:t xml:space="preserve">Содержание раздела </w:t>
            </w:r>
            <w:r w:rsidRPr="00840DAB">
              <w:rPr>
                <w:b/>
                <w:i/>
              </w:rPr>
              <w:t>«</w:t>
            </w:r>
            <w:r w:rsidRPr="00840DAB">
              <w:rPr>
                <w:b/>
              </w:rPr>
              <w:t>Алгебра</w:t>
            </w:r>
            <w:r w:rsidRPr="00840DAB">
              <w:rPr>
                <w:b/>
                <w:i/>
              </w:rPr>
              <w:t xml:space="preserve">» </w:t>
            </w:r>
            <w:r w:rsidRPr="00840DAB">
              <w:t>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      </w:r>
          </w:p>
          <w:p w:rsidR="00840DAB" w:rsidRPr="00840DAB" w:rsidRDefault="00840DAB" w:rsidP="00840DA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840DAB">
              <w:t>Материал данного раздела представлен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      </w:r>
          </w:p>
          <w:p w:rsidR="00840DAB" w:rsidRPr="00840DAB" w:rsidRDefault="00840DAB" w:rsidP="00840DAB">
            <w:pPr>
              <w:pStyle w:val="2"/>
              <w:spacing w:after="0" w:line="240" w:lineRule="auto"/>
              <w:ind w:left="0" w:firstLine="709"/>
              <w:jc w:val="both"/>
            </w:pPr>
            <w:r w:rsidRPr="00840DAB">
              <w:t>Содержание раздела</w:t>
            </w:r>
            <w:r w:rsidRPr="00840DAB">
              <w:rPr>
                <w:b/>
                <w:i/>
              </w:rPr>
              <w:t xml:space="preserve"> </w:t>
            </w:r>
            <w:r w:rsidRPr="00840DAB">
              <w:rPr>
                <w:b/>
              </w:rPr>
              <w:t>«Числовые множества»</w:t>
            </w:r>
            <w:r w:rsidRPr="00840DAB">
      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      </w:r>
          </w:p>
          <w:p w:rsidR="00840DAB" w:rsidRPr="00840DAB" w:rsidRDefault="00840DAB" w:rsidP="00840DAB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840DAB">
              <w:t xml:space="preserve">Цель содержания раздела </w:t>
            </w:r>
            <w:r w:rsidRPr="00840DAB">
              <w:rPr>
                <w:b/>
              </w:rPr>
              <w:t>«Функции»</w:t>
            </w:r>
            <w:r w:rsidRPr="00840DAB">
              <w:t xml:space="preserve">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      </w:r>
          </w:p>
          <w:p w:rsidR="00840DAB" w:rsidRPr="00840DAB" w:rsidRDefault="00840DAB" w:rsidP="00840DAB">
            <w:pPr>
              <w:pStyle w:val="2"/>
              <w:spacing w:after="0" w:line="240" w:lineRule="auto"/>
              <w:ind w:left="0" w:firstLine="709"/>
              <w:jc w:val="both"/>
            </w:pPr>
            <w:r w:rsidRPr="00840DAB">
              <w:lastRenderedPageBreak/>
              <w:t xml:space="preserve">Содержание раздела </w:t>
            </w:r>
            <w:r w:rsidRPr="00840DAB">
              <w:rPr>
                <w:b/>
              </w:rPr>
              <w:t>«Элементы прикладной математики»</w:t>
            </w:r>
            <w:r w:rsidRPr="00840DAB">
              <w:t xml:space="preserve">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      </w:r>
          </w:p>
          <w:p w:rsidR="00840DAB" w:rsidRPr="00840DAB" w:rsidRDefault="00840DAB" w:rsidP="00840DAB">
            <w:pPr>
              <w:pStyle w:val="2"/>
              <w:spacing w:after="0" w:line="240" w:lineRule="auto"/>
              <w:ind w:left="0" w:firstLine="709"/>
              <w:jc w:val="both"/>
            </w:pPr>
            <w:r w:rsidRPr="00840DAB">
              <w:t xml:space="preserve">Раздел </w:t>
            </w:r>
            <w:r w:rsidRPr="00840DAB">
              <w:rPr>
                <w:b/>
              </w:rPr>
              <w:t>«Алгебра в историческом развитии»</w:t>
            </w:r>
            <w:r w:rsidRPr="00840DAB">
              <w:t xml:space="preserve">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      </w:r>
          </w:p>
          <w:p w:rsidR="00840DAB" w:rsidRPr="00840DAB" w:rsidRDefault="00840DAB" w:rsidP="00840DAB">
            <w:pPr>
              <w:pStyle w:val="a7"/>
              <w:ind w:firstLine="471"/>
              <w:rPr>
                <w:color w:val="000000"/>
                <w:szCs w:val="24"/>
              </w:rPr>
            </w:pPr>
          </w:p>
          <w:p w:rsidR="00BF3714" w:rsidRPr="00840DAB" w:rsidRDefault="00BF3714" w:rsidP="00BF3714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Цели изучения курса алгебры:</w:t>
            </w: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формирование представлений о методах математики как универсального языка науки и техники, средства моделирования явлений и процессов; 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</w:t>
            </w:r>
          </w:p>
          <w:p w:rsidR="00840DAB" w:rsidRPr="00840DAB" w:rsidRDefault="00840DAB" w:rsidP="00840DAB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Задачи курса: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образования; интеллектуальное развитие учащихся,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формирование качеств мышления, характерных для математической деятельности и необходимых для продуктивной жизни в обществе;  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формирование представлений об идеях и методах математики, о математике как форме описания и методе познания действительности;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формирование представлений о математике как части общечеловеческой культуры, понимание значимости математики для общественного прогресса.</w:t>
            </w:r>
          </w:p>
          <w:p w:rsidR="00840DAB" w:rsidRPr="00840DAB" w:rsidRDefault="00840DAB" w:rsidP="00840DAB">
            <w:pPr>
              <w:pStyle w:val="ab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840DAB">
              <w:rPr>
                <w:rFonts w:ascii="Times New Roman" w:hAnsi="Times New Roman" w:cs="Times New Roman"/>
                <w:b w:val="0"/>
                <w:sz w:val="24"/>
              </w:rPr>
              <w:t>Рабочая программа предназначена для работы в 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классе</w:t>
            </w:r>
            <w:r w:rsidRPr="00840DAB">
              <w:rPr>
                <w:rFonts w:ascii="Times New Roman" w:hAnsi="Times New Roman" w:cs="Times New Roman"/>
                <w:b w:val="0"/>
                <w:sz w:val="24"/>
              </w:rPr>
              <w:t xml:space="preserve"> общеобразовательной школы. 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Для обучения алгебре выбрана содержательная линия А.Г. Мерзляка, В.Б. Полонского, М.С. Якира, которая является логическим продолжением курса математики 5–6 класса.</w:t>
            </w:r>
          </w:p>
          <w:p w:rsidR="00840DAB" w:rsidRPr="00840DAB" w:rsidRDefault="00840DAB" w:rsidP="00840DAB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4" w:name="OLE_LINK141"/>
            <w:bookmarkStart w:id="5" w:name="OLE_LINK142"/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составлена на основании:</w:t>
            </w:r>
          </w:p>
          <w:p w:rsidR="00840DAB" w:rsidRPr="00840DAB" w:rsidRDefault="00840DAB" w:rsidP="00840DAB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Фундаментального ядра содержания общего образования;</w:t>
            </w:r>
          </w:p>
          <w:p w:rsidR="00840DAB" w:rsidRPr="00840DAB" w:rsidRDefault="00840DAB" w:rsidP="00840DAB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для начального общего образования по математике; </w:t>
            </w:r>
          </w:p>
          <w:p w:rsidR="00840DAB" w:rsidRPr="00840DAB" w:rsidRDefault="00840DAB" w:rsidP="00840DAB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1897;</w:t>
            </w:r>
          </w:p>
          <w:p w:rsidR="00840DAB" w:rsidRPr="00840DAB" w:rsidRDefault="00840DAB" w:rsidP="00840DAB">
            <w:pPr>
              <w:pStyle w:val="a6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перечня учебников, рекомендованных (допущенных) Министерством образования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      </w: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Министерства образования и науки Российской Федерации от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 31.03.2014 г. № 253;</w:t>
            </w:r>
          </w:p>
          <w:p w:rsidR="00840DAB" w:rsidRPr="00840DAB" w:rsidRDefault="00840DAB" w:rsidP="00840DAB">
            <w:pPr>
              <w:pStyle w:val="a6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базисного учебного плана и примерных учебных планов для общеобразовательных учреждений РФ, реализующих программу общего образования,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40DAB">
                <w:rPr>
                  <w:rFonts w:ascii="Times New Roman" w:hAnsi="Times New Roman" w:cs="Times New Roman"/>
                  <w:sz w:val="24"/>
                  <w:szCs w:val="24"/>
                </w:rPr>
                <w:t>2004 г.;</w:t>
              </w:r>
            </w:smartTag>
          </w:p>
          <w:p w:rsidR="00840DAB" w:rsidRPr="00840DAB" w:rsidRDefault="00840DAB" w:rsidP="00840DAB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авторской программы А.Г. </w:t>
            </w:r>
            <w:proofErr w:type="spellStart"/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Мерляка</w:t>
            </w:r>
            <w:proofErr w:type="spellEnd"/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В.Б. Полонского, М.С. Якира по алгебре для 7-9 классов общеобразовательных учреждений, входящей в единый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 примерных основных образовательных программ.</w:t>
            </w:r>
          </w:p>
          <w:bookmarkEnd w:id="4"/>
          <w:bookmarkEnd w:id="5"/>
          <w:p w:rsidR="00840DAB" w:rsidRPr="00840DAB" w:rsidRDefault="00840DAB" w:rsidP="00840DAB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      </w:r>
          </w:p>
          <w:p w:rsidR="00BF3714" w:rsidRPr="00840DAB" w:rsidRDefault="00BF3714" w:rsidP="00BF3714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F3714" w:rsidRPr="002A6E80" w:rsidTr="00BF3714">
        <w:trPr>
          <w:trHeight w:val="6086"/>
        </w:trPr>
        <w:tc>
          <w:tcPr>
            <w:tcW w:w="3369" w:type="dxa"/>
          </w:tcPr>
          <w:p w:rsidR="00BF3714" w:rsidRPr="002A6E80" w:rsidRDefault="00BF3714" w:rsidP="00BF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 Описание места учебного предмета в учебном плане</w:t>
            </w:r>
          </w:p>
        </w:tc>
        <w:tc>
          <w:tcPr>
            <w:tcW w:w="12245" w:type="dxa"/>
          </w:tcPr>
          <w:p w:rsidR="00BF3714" w:rsidRPr="002A6E80" w:rsidRDefault="00BF3714" w:rsidP="00B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Классы: </w:t>
            </w:r>
            <w:r w:rsidR="00B71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«А»; </w:t>
            </w:r>
            <w:r w:rsidR="00B719A3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BF3714" w:rsidRPr="002A6E80" w:rsidRDefault="00BF3714" w:rsidP="00B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часов: </w:t>
            </w:r>
            <w:r w:rsidR="00B71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часов математики в неделю; </w:t>
            </w:r>
            <w:r w:rsidR="00B719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719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BF3714" w:rsidRPr="002A6E80" w:rsidRDefault="00BF3714" w:rsidP="00BF37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</w:t>
            </w:r>
            <w:r w:rsidR="008D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 в </w:t>
            </w:r>
            <w:r w:rsidR="008D0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BF3714" w:rsidRPr="002A6E80" w:rsidRDefault="00BF3714" w:rsidP="00BF371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14" w:rsidRPr="002A6E80" w:rsidRDefault="00BF3714" w:rsidP="00BF371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>Курс предусматривает последовательное изучение разделов со следующим распределением часов курса: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3"/>
              <w:gridCol w:w="5544"/>
              <w:gridCol w:w="1510"/>
              <w:gridCol w:w="2452"/>
            </w:tblGrid>
            <w:tr w:rsidR="00101AD3" w:rsidRPr="00101AD3" w:rsidTr="00DB4D1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AD3" w:rsidRPr="00101AD3" w:rsidRDefault="00101AD3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AD3" w:rsidRPr="00101AD3" w:rsidRDefault="00101AD3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01AD3" w:rsidRPr="00101AD3" w:rsidRDefault="00101AD3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392" w:type="dxa"/>
                  <w:vAlign w:val="center"/>
                  <w:hideMark/>
                </w:tcPr>
                <w:p w:rsidR="00101AD3" w:rsidRPr="00101AD3" w:rsidRDefault="00101AD3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DB4D1A" w:rsidRPr="00101AD3" w:rsidTr="00101AD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4D1A" w:rsidRPr="00101AD3" w:rsidRDefault="00DB4D1A" w:rsidP="00101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4D1A" w:rsidRPr="00101AD3" w:rsidRDefault="00DB4D1A" w:rsidP="00101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4D1A" w:rsidRPr="00101AD3" w:rsidRDefault="00DB4D1A" w:rsidP="00101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Контрольные работы</w:t>
                  </w:r>
                </w:p>
              </w:tc>
            </w:tr>
            <w:tr w:rsidR="00DB4D1A" w:rsidRPr="00101AD3" w:rsidTr="00101A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Линейное уравнение с одной переменной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4D1A" w:rsidRPr="00101AD3" w:rsidTr="00101A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Целые выражения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B4D1A" w:rsidRPr="00101AD3" w:rsidTr="00101A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4D1A" w:rsidRPr="00101AD3" w:rsidTr="00101A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Системы линейных уравнений с двумя переменными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4D1A" w:rsidRPr="00101AD3" w:rsidTr="00101A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Повторение и систематизация</w:t>
                  </w: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учебного материала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4D1A" w:rsidRPr="00101AD3" w:rsidTr="00101A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101A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D1A" w:rsidRPr="00101AD3" w:rsidRDefault="00DB4D1A" w:rsidP="000127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F3714" w:rsidRPr="002A6E80" w:rsidRDefault="00BF3714" w:rsidP="00BF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14" w:rsidRPr="002A6E80" w:rsidTr="00BF3714">
        <w:tc>
          <w:tcPr>
            <w:tcW w:w="3369" w:type="dxa"/>
          </w:tcPr>
          <w:p w:rsidR="00BF3714" w:rsidRPr="002A6E80" w:rsidRDefault="00BF3714" w:rsidP="00BF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>1.2 Предметные результаты освоения математики</w:t>
            </w:r>
          </w:p>
        </w:tc>
        <w:tc>
          <w:tcPr>
            <w:tcW w:w="12245" w:type="dxa"/>
          </w:tcPr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Изучение алгебры по данной программе способствует формированию у учащихся личностных, метапредметных,</w:t>
            </w:r>
            <w:r w:rsidR="00B9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результатов обучения, соответствующих требованиям Федерального 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основного общего образования.</w:t>
            </w:r>
          </w:p>
          <w:p w:rsidR="00840DAB" w:rsidRPr="00840DAB" w:rsidRDefault="00840DAB" w:rsidP="0084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  <w:t>Личностные результаты: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 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контролировать процесс и результат учебной и математической деятельности;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критичность мышления, инициатива, находчивость, активность при решении математических задач.</w:t>
            </w:r>
          </w:p>
          <w:p w:rsidR="00840DAB" w:rsidRPr="00840DAB" w:rsidRDefault="00840DAB" w:rsidP="0084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</w:pPr>
            <w:bookmarkStart w:id="6" w:name="OLE_LINK87"/>
            <w:bookmarkStart w:id="7" w:name="OLE_LINK88"/>
            <w:r w:rsidRPr="00840DAB"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  <w:t>Метапредметные результаты: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bookmarkEnd w:id="6"/>
          <w:bookmarkEnd w:id="7"/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компетентности в области использования информационно-коммуникационных технологий.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" w:name="OLE_LINK89"/>
            <w:bookmarkStart w:id="9" w:name="OLE_LINK90"/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выдвигать гипотезы при решении задачи понимать необходимость их проверки;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840DAB" w:rsidRPr="00840DAB" w:rsidRDefault="00840DAB" w:rsidP="0084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</w:pPr>
            <w:bookmarkStart w:id="10" w:name="OLE_LINK91"/>
            <w:bookmarkStart w:id="11" w:name="OLE_LINK92"/>
            <w:bookmarkEnd w:id="8"/>
            <w:bookmarkEnd w:id="9"/>
            <w:r w:rsidRPr="00840DAB"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  <w:lastRenderedPageBreak/>
              <w:t>Предметные результаты: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значения математики для повседневной жизни человека;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базовым понятийным аппаратом по основным разделам содержания;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систематические знания о функциях и их свойствах;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выполнять вычисления с действительными  числами;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решать уравнения, неравенства, системы уравнений и неравенств;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решать текстовые задачи арифметическим способом и с помощью составления и решения уравнений, систем уравнений и неравенств;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использовать алгебраический «язык» для описания предметов окружающего мира и создания соответствующих математических моделей;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выполнять тождественные преобразования рациональных выражений;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выполнять операции над множествами;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исследовать функции и строить их графики; 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читать и использовать информацию, представленную в виде таблицы, диаграммы (столбчатой или круговой), графическом виде;</w:t>
            </w:r>
          </w:p>
          <w:p w:rsidR="00840DAB" w:rsidRPr="00840DAB" w:rsidRDefault="00840DAB" w:rsidP="00840D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40D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решать простейшие комбинаторные задачи. </w:t>
            </w:r>
          </w:p>
          <w:bookmarkEnd w:id="10"/>
          <w:bookmarkEnd w:id="11"/>
          <w:p w:rsidR="00BF3714" w:rsidRPr="00840DAB" w:rsidRDefault="00BF3714" w:rsidP="00840DAB">
            <w:pPr>
              <w:pStyle w:val="Style3"/>
              <w:spacing w:line="254" w:lineRule="exact"/>
              <w:jc w:val="both"/>
              <w:rPr>
                <w:b/>
              </w:rPr>
            </w:pPr>
          </w:p>
        </w:tc>
      </w:tr>
      <w:tr w:rsidR="00BF3714" w:rsidRPr="002A6E80" w:rsidTr="00BF3714">
        <w:tc>
          <w:tcPr>
            <w:tcW w:w="3369" w:type="dxa"/>
          </w:tcPr>
          <w:p w:rsidR="00BF3714" w:rsidRPr="002A6E80" w:rsidRDefault="00BF3714" w:rsidP="00BF371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  <w:tc>
          <w:tcPr>
            <w:tcW w:w="12245" w:type="dxa"/>
          </w:tcPr>
          <w:p w:rsidR="005875A2" w:rsidRPr="005875A2" w:rsidRDefault="005875A2" w:rsidP="005875A2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Алгебраические выражения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 переменными. Значение выражения с переменными. Допустимые значение переменных. Тождество. Тождественные преобразования алгебраических выражений. Доказательство тождеств.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многочленов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 и его свойства. Тождественные преобразования выражений, содержащих квадратные корни.</w:t>
            </w:r>
          </w:p>
          <w:p w:rsidR="005875A2" w:rsidRPr="005875A2" w:rsidRDefault="005875A2" w:rsidP="005875A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оперировать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выполнять преобразования выражений, содержащих степени с целыми показателями и квадратные корни;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выполнять разложение многочленов на множители.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многошаговые преобразования рациональных выражений, применяя широкий набор способов и приёмов; 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A2" w:rsidRPr="005875A2" w:rsidRDefault="005875A2" w:rsidP="005875A2">
            <w:pPr>
              <w:spacing w:before="240"/>
              <w:ind w:right="57"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Уравнения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 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 двумя переменными. График уравнения с двумя переменными. Линейное уравнение с двумя переменными и его график. </w:t>
            </w:r>
          </w:p>
          <w:p w:rsid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 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решать основные виды рациональных уравнений с одной переменной, системы двух уравнений с двумя переменными;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получит возможность</w:t>
            </w: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5875A2" w:rsidRPr="005875A2" w:rsidRDefault="005875A2" w:rsidP="005875A2">
            <w:pPr>
              <w:spacing w:before="240"/>
              <w:ind w:right="57"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Неравенства</w:t>
            </w:r>
          </w:p>
          <w:p w:rsid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неравенств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 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понимать и применять терминологию и символику, связанные с отношением неравенства, свойства числовых неравенств;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применять аппарат неравенств для решения задач из различных разделов курса.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</w:t>
            </w: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5875A2" w:rsidRPr="005875A2" w:rsidRDefault="005875A2" w:rsidP="005875A2">
            <w:pPr>
              <w:spacing w:before="240"/>
              <w:ind w:right="57"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 xml:space="preserve">Числовые множества </w:t>
            </w:r>
          </w:p>
          <w:p w:rsid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m/n, где m </w:t>
            </w:r>
            <w:r w:rsidRPr="005875A2">
              <w:rPr>
                <w:rFonts w:ascii="Cambria Math" w:hAnsi="Cambria Math" w:cs="Cambria Math"/>
                <w:sz w:val="24"/>
                <w:szCs w:val="24"/>
              </w:rPr>
              <w:t>∈</w:t>
            </w: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Z, n </w:t>
            </w:r>
            <w:r w:rsidRPr="005875A2">
              <w:rPr>
                <w:rFonts w:ascii="Cambria Math" w:hAnsi="Cambria Math" w:cs="Cambria Math"/>
                <w:sz w:val="24"/>
                <w:szCs w:val="24"/>
              </w:rPr>
              <w:t>∈</w:t>
            </w: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 N, и как бесконечная периодическая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Q,R.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понимать терминологию и символику, связанные с понятием множества, выполнять операции над множествами;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использовать начальные представления о множестве действительных чисел.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</w:t>
            </w: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представление о множествах;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представление о числе и числовых системах от натуральных до действительных чисел; о роли вычислений в практике;</w:t>
            </w:r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развить и углубить знания о десятичной записи действительных чисел (периодические и непериодические 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дроби).</w:t>
            </w:r>
          </w:p>
          <w:p w:rsidR="005875A2" w:rsidRPr="005875A2" w:rsidRDefault="005875A2" w:rsidP="005875A2">
            <w:pPr>
              <w:spacing w:before="240"/>
              <w:ind w:right="57"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Функции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Числовые функции</w:t>
            </w: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      </w:r>
            <w:proofErr w:type="spellStart"/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Промежутки возрастания и убывания функции. </w:t>
            </w:r>
          </w:p>
          <w:p w:rsidR="005875A2" w:rsidRDefault="005875A2" w:rsidP="005875A2">
            <w:pPr>
              <w:pStyle w:val="a6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Линейная функция, обратная пропорциональность, квадратичная функция, функция y=√x, их свойства и графики.</w:t>
            </w:r>
            <w:r w:rsidRPr="00A42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6412" w:rsidRPr="005875A2" w:rsidRDefault="00826412" w:rsidP="00826412">
            <w:pPr>
              <w:spacing w:before="240"/>
              <w:ind w:right="57"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Числовые последовательности</w:t>
            </w:r>
          </w:p>
          <w:p w:rsidR="00826412" w:rsidRPr="005875A2" w:rsidRDefault="00826412" w:rsidP="0082641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n- первых членов арифметической и геометрической прогрессий. Сумма бесконечной геометрической прогрессии, у которой |q|&lt;1. Представление периодической десятичной дроби в виде обыкновенной дроби.</w:t>
            </w:r>
          </w:p>
          <w:p w:rsidR="00826412" w:rsidRDefault="00826412" w:rsidP="005875A2">
            <w:pPr>
              <w:pStyle w:val="a6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875A2" w:rsidRPr="005875A2" w:rsidRDefault="005875A2" w:rsidP="005875A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5875A2" w:rsidRPr="005875A2" w:rsidRDefault="005875A2" w:rsidP="005875A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функциональные понятия, язык (термины, символические обозначения);</w:t>
            </w:r>
          </w:p>
          <w:p w:rsidR="005875A2" w:rsidRPr="005875A2" w:rsidRDefault="005875A2" w:rsidP="005875A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строить графики элементарных функций, исследовать свойства числовых функций на основе изучения поведения их графиков;</w:t>
            </w:r>
          </w:p>
          <w:p w:rsidR="005875A2" w:rsidRPr="005875A2" w:rsidRDefault="005875A2" w:rsidP="005875A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      </w:r>
          </w:p>
          <w:p w:rsidR="005875A2" w:rsidRPr="005875A2" w:rsidRDefault="005875A2" w:rsidP="005875A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язык последовательностей (термины, символические обозначения)</w:t>
            </w:r>
          </w:p>
          <w:p w:rsidR="005875A2" w:rsidRPr="005875A2" w:rsidRDefault="005875A2" w:rsidP="005875A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 контекстом из реальной жизни.</w:t>
            </w:r>
            <w:proofErr w:type="gramEnd"/>
          </w:p>
          <w:p w:rsidR="005875A2" w:rsidRPr="005875A2" w:rsidRDefault="005875A2" w:rsidP="005875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</w:t>
            </w: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5A2" w:rsidRPr="005875A2" w:rsidRDefault="005875A2" w:rsidP="005875A2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      </w:r>
          </w:p>
          <w:p w:rsidR="005875A2" w:rsidRPr="005875A2" w:rsidRDefault="005875A2" w:rsidP="005875A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5875A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функциональные представления и свойства функций решения математических задач из различных разделов курса;</w:t>
            </w:r>
          </w:p>
          <w:p w:rsidR="005875A2" w:rsidRPr="005875A2" w:rsidRDefault="005875A2" w:rsidP="005875A2">
            <w:pPr>
              <w:pStyle w:val="a9"/>
              <w:ind w:firstLine="567"/>
              <w:jc w:val="left"/>
              <w:rPr>
                <w:b w:val="0"/>
                <w:i/>
                <w:szCs w:val="24"/>
              </w:rPr>
            </w:pPr>
            <w:r w:rsidRPr="005875A2">
              <w:rPr>
                <w:szCs w:val="24"/>
              </w:rPr>
              <w:t>• </w:t>
            </w:r>
            <w:r w:rsidRPr="005875A2">
              <w:rPr>
                <w:b w:val="0"/>
                <w:i/>
                <w:szCs w:val="24"/>
              </w:rPr>
              <w:t xml:space="preserve">решать комбинированные задачи с применением формул </w:t>
            </w:r>
            <w:r w:rsidRPr="005875A2">
              <w:rPr>
                <w:b w:val="0"/>
                <w:i/>
                <w:szCs w:val="24"/>
                <w:lang w:val="en-US"/>
              </w:rPr>
              <w:t>n</w:t>
            </w:r>
            <w:r w:rsidRPr="005875A2">
              <w:rPr>
                <w:b w:val="0"/>
                <w:i/>
                <w:szCs w:val="24"/>
              </w:rPr>
              <w:t xml:space="preserve">-го члена и суммы первых </w:t>
            </w:r>
            <w:r w:rsidRPr="005875A2">
              <w:rPr>
                <w:b w:val="0"/>
                <w:i/>
                <w:szCs w:val="24"/>
                <w:lang w:val="en-US"/>
              </w:rPr>
              <w:t>n</w:t>
            </w:r>
            <w:r w:rsidRPr="005875A2">
              <w:rPr>
                <w:b w:val="0"/>
                <w:i/>
                <w:szCs w:val="24"/>
              </w:rPr>
              <w:t xml:space="preserve"> членов арифметической и геометрической прогрессий, применяя при этом аппарат уравнений и неравенств;</w:t>
            </w:r>
          </w:p>
          <w:p w:rsidR="005875A2" w:rsidRPr="005875A2" w:rsidRDefault="005875A2" w:rsidP="005875A2">
            <w:pPr>
              <w:pStyle w:val="a9"/>
              <w:ind w:firstLine="567"/>
              <w:jc w:val="left"/>
              <w:rPr>
                <w:b w:val="0"/>
                <w:i/>
                <w:szCs w:val="24"/>
              </w:rPr>
            </w:pPr>
            <w:r w:rsidRPr="005875A2">
              <w:rPr>
                <w:szCs w:val="24"/>
              </w:rPr>
              <w:lastRenderedPageBreak/>
              <w:t xml:space="preserve">• </w:t>
            </w:r>
            <w:r w:rsidRPr="005875A2">
              <w:rPr>
                <w:b w:val="0"/>
                <w:i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      </w:r>
          </w:p>
          <w:p w:rsidR="005875A2" w:rsidRPr="005875A2" w:rsidRDefault="005875A2" w:rsidP="005875A2">
            <w:pPr>
              <w:spacing w:before="240"/>
              <w:ind w:right="57"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Элементы прикладной математики</w:t>
            </w:r>
          </w:p>
          <w:p w:rsid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использовать в ходе решения задач элементарные представления, связанные с приближёнными значениями величин;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использовать простейшие способы представления и анализа статистических данных;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находить относительную частоту и вероятность случайного события;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решать комбинаторные задачи на нахождение числа объектов или комбинаций.</w:t>
            </w:r>
          </w:p>
          <w:p w:rsidR="00826412" w:rsidRPr="00826412" w:rsidRDefault="00826412" w:rsidP="008264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</w:t>
            </w: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826412">
              <w:rPr>
                <w:rFonts w:ascii="Times New Roman" w:hAnsi="Times New Roman" w:cs="Times New Roman"/>
                <w:i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826412">
              <w:rPr>
                <w:rFonts w:ascii="Times New Roman" w:hAnsi="Times New Roman" w:cs="Times New Roman"/>
                <w:i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данных;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826412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826412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результатов;</w:t>
            </w:r>
          </w:p>
          <w:p w:rsidR="00826412" w:rsidRPr="00826412" w:rsidRDefault="00826412" w:rsidP="00826412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2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826412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некоторым специальным приёмам решения комбинаторных задач.</w:t>
            </w:r>
          </w:p>
          <w:p w:rsidR="005875A2" w:rsidRPr="005875A2" w:rsidRDefault="005875A2" w:rsidP="005875A2">
            <w:pPr>
              <w:spacing w:before="24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Алгебра в историческом развитии</w:t>
            </w: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5A2" w:rsidRP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Зарождение алгебры, книга о восстановлении и противопоставлении Мухаммеда аль –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      </w:r>
          </w:p>
          <w:p w:rsidR="005875A2" w:rsidRDefault="005875A2" w:rsidP="005875A2">
            <w:pPr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A2">
              <w:rPr>
                <w:rFonts w:ascii="Times New Roman" w:hAnsi="Times New Roman" w:cs="Times New Roman"/>
                <w:sz w:val="24"/>
                <w:szCs w:val="24"/>
              </w:rPr>
              <w:t xml:space="preserve">Л.Ф. Магницкий. П.Л. Чебышев. Н.И. Лобачевский. В.Я. </w:t>
            </w:r>
            <w:proofErr w:type="spellStart"/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Буняковский</w:t>
            </w:r>
            <w:proofErr w:type="spellEnd"/>
            <w:r w:rsidRPr="005875A2">
              <w:rPr>
                <w:rFonts w:ascii="Times New Roman" w:hAnsi="Times New Roman" w:cs="Times New Roman"/>
                <w:sz w:val="24"/>
                <w:szCs w:val="24"/>
              </w:rPr>
              <w:t>. А.Н. Колмогоров. Ф. Виет. П. Ферма. Р. Декарт. Н. Тарталья. Д. Кардано. Н. Абель. Б. Паскаль. Л. Пизанский. К. Гаусс.</w:t>
            </w:r>
          </w:p>
          <w:p w:rsidR="00BF3714" w:rsidRPr="005875A2" w:rsidRDefault="00BF3714" w:rsidP="009F2B19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F3714" w:rsidRPr="005875A2" w:rsidRDefault="00BF3714" w:rsidP="005875A2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75A2">
              <w:rPr>
                <w:rFonts w:ascii="Times New Roman" w:hAnsi="Times New Roman" w:cs="Times New Roman"/>
                <w:bCs/>
              </w:rPr>
              <w:tab/>
              <w:t xml:space="preserve">Рабочая программа предусматривает следующие варианты дидактико-технологического обеспечения учебного процесса: наглядные пособия для курса математики, модели геометрических тел, таблицы, чертёжные принадлежности и инструменты; для информационно-компьютерной поддержки учебного процесса используются: </w:t>
            </w:r>
            <w:r w:rsidRPr="005875A2">
              <w:rPr>
                <w:rFonts w:ascii="Times New Roman" w:hAnsi="Times New Roman" w:cs="Times New Roman"/>
                <w:bCs/>
              </w:rPr>
              <w:lastRenderedPageBreak/>
              <w:t>компьютер, сканер, интерактивная доска, презентации, проекты учащихся и учителей; программно-педагогические средства, а также рабочая про</w:t>
            </w:r>
            <w:r w:rsidRPr="005875A2">
              <w:rPr>
                <w:rFonts w:ascii="Times New Roman" w:hAnsi="Times New Roman" w:cs="Times New Roman"/>
                <w:bCs/>
              </w:rPr>
              <w:softHyphen/>
              <w:t>грамма, справочная литература, учебники, разноуровневые тесты, тексты само</w:t>
            </w:r>
            <w:r w:rsidRPr="005875A2">
              <w:rPr>
                <w:rFonts w:ascii="Times New Roman" w:hAnsi="Times New Roman" w:cs="Times New Roman"/>
                <w:bCs/>
              </w:rPr>
              <w:softHyphen/>
              <w:t>стоятельных и контрольных работ, задания для проектной деятельности.</w:t>
            </w:r>
          </w:p>
          <w:p w:rsidR="00BF3714" w:rsidRPr="005875A2" w:rsidRDefault="00BF3714" w:rsidP="005875A2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F3714" w:rsidRPr="005875A2" w:rsidRDefault="00BF3714" w:rsidP="005875A2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3FF1" w:rsidRPr="002A6E80" w:rsidTr="00BF3714">
        <w:tc>
          <w:tcPr>
            <w:tcW w:w="3369" w:type="dxa"/>
          </w:tcPr>
          <w:p w:rsidR="00E03FF1" w:rsidRPr="002A6E80" w:rsidRDefault="00E03FF1" w:rsidP="00E03FF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12245" w:type="dxa"/>
          </w:tcPr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письменных контрольных работ обучающихся.</w:t>
            </w:r>
          </w:p>
          <w:p w:rsidR="00E03FF1" w:rsidRPr="00B9286C" w:rsidRDefault="00E03FF1" w:rsidP="00E03FF1">
            <w:pPr>
              <w:pStyle w:val="af1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 логических рассуждениях и обосновании решения нет пробелов и ошибок;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E03FF1" w:rsidRPr="00B9286C" w:rsidRDefault="00E03FF1" w:rsidP="00E03FF1">
            <w:pPr>
              <w:widowControl w:val="0"/>
              <w:autoSpaceDE w:val="0"/>
              <w:autoSpaceDN w:val="0"/>
              <w:adjustRightInd w:val="0"/>
              <w:ind w:lef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1" w:rsidRPr="00B9286C" w:rsidRDefault="00E03FF1" w:rsidP="00E03FF1">
            <w:pPr>
              <w:pStyle w:val="af"/>
              <w:spacing w:after="0"/>
              <w:rPr>
                <w:iCs/>
              </w:rPr>
            </w:pPr>
            <w:r w:rsidRPr="00B9286C">
              <w:t>Отметка «4» ставится в следующих случаях: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E03FF1" w:rsidRPr="00B9286C" w:rsidRDefault="00E03FF1" w:rsidP="00E03FF1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/>
              <w:ind w:left="787"/>
              <w:jc w:val="both"/>
              <w:rPr>
                <w:bCs/>
                <w:iCs/>
              </w:rPr>
            </w:pPr>
          </w:p>
          <w:p w:rsidR="00E03FF1" w:rsidRPr="00B9286C" w:rsidRDefault="00E03FF1" w:rsidP="00E03FF1">
            <w:pPr>
              <w:pStyle w:val="af"/>
              <w:spacing w:after="0"/>
            </w:pPr>
            <w:r w:rsidRPr="00B9286C">
              <w:t>Отметка «3» ставится, если: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1068" w:hanging="360"/>
              <w:jc w:val="both"/>
              <w:rPr>
                <w:iCs/>
              </w:rPr>
            </w:pPr>
            <w:r w:rsidRPr="00B9286C">
              <w:rPr>
                <w:bCs/>
                <w:iCs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E03FF1" w:rsidRPr="00B9286C" w:rsidRDefault="00E03FF1" w:rsidP="00E03FF1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/>
              <w:ind w:left="807"/>
              <w:jc w:val="both"/>
              <w:rPr>
                <w:iCs/>
              </w:rPr>
            </w:pPr>
          </w:p>
          <w:p w:rsidR="00E03FF1" w:rsidRPr="00B9286C" w:rsidRDefault="00E03FF1" w:rsidP="00E03FF1">
            <w:pPr>
              <w:pStyle w:val="af"/>
              <w:spacing w:after="0"/>
            </w:pPr>
            <w:r w:rsidRPr="00B9286C">
              <w:rPr>
                <w:iCs/>
              </w:rPr>
              <w:t xml:space="preserve"> </w:t>
            </w:r>
            <w:r w:rsidRPr="00B9286C">
              <w:t>Отметка «2» ставится, если: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E03FF1" w:rsidRPr="00B9286C" w:rsidRDefault="00E03FF1" w:rsidP="00E03FF1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bCs/>
                <w:iCs/>
              </w:rPr>
            </w:pPr>
          </w:p>
          <w:p w:rsidR="00E03FF1" w:rsidRPr="00B9286C" w:rsidRDefault="00E03FF1" w:rsidP="00E03FF1">
            <w:pPr>
              <w:pStyle w:val="af"/>
              <w:spacing w:after="0"/>
              <w:ind w:firstLine="540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      </w:r>
          </w:p>
          <w:p w:rsidR="00E03FF1" w:rsidRPr="00B9286C" w:rsidRDefault="00E03FF1" w:rsidP="00E03FF1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i/>
                <w:color w:val="365F91"/>
                <w:sz w:val="24"/>
                <w:szCs w:val="24"/>
              </w:rPr>
            </w:pPr>
            <w:r w:rsidRPr="00B9286C">
              <w:rPr>
                <w:rFonts w:ascii="Times New Roman" w:eastAsia="Times New Roman" w:hAnsi="Times New Roman" w:cs="Times New Roman"/>
                <w:b w:val="0"/>
                <w:i/>
                <w:color w:val="365F91"/>
                <w:sz w:val="24"/>
                <w:szCs w:val="24"/>
              </w:rPr>
              <w:t>2.Оценка устных ответов обучающихся по математике</w:t>
            </w:r>
          </w:p>
          <w:p w:rsidR="00E03FF1" w:rsidRPr="00B9286C" w:rsidRDefault="00E03FF1" w:rsidP="00E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изложил материал грамотным языком, точно используя математическую терминологию и символику, в 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логической последовательности;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сформированность и устойчивость используемых при ответе умений и навыков;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E03FF1" w:rsidRPr="00B9286C" w:rsidRDefault="00E03FF1" w:rsidP="00E03F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возможны одна –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E03FF1" w:rsidRPr="00B9286C" w:rsidRDefault="00E03FF1" w:rsidP="00E03FF1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1" w:rsidRPr="00B9286C" w:rsidRDefault="00E03FF1" w:rsidP="00E03FF1">
            <w:pPr>
              <w:pStyle w:val="af"/>
              <w:spacing w:after="0"/>
              <w:rPr>
                <w:iCs/>
              </w:rPr>
            </w:pPr>
            <w:r w:rsidRPr="00B9286C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допущены ошибка или более двух недочетов при освещении второстепенных вопросов или в выкладках,</w:t>
            </w:r>
            <w:r>
              <w:rPr>
                <w:bCs/>
                <w:iCs/>
              </w:rPr>
              <w:t xml:space="preserve"> </w:t>
            </w:r>
            <w:r w:rsidRPr="00B9286C">
              <w:rPr>
                <w:bCs/>
                <w:iCs/>
              </w:rPr>
              <w:t>легко исправленные после замечания учителя.</w:t>
            </w:r>
          </w:p>
          <w:p w:rsidR="00E03FF1" w:rsidRPr="00B9286C" w:rsidRDefault="00E03FF1" w:rsidP="00E03FF1">
            <w:pPr>
              <w:pStyle w:val="af"/>
              <w:spacing w:after="0"/>
              <w:ind w:left="220"/>
              <w:rPr>
                <w:bCs/>
                <w:iCs/>
              </w:rPr>
            </w:pPr>
          </w:p>
          <w:p w:rsidR="00E03FF1" w:rsidRPr="00B9286C" w:rsidRDefault="00E03FF1" w:rsidP="00E03FF1">
            <w:pPr>
              <w:pStyle w:val="af"/>
              <w:spacing w:after="0"/>
            </w:pPr>
            <w:r w:rsidRPr="00B9286C">
              <w:t>Отметка «3» ставится в следующих случаях: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1068"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1068"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1068"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1068"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E03FF1" w:rsidRPr="00B9286C" w:rsidRDefault="00E03FF1" w:rsidP="00E03FF1">
            <w:pPr>
              <w:pStyle w:val="af"/>
              <w:spacing w:after="0"/>
              <w:ind w:left="240"/>
              <w:rPr>
                <w:bCs/>
                <w:iCs/>
              </w:rPr>
            </w:pPr>
          </w:p>
          <w:p w:rsidR="00E03FF1" w:rsidRPr="00B9286C" w:rsidRDefault="00E03FF1" w:rsidP="00E03FF1">
            <w:pPr>
              <w:pStyle w:val="af"/>
              <w:spacing w:after="0"/>
            </w:pPr>
            <w:r w:rsidRPr="00B9286C">
              <w:rPr>
                <w:bCs/>
                <w:iCs/>
              </w:rPr>
              <w:t xml:space="preserve"> </w:t>
            </w:r>
            <w:r w:rsidRPr="00B9286C">
              <w:t>Отметка «2» ставится в следующих случаях: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E03FF1" w:rsidRPr="00B9286C" w:rsidRDefault="00E03FF1" w:rsidP="00E03FF1">
            <w:pPr>
              <w:pStyle w:val="af"/>
              <w:numPr>
                <w:ilvl w:val="0"/>
                <w:numId w:val="4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hanging="36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E03FF1" w:rsidRPr="00B9286C" w:rsidRDefault="00E03FF1" w:rsidP="00E03FF1">
            <w:pPr>
              <w:pStyle w:val="af"/>
              <w:spacing w:after="0"/>
              <w:rPr>
                <w:bCs/>
                <w:iCs/>
              </w:rPr>
            </w:pPr>
          </w:p>
          <w:p w:rsidR="00E03FF1" w:rsidRPr="00B9286C" w:rsidRDefault="00E03FF1" w:rsidP="00E03FF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1" w:rsidRPr="00B9286C" w:rsidRDefault="00E03FF1" w:rsidP="00E03FF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28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 Общая классификация ошибок.</w:t>
            </w:r>
          </w:p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 и навыков обучающихся следует учитывать все ошибки (грубые и негрубые) и недочёты.</w:t>
            </w:r>
          </w:p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Грубыми считаются ошибки: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определения основных понятий, законов, правил, основных положений теории, незнание формул, общепринятых символов  </w:t>
            </w:r>
          </w:p>
          <w:p w:rsidR="00E03FF1" w:rsidRPr="00B9286C" w:rsidRDefault="00E03FF1" w:rsidP="00E03FF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обозначений величин, единиц их измерения;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3.2. К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негрубым ошибкам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E03FF1" w:rsidRPr="00B9286C" w:rsidRDefault="00E03FF1" w:rsidP="00E03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F1" w:rsidRPr="00B9286C" w:rsidRDefault="00E03FF1" w:rsidP="00E0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Недочетами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E03FF1" w:rsidRPr="00B9286C" w:rsidRDefault="00E03FF1" w:rsidP="00E03FF1">
            <w:pPr>
              <w:widowControl w:val="0"/>
              <w:numPr>
                <w:ilvl w:val="2"/>
                <w:numId w:val="47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E03FF1" w:rsidRPr="00B9286C" w:rsidRDefault="00E03FF1" w:rsidP="00E03F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FF1" w:rsidRPr="002A6E80" w:rsidTr="00BF3714">
        <w:tc>
          <w:tcPr>
            <w:tcW w:w="15614" w:type="dxa"/>
            <w:gridSpan w:val="2"/>
          </w:tcPr>
          <w:p w:rsidR="00E03FF1" w:rsidRPr="002A6E80" w:rsidRDefault="00E03FF1" w:rsidP="00E03FF1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E741D7" w:rsidRDefault="00E741D7" w:rsidP="009329DF">
      <w:pPr>
        <w:rPr>
          <w:b/>
          <w:sz w:val="36"/>
          <w:szCs w:val="36"/>
        </w:rPr>
      </w:pPr>
    </w:p>
    <w:p w:rsidR="00E03FF1" w:rsidRDefault="00E03FF1" w:rsidP="009329DF">
      <w:pPr>
        <w:rPr>
          <w:b/>
          <w:sz w:val="36"/>
          <w:szCs w:val="36"/>
        </w:rPr>
      </w:pPr>
    </w:p>
    <w:p w:rsidR="00C553E0" w:rsidRDefault="00C553E0" w:rsidP="009329DF">
      <w:pPr>
        <w:rPr>
          <w:b/>
          <w:sz w:val="36"/>
          <w:szCs w:val="36"/>
        </w:rPr>
      </w:pPr>
    </w:p>
    <w:p w:rsidR="00C553E0" w:rsidRDefault="00C553E0" w:rsidP="009329DF">
      <w:pPr>
        <w:rPr>
          <w:b/>
          <w:sz w:val="36"/>
          <w:szCs w:val="36"/>
        </w:rPr>
      </w:pPr>
      <w:bookmarkStart w:id="12" w:name="_GoBack"/>
      <w:bookmarkEnd w:id="12"/>
    </w:p>
    <w:p w:rsidR="00E03FF1" w:rsidRDefault="00E03FF1" w:rsidP="009329DF">
      <w:pPr>
        <w:rPr>
          <w:b/>
          <w:sz w:val="36"/>
          <w:szCs w:val="36"/>
        </w:rPr>
      </w:pPr>
    </w:p>
    <w:p w:rsidR="006D62B2" w:rsidRPr="00E03FF1" w:rsidRDefault="00E741D7" w:rsidP="00954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FF1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планирование. Алгебра. 7 класс</w:t>
      </w:r>
      <w:r w:rsidRPr="00E03FF1">
        <w:rPr>
          <w:rFonts w:ascii="Times New Roman" w:hAnsi="Times New Roman" w:cs="Times New Roman"/>
          <w:b/>
          <w:sz w:val="24"/>
          <w:szCs w:val="24"/>
        </w:rPr>
        <w:cr/>
      </w:r>
      <w:r w:rsidRPr="00E03FF1">
        <w:rPr>
          <w:rFonts w:ascii="Times New Roman" w:hAnsi="Times New Roman" w:cs="Times New Roman"/>
          <w:sz w:val="24"/>
          <w:szCs w:val="24"/>
        </w:rPr>
        <w:t xml:space="preserve"> 3 часа в неделю, всего 102 часа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675"/>
        <w:gridCol w:w="645"/>
        <w:gridCol w:w="2899"/>
        <w:gridCol w:w="851"/>
        <w:gridCol w:w="6237"/>
        <w:gridCol w:w="1842"/>
        <w:gridCol w:w="1701"/>
      </w:tblGrid>
      <w:tr w:rsidR="00F54221" w:rsidRPr="00A255F8" w:rsidTr="00F54221">
        <w:trPr>
          <w:cantSplit/>
          <w:trHeight w:val="1659"/>
          <w:tblHeader/>
        </w:trPr>
        <w:tc>
          <w:tcPr>
            <w:tcW w:w="675" w:type="dxa"/>
            <w:tcBorders>
              <w:bottom w:val="nil"/>
            </w:tcBorders>
            <w:textDirection w:val="btLr"/>
          </w:tcPr>
          <w:p w:rsidR="00F54221" w:rsidRPr="002A6E80" w:rsidRDefault="00F54221" w:rsidP="00F54221">
            <w:pPr>
              <w:pStyle w:val="Style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80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645" w:type="dxa"/>
            <w:tcBorders>
              <w:bottom w:val="nil"/>
            </w:tcBorders>
            <w:shd w:val="clear" w:color="auto" w:fill="auto"/>
            <w:textDirection w:val="btLr"/>
          </w:tcPr>
          <w:p w:rsidR="00F54221" w:rsidRPr="00A255F8" w:rsidRDefault="00F54221" w:rsidP="00F542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F54221" w:rsidRPr="00A255F8" w:rsidRDefault="00F54221" w:rsidP="00F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2899" w:type="dxa"/>
            <w:tcBorders>
              <w:bottom w:val="nil"/>
            </w:tcBorders>
            <w:shd w:val="clear" w:color="auto" w:fill="auto"/>
            <w:vAlign w:val="center"/>
          </w:tcPr>
          <w:p w:rsidR="00F54221" w:rsidRPr="00A255F8" w:rsidRDefault="00F54221" w:rsidP="00F54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221" w:rsidRPr="00A255F8" w:rsidRDefault="00F54221" w:rsidP="00F54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54221" w:rsidRPr="00A255F8" w:rsidRDefault="00F54221" w:rsidP="00F54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(на уровне учебных действий)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</w:tcPr>
          <w:p w:rsidR="00F54221" w:rsidRPr="002A6E80" w:rsidRDefault="00F54221" w:rsidP="00F54221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80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F54221" w:rsidRPr="002A6E80" w:rsidRDefault="00F54221" w:rsidP="00F54221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80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F54221" w:rsidRPr="00A255F8" w:rsidTr="00F54221">
        <w:trPr>
          <w:trHeight w:val="332"/>
          <w:tblHeader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21" w:rsidRPr="00A255F8" w:rsidRDefault="00F54221" w:rsidP="00F542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221" w:rsidRPr="00A255F8" w:rsidRDefault="00F54221" w:rsidP="00F542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54221" w:rsidRPr="00A255F8" w:rsidRDefault="00F54221" w:rsidP="00F5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221" w:rsidRPr="00A255F8" w:rsidRDefault="00F54221" w:rsidP="00F54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221" w:rsidRPr="00A255F8" w:rsidRDefault="00F54221" w:rsidP="00F54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21" w:rsidRPr="002A6E80" w:rsidRDefault="00F54221" w:rsidP="00F54221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221" w:rsidRPr="002A6E80" w:rsidRDefault="00F54221" w:rsidP="00F54221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4221" w:rsidRPr="00A255F8" w:rsidTr="00F54221">
        <w:tc>
          <w:tcPr>
            <w:tcW w:w="14850" w:type="dxa"/>
            <w:gridSpan w:val="7"/>
          </w:tcPr>
          <w:p w:rsidR="00F54221" w:rsidRDefault="00F54221" w:rsidP="00F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Линейное уравнение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одной переменной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54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327ACE" w:rsidRPr="00327ACE" w:rsidRDefault="00327ACE" w:rsidP="00327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7ACE">
              <w:rPr>
                <w:rFonts w:ascii="Times New Roman" w:hAnsi="Times New Roman" w:cs="Times New Roman"/>
                <w:b/>
              </w:rPr>
              <w:t xml:space="preserve">Формируемые результаты </w:t>
            </w:r>
          </w:p>
          <w:p w:rsidR="00D749B5" w:rsidRPr="00D749B5" w:rsidRDefault="00327ACE" w:rsidP="00327A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ACE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327ACE">
              <w:rPr>
                <w:rFonts w:ascii="Times New Roman" w:hAnsi="Times New Roman" w:cs="Times New Roman"/>
              </w:rPr>
              <w:t xml:space="preserve"> познакомить учащихся с числовыми выражениями, с выражениями с переменными, алгебраическими выражениями, целыми выражениями, закрепить навыки вычисления значений числовых выражений. Познакомить учащихся с понятием линейного уравнения, формировать навыки решения линейного уравнения</w:t>
            </w:r>
            <w:r w:rsidR="00D749B5">
              <w:t xml:space="preserve">  и </w:t>
            </w:r>
            <w:r w:rsidR="00D749B5" w:rsidRPr="00D749B5">
              <w:rPr>
                <w:rFonts w:ascii="Times New Roman" w:hAnsi="Times New Roman" w:cs="Times New Roman"/>
              </w:rPr>
              <w:t>решения задач с помощью уравнений.</w:t>
            </w:r>
            <w:r w:rsidRPr="00327ACE">
              <w:rPr>
                <w:rFonts w:ascii="Times New Roman" w:hAnsi="Times New Roman" w:cs="Times New Roman"/>
              </w:rPr>
              <w:t xml:space="preserve"> </w:t>
            </w:r>
            <w:r w:rsidRPr="00D749B5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327ACE">
              <w:rPr>
                <w:rFonts w:ascii="Times New Roman" w:hAnsi="Times New Roman" w:cs="Times New Roman"/>
              </w:rPr>
              <w:t xml:space="preserve"> формировать интерес к изучению темы и желание применять приобретённые знани</w:t>
            </w:r>
            <w:r w:rsidR="00D749B5">
              <w:rPr>
                <w:rFonts w:ascii="Times New Roman" w:hAnsi="Times New Roman" w:cs="Times New Roman"/>
              </w:rPr>
              <w:t>я и умения, ф</w:t>
            </w:r>
            <w:r w:rsidRPr="00327ACE">
              <w:rPr>
                <w:rFonts w:ascii="Times New Roman" w:hAnsi="Times New Roman" w:cs="Times New Roman"/>
              </w:rPr>
              <w:t>ормировать це</w:t>
            </w:r>
            <w:r>
              <w:rPr>
                <w:rFonts w:ascii="Times New Roman" w:hAnsi="Times New Roman" w:cs="Times New Roman"/>
              </w:rPr>
              <w:t>лостное мировоззрение, соответ</w:t>
            </w:r>
            <w:r w:rsidRPr="00327ACE">
              <w:rPr>
                <w:rFonts w:ascii="Times New Roman" w:hAnsi="Times New Roman" w:cs="Times New Roman"/>
              </w:rPr>
              <w:t xml:space="preserve">ствующее современному уровню развития науки и общественной практики. </w:t>
            </w:r>
            <w:r w:rsidRPr="00327ACE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327ACE">
              <w:rPr>
                <w:rFonts w:ascii="Times New Roman" w:hAnsi="Times New Roman" w:cs="Times New Roman"/>
              </w:rPr>
              <w:t xml:space="preserve"> формиров</w:t>
            </w:r>
            <w:r>
              <w:rPr>
                <w:rFonts w:ascii="Times New Roman" w:hAnsi="Times New Roman" w:cs="Times New Roman"/>
              </w:rPr>
              <w:t>ать умение использовать приобре</w:t>
            </w:r>
            <w:r w:rsidRPr="00327ACE">
              <w:rPr>
                <w:rFonts w:ascii="Times New Roman" w:hAnsi="Times New Roman" w:cs="Times New Roman"/>
              </w:rPr>
              <w:t>тённые знания в практической деятельности</w:t>
            </w:r>
            <w:r w:rsidR="00D749B5">
              <w:rPr>
                <w:rFonts w:ascii="Times New Roman" w:hAnsi="Times New Roman" w:cs="Times New Roman"/>
              </w:rPr>
              <w:t>,</w:t>
            </w:r>
            <w:r w:rsidR="00D749B5">
              <w:t xml:space="preserve"> </w:t>
            </w:r>
            <w:r w:rsidR="00D749B5" w:rsidRPr="00D749B5">
              <w:rPr>
                <w:rFonts w:ascii="Times New Roman" w:hAnsi="Times New Roman" w:cs="Times New Roman"/>
              </w:rPr>
              <w:t>развивать понимание сущности алгоритмических предписаний и умение действовать в соответствии с предложенным алгоритмом.</w:t>
            </w:r>
          </w:p>
          <w:p w:rsidR="00327ACE" w:rsidRDefault="00327ACE" w:rsidP="00327A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27ACE">
              <w:rPr>
                <w:rFonts w:ascii="Times New Roman" w:hAnsi="Times New Roman" w:cs="Times New Roman"/>
                <w:u w:val="single"/>
              </w:rPr>
              <w:t>Планируемые результаты</w:t>
            </w:r>
            <w:r w:rsidRPr="00327ACE">
              <w:rPr>
                <w:rFonts w:ascii="Times New Roman" w:hAnsi="Times New Roman" w:cs="Times New Roman"/>
              </w:rPr>
              <w:t xml:space="preserve"> </w:t>
            </w:r>
          </w:p>
          <w:p w:rsidR="00D749B5" w:rsidRPr="00477D92" w:rsidRDefault="00327ACE" w:rsidP="00D749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ACE">
              <w:rPr>
                <w:rFonts w:ascii="Times New Roman" w:hAnsi="Times New Roman" w:cs="Times New Roman"/>
              </w:rPr>
              <w:t>Учащийся научится вычислять значение числового выражения, находить значение выражения с переменными пр</w:t>
            </w:r>
            <w:r w:rsidR="00477D92">
              <w:rPr>
                <w:rFonts w:ascii="Times New Roman" w:hAnsi="Times New Roman" w:cs="Times New Roman"/>
              </w:rPr>
              <w:t>и заданных значениях переменной,</w:t>
            </w:r>
            <w:r>
              <w:t xml:space="preserve"> </w:t>
            </w:r>
            <w:r w:rsidRPr="00477D92">
              <w:rPr>
                <w:rFonts w:ascii="Times New Roman" w:hAnsi="Times New Roman" w:cs="Times New Roman"/>
              </w:rPr>
              <w:t>распознавать и решать линейные уравнения.</w:t>
            </w: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П.1, в.1-3, №5(1,2),7,9; №5(3,4),14;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№16,18,20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4-8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П.2,в.1-2,№35,38; №40,42,44; №46,48,50; №52(1-3),63,69,71; </w:t>
            </w:r>
            <w:r w:rsidR="00010F2C">
              <w:rPr>
                <w:rFonts w:ascii="Times New Roman" w:eastAsia="Times New Roman" w:hAnsi="Times New Roman" w:cs="Times New Roman"/>
                <w:sz w:val="24"/>
                <w:szCs w:val="24"/>
              </w:rPr>
              <w:t>№52(4-6),67,73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9-13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010F2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П.3,№80,82,84; №88,90,125(3,4); №100,106,119; №108,111,128; №104,113,117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 систематизация</w:t>
            </w:r>
          </w:p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107CA6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14850" w:type="dxa"/>
            <w:gridSpan w:val="7"/>
          </w:tcPr>
          <w:p w:rsidR="006E3E47" w:rsidRPr="00A16226" w:rsidRDefault="006E3E47" w:rsidP="006E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Глава 2 </w:t>
            </w:r>
            <w:r w:rsidRPr="00A16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Целые выражения</w:t>
            </w:r>
            <w:r w:rsidRPr="00A1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4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16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0ч)</w:t>
            </w:r>
          </w:p>
          <w:p w:rsidR="00A16226" w:rsidRPr="00A16226" w:rsidRDefault="00A16226" w:rsidP="00A16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226">
              <w:rPr>
                <w:rFonts w:ascii="Times New Roman" w:hAnsi="Times New Roman" w:cs="Times New Roman"/>
                <w:b/>
              </w:rPr>
              <w:lastRenderedPageBreak/>
              <w:t>Формируемые результаты</w:t>
            </w:r>
          </w:p>
          <w:p w:rsidR="001C6B17" w:rsidRPr="006B5C96" w:rsidRDefault="00A16226" w:rsidP="00A16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226">
              <w:rPr>
                <w:rFonts w:ascii="Times New Roman" w:hAnsi="Times New Roman" w:cs="Times New Roman"/>
              </w:rPr>
              <w:t xml:space="preserve"> </w:t>
            </w:r>
            <w:r w:rsidRPr="00A16226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A16226">
              <w:rPr>
                <w:rFonts w:ascii="Times New Roman" w:hAnsi="Times New Roman" w:cs="Times New Roman"/>
              </w:rPr>
              <w:t xml:space="preserve"> ввести понятие тождества, научить использовать тождественные преобразова</w:t>
            </w:r>
            <w:r w:rsidR="00836D95">
              <w:rPr>
                <w:rFonts w:ascii="Times New Roman" w:hAnsi="Times New Roman" w:cs="Times New Roman"/>
              </w:rPr>
              <w:t>ния для доказательства тождеств,</w:t>
            </w:r>
            <w:r w:rsidR="00836D95">
              <w:t xml:space="preserve"> </w:t>
            </w:r>
            <w:r w:rsidR="00836D95" w:rsidRPr="00836D95">
              <w:rPr>
                <w:rFonts w:ascii="Times New Roman" w:hAnsi="Times New Roman" w:cs="Times New Roman"/>
              </w:rPr>
              <w:t>ввести понятие</w:t>
            </w:r>
            <w:r w:rsidR="00366081">
              <w:rPr>
                <w:rFonts w:ascii="Times New Roman" w:hAnsi="Times New Roman" w:cs="Times New Roman"/>
              </w:rPr>
              <w:t xml:space="preserve"> степени с натуральным показате</w:t>
            </w:r>
            <w:r w:rsidR="00836D95" w:rsidRPr="00836D95">
              <w:rPr>
                <w:rFonts w:ascii="Times New Roman" w:hAnsi="Times New Roman" w:cs="Times New Roman"/>
              </w:rPr>
              <w:t>лем, сформировать умение</w:t>
            </w:r>
            <w:r w:rsidR="00574248">
              <w:rPr>
                <w:rFonts w:ascii="Times New Roman" w:hAnsi="Times New Roman" w:cs="Times New Roman"/>
              </w:rPr>
              <w:t xml:space="preserve"> выполнять возведение в степень, </w:t>
            </w:r>
            <w:r w:rsidR="00574248" w:rsidRPr="00366081">
              <w:rPr>
                <w:rFonts w:ascii="Times New Roman" w:hAnsi="Times New Roman" w:cs="Times New Roman"/>
              </w:rPr>
              <w:t>научить учащихся во</w:t>
            </w:r>
            <w:r w:rsidR="00366081">
              <w:rPr>
                <w:rFonts w:ascii="Times New Roman" w:hAnsi="Times New Roman" w:cs="Times New Roman"/>
              </w:rPr>
              <w:t>зводить в степень, делить и ум</w:t>
            </w:r>
            <w:r w:rsidR="00574248" w:rsidRPr="00366081">
              <w:rPr>
                <w:rFonts w:ascii="Times New Roman" w:hAnsi="Times New Roman" w:cs="Times New Roman"/>
              </w:rPr>
              <w:t>ножать ст</w:t>
            </w:r>
            <w:r w:rsidR="00366081">
              <w:rPr>
                <w:rFonts w:ascii="Times New Roman" w:hAnsi="Times New Roman" w:cs="Times New Roman"/>
              </w:rPr>
              <w:t xml:space="preserve">епени с натуральным показателем, </w:t>
            </w:r>
            <w:r w:rsidR="00366081" w:rsidRPr="00366081">
              <w:rPr>
                <w:rFonts w:ascii="Times New Roman" w:hAnsi="Times New Roman" w:cs="Times New Roman"/>
              </w:rPr>
              <w:t>сформировать представление учащихся об одночленах, научить распознавать одночлены, записывать одночлен в стандартном виде, определять степень и коэффициент одночлена, формировать представление учащихся о многочленах, научить распознавать многочлены, записывать много- член в стандартном виде, определять степень многочл</w:t>
            </w:r>
            <w:r w:rsidR="005E1175">
              <w:rPr>
                <w:rFonts w:ascii="Times New Roman" w:hAnsi="Times New Roman" w:cs="Times New Roman"/>
              </w:rPr>
              <w:t xml:space="preserve">ена, умение складывать, </w:t>
            </w:r>
            <w:r w:rsidR="00FF28EE">
              <w:rPr>
                <w:rFonts w:ascii="Times New Roman" w:hAnsi="Times New Roman" w:cs="Times New Roman"/>
              </w:rPr>
              <w:t>вычитать</w:t>
            </w:r>
            <w:r w:rsidR="005E1175">
              <w:rPr>
                <w:rFonts w:ascii="Times New Roman" w:hAnsi="Times New Roman" w:cs="Times New Roman"/>
              </w:rPr>
              <w:t xml:space="preserve"> и умножать многочлены, </w:t>
            </w:r>
            <w:r w:rsidR="005E1175" w:rsidRPr="005E1175">
              <w:rPr>
                <w:rFonts w:ascii="Times New Roman" w:hAnsi="Times New Roman" w:cs="Times New Roman"/>
              </w:rPr>
              <w:t>познакомить учащихся с операцией разложения многочлена на множители, ф</w:t>
            </w:r>
            <w:r w:rsidR="005E1175">
              <w:rPr>
                <w:rFonts w:ascii="Times New Roman" w:hAnsi="Times New Roman" w:cs="Times New Roman"/>
              </w:rPr>
              <w:t>ормировать умение вынесения об</w:t>
            </w:r>
            <w:r w:rsidR="005E1175" w:rsidRPr="005E1175">
              <w:rPr>
                <w:rFonts w:ascii="Times New Roman" w:hAnsi="Times New Roman" w:cs="Times New Roman"/>
              </w:rPr>
              <w:t>щего множителя за скобки</w:t>
            </w:r>
            <w:r w:rsidR="005E1175">
              <w:t xml:space="preserve">, </w:t>
            </w:r>
            <w:r w:rsidR="005E1175" w:rsidRPr="005E1175">
              <w:rPr>
                <w:rFonts w:ascii="Times New Roman" w:hAnsi="Times New Roman" w:cs="Times New Roman"/>
              </w:rPr>
              <w:t>умение раскладывать многочлен н</w:t>
            </w:r>
            <w:r w:rsidR="006B5C96">
              <w:rPr>
                <w:rFonts w:ascii="Times New Roman" w:hAnsi="Times New Roman" w:cs="Times New Roman"/>
              </w:rPr>
              <w:t>а множители методом группировки</w:t>
            </w:r>
            <w:r w:rsidR="006B5C96" w:rsidRPr="006B5C96">
              <w:rPr>
                <w:rFonts w:ascii="Times New Roman" w:hAnsi="Times New Roman" w:cs="Times New Roman"/>
              </w:rPr>
              <w:t>, формировать умение применять формулы сокращенного умножения</w:t>
            </w:r>
            <w:r w:rsidR="006B5C96">
              <w:t>.</w:t>
            </w:r>
            <w:r w:rsidR="00366081" w:rsidRPr="005E1175">
              <w:rPr>
                <w:rFonts w:ascii="Times New Roman" w:hAnsi="Times New Roman" w:cs="Times New Roman"/>
              </w:rPr>
              <w:t xml:space="preserve"> </w:t>
            </w:r>
            <w:r w:rsidRPr="005E1175">
              <w:rPr>
                <w:rFonts w:ascii="Times New Roman" w:hAnsi="Times New Roman" w:cs="Times New Roman"/>
              </w:rPr>
              <w:t xml:space="preserve"> </w:t>
            </w:r>
            <w:r w:rsidRPr="001C6B17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A16226">
              <w:rPr>
                <w:rFonts w:ascii="Times New Roman" w:hAnsi="Times New Roman" w:cs="Times New Roman"/>
              </w:rPr>
              <w:t xml:space="preserve"> формировать умение планировать свои действия в </w:t>
            </w:r>
            <w:r w:rsidR="00836D95">
              <w:rPr>
                <w:rFonts w:ascii="Times New Roman" w:hAnsi="Times New Roman" w:cs="Times New Roman"/>
              </w:rPr>
              <w:t>соответствии с учебным заданием</w:t>
            </w:r>
            <w:r w:rsidR="00836D95" w:rsidRPr="00836D95">
              <w:rPr>
                <w:rFonts w:ascii="Times New Roman" w:hAnsi="Times New Roman" w:cs="Times New Roman"/>
              </w:rPr>
              <w:t>, формировать це</w:t>
            </w:r>
            <w:r w:rsidR="00366081">
              <w:rPr>
                <w:rFonts w:ascii="Times New Roman" w:hAnsi="Times New Roman" w:cs="Times New Roman"/>
              </w:rPr>
              <w:t>лостное мировоззрение, соответ</w:t>
            </w:r>
            <w:r w:rsidR="00836D95" w:rsidRPr="00836D95">
              <w:rPr>
                <w:rFonts w:ascii="Times New Roman" w:hAnsi="Times New Roman" w:cs="Times New Roman"/>
              </w:rPr>
              <w:t>ствующее современному уровню развития науки и обществе</w:t>
            </w:r>
            <w:r w:rsidR="00366081">
              <w:rPr>
                <w:rFonts w:ascii="Times New Roman" w:hAnsi="Times New Roman" w:cs="Times New Roman"/>
              </w:rPr>
              <w:t>нной практики</w:t>
            </w:r>
            <w:r w:rsidR="00366081" w:rsidRPr="00366081">
              <w:rPr>
                <w:rFonts w:ascii="Times New Roman" w:hAnsi="Times New Roman" w:cs="Times New Roman"/>
              </w:rPr>
              <w:t>, формировать умение соотносить полученный ре</w:t>
            </w:r>
            <w:r w:rsidR="00366081">
              <w:rPr>
                <w:rFonts w:ascii="Times New Roman" w:hAnsi="Times New Roman" w:cs="Times New Roman"/>
              </w:rPr>
              <w:t xml:space="preserve">зультат с поставленной целью, </w:t>
            </w:r>
            <w:r w:rsidR="00366081" w:rsidRPr="00366081">
              <w:rPr>
                <w:rFonts w:ascii="Times New Roman" w:hAnsi="Times New Roman" w:cs="Times New Roman"/>
              </w:rPr>
              <w:t>формировать интерес к изучению темы и желание применять приобретённые знания и умения.</w:t>
            </w:r>
            <w:r w:rsidRPr="00366081">
              <w:rPr>
                <w:rFonts w:ascii="Times New Roman" w:hAnsi="Times New Roman" w:cs="Times New Roman"/>
              </w:rPr>
              <w:t xml:space="preserve"> </w:t>
            </w:r>
            <w:r w:rsidRPr="001C6B17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A16226">
              <w:rPr>
                <w:rFonts w:ascii="Times New Roman" w:hAnsi="Times New Roman" w:cs="Times New Roman"/>
              </w:rPr>
              <w:t xml:space="preserve"> развивать понимание сущности алгоритмических предписаний и умение действовать в соответствии с предло</w:t>
            </w:r>
            <w:r w:rsidR="00366081">
              <w:rPr>
                <w:rFonts w:ascii="Times New Roman" w:hAnsi="Times New Roman" w:cs="Times New Roman"/>
              </w:rPr>
              <w:t xml:space="preserve">женным алгоритмом, </w:t>
            </w:r>
            <w:r w:rsidR="00366081" w:rsidRPr="00366081">
              <w:rPr>
                <w:rFonts w:ascii="Times New Roman" w:hAnsi="Times New Roman" w:cs="Times New Roman"/>
              </w:rPr>
              <w:t>формировать умение определять понятия, устанавливать аналогии</w:t>
            </w:r>
            <w:r w:rsidR="006B5C96">
              <w:rPr>
                <w:rFonts w:ascii="Times New Roman" w:hAnsi="Times New Roman" w:cs="Times New Roman"/>
              </w:rPr>
              <w:t xml:space="preserve">, </w:t>
            </w:r>
            <w:r w:rsidR="006B5C96" w:rsidRPr="006B5C96">
              <w:rPr>
                <w:rFonts w:ascii="Times New Roman" w:hAnsi="Times New Roman" w:cs="Times New Roman"/>
              </w:rPr>
              <w:t>формироват</w:t>
            </w:r>
            <w:r w:rsidR="006B5C96">
              <w:rPr>
                <w:rFonts w:ascii="Times New Roman" w:hAnsi="Times New Roman" w:cs="Times New Roman"/>
              </w:rPr>
              <w:t>ь умение сравнивать, анализиро</w:t>
            </w:r>
            <w:r w:rsidR="006B5C96" w:rsidRPr="006B5C96">
              <w:rPr>
                <w:rFonts w:ascii="Times New Roman" w:hAnsi="Times New Roman" w:cs="Times New Roman"/>
              </w:rPr>
              <w:t>вать, моделировать выбор способов деятельности</w:t>
            </w:r>
            <w:proofErr w:type="gramStart"/>
            <w:r w:rsidR="006B5C96" w:rsidRPr="006B5C96">
              <w:rPr>
                <w:rFonts w:ascii="Times New Roman" w:hAnsi="Times New Roman" w:cs="Times New Roman"/>
              </w:rPr>
              <w:t>.</w:t>
            </w:r>
            <w:r w:rsidR="00366081" w:rsidRPr="006B5C9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C6B17" w:rsidRDefault="00A16226" w:rsidP="00A16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226">
              <w:rPr>
                <w:rFonts w:ascii="Times New Roman" w:hAnsi="Times New Roman" w:cs="Times New Roman"/>
              </w:rPr>
              <w:t xml:space="preserve"> </w:t>
            </w:r>
            <w:r w:rsidRPr="001C6B17">
              <w:rPr>
                <w:rFonts w:ascii="Times New Roman" w:hAnsi="Times New Roman" w:cs="Times New Roman"/>
                <w:u w:val="single"/>
              </w:rPr>
              <w:t>Планируемые результаты</w:t>
            </w:r>
            <w:r w:rsidRPr="00A16226">
              <w:rPr>
                <w:rFonts w:ascii="Times New Roman" w:hAnsi="Times New Roman" w:cs="Times New Roman"/>
              </w:rPr>
              <w:t xml:space="preserve"> </w:t>
            </w:r>
          </w:p>
          <w:p w:rsidR="00A16226" w:rsidRPr="00A16226" w:rsidRDefault="00A16226" w:rsidP="006B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6226">
              <w:rPr>
                <w:rFonts w:ascii="Times New Roman" w:hAnsi="Times New Roman" w:cs="Times New Roman"/>
              </w:rPr>
              <w:t>Учащийся научится определять, является ли равенство тождест</w:t>
            </w:r>
            <w:r w:rsidR="00836D95">
              <w:rPr>
                <w:rFonts w:ascii="Times New Roman" w:hAnsi="Times New Roman" w:cs="Times New Roman"/>
              </w:rPr>
              <w:t>вом, доказывать тождества, выполнять возведен</w:t>
            </w:r>
            <w:r w:rsidR="00366081">
              <w:rPr>
                <w:rFonts w:ascii="Times New Roman" w:hAnsi="Times New Roman" w:cs="Times New Roman"/>
              </w:rPr>
              <w:t xml:space="preserve">ие в степень, </w:t>
            </w:r>
            <w:r w:rsidR="00366081" w:rsidRPr="00366081">
              <w:rPr>
                <w:rFonts w:ascii="Times New Roman" w:hAnsi="Times New Roman" w:cs="Times New Roman"/>
              </w:rPr>
              <w:t>распознавать многочлены, определять степень многочлена, преобразовывать выражени</w:t>
            </w:r>
            <w:r w:rsidR="005E1175">
              <w:rPr>
                <w:rFonts w:ascii="Times New Roman" w:hAnsi="Times New Roman" w:cs="Times New Roman"/>
              </w:rPr>
              <w:t xml:space="preserve">е в многочлен стандартного вида, </w:t>
            </w:r>
            <w:r w:rsidR="005E1175" w:rsidRPr="005E1175">
              <w:rPr>
                <w:rFonts w:ascii="Times New Roman" w:hAnsi="Times New Roman" w:cs="Times New Roman"/>
              </w:rPr>
              <w:t>научится раскладывать многочлен на множители методом группировки.</w:t>
            </w:r>
            <w:r w:rsidR="006B5C96">
              <w:rPr>
                <w:rFonts w:ascii="Times New Roman" w:hAnsi="Times New Roman" w:cs="Times New Roman"/>
              </w:rPr>
              <w:t xml:space="preserve"> </w:t>
            </w:r>
            <w:r w:rsidR="006B5C96" w:rsidRPr="006B5C96">
              <w:rPr>
                <w:rFonts w:ascii="Times New Roman" w:hAnsi="Times New Roman" w:cs="Times New Roman"/>
              </w:rPr>
              <w:t>Учащийся научится применять формулы сокращенного умножения.</w:t>
            </w: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  <w:t>определения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: степени с натуральным показателем, знака степени;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Доказывать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7C2039" w:rsidP="006E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П.4,№134,137,139, дополн.151; №143,145,150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7C2039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П.5,в.1-6,№156,158,198; №163,165,167,176;№181,186,190,192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7C2039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П.6,№205,207,210,212; №216,218,220,222,232; №237,239,246,249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7C2039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П.7,№264,266,268,288; №272,274,277,281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174EDF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П.8,№294,296,298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81232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П.9,№307,309,312; №316,318,320,322; №327,329,334,344(1)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31-34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81232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П.10,№356,358,360; №364,367,379; №370,372,374,381; №376,383,385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35-38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81232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П.11,№393,395,397; №399,401,404; №408,411,427; №413,415,417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39-41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81232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П.12,в.1-2,№434,436,438,440; №</w:t>
            </w:r>
            <w:r w:rsidR="0041244B">
              <w:rPr>
                <w:rFonts w:ascii="Times New Roman" w:eastAsia="Times New Roman" w:hAnsi="Times New Roman" w:cs="Times New Roman"/>
                <w:sz w:val="24"/>
                <w:szCs w:val="24"/>
              </w:rPr>
              <w:t>442,444,448,456;454,458,460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42-44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41244B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П.13,№477,479,481; №483,485(1,2),495; №485(3,4),488,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3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46-48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П.14,в.1-2,№ 501,503,505; №509,511,514; №520,522,524,дополн.532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П.15,в.1-2,№537,539,541; №543,549,551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51-54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П.16,в.1-4,№570,572,617; №574,576,579,582; №587,589,594; №599,608,610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55-57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многочлена в квадрат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суммы или разности двух выражений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П.17,№627,629,631;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№633,635,637,649; №644,656,658,661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П.18,в.1-6,№676,678,680,684; №686,689,691,693,698;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61-64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П.19,№708,710,712,714; №718,720,722; №728,733,745; №735,737,740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 систематизация</w:t>
            </w:r>
          </w:p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107CA6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14850" w:type="dxa"/>
            <w:gridSpan w:val="7"/>
          </w:tcPr>
          <w:p w:rsidR="006E3E47" w:rsidRDefault="006E3E47" w:rsidP="006E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3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(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429CB" w:rsidRPr="00B429CB" w:rsidRDefault="00B429CB" w:rsidP="00B42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29CB">
              <w:rPr>
                <w:rFonts w:ascii="Times New Roman" w:hAnsi="Times New Roman" w:cs="Times New Roman"/>
                <w:b/>
              </w:rPr>
              <w:t xml:space="preserve">Формируемые результаты </w:t>
            </w:r>
          </w:p>
          <w:p w:rsidR="00B429CB" w:rsidRPr="00197F72" w:rsidRDefault="00B429CB" w:rsidP="00B42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9CB">
              <w:rPr>
                <w:rFonts w:ascii="Times New Roman" w:hAnsi="Times New Roman" w:cs="Times New Roman"/>
                <w:u w:val="single"/>
              </w:rPr>
              <w:t>Предметные</w:t>
            </w:r>
            <w:r w:rsidRPr="00B429CB">
              <w:rPr>
                <w:rFonts w:ascii="Times New Roman" w:hAnsi="Times New Roman" w:cs="Times New Roman"/>
              </w:rPr>
              <w:t>: ввести понятия функции и функциональной зависи</w:t>
            </w:r>
            <w:r w:rsidR="00017743">
              <w:rPr>
                <w:rFonts w:ascii="Times New Roman" w:hAnsi="Times New Roman" w:cs="Times New Roman"/>
              </w:rPr>
              <w:t xml:space="preserve">мости, </w:t>
            </w:r>
            <w:r w:rsidR="00017743" w:rsidRPr="00017743">
              <w:rPr>
                <w:rFonts w:ascii="Times New Roman" w:hAnsi="Times New Roman" w:cs="Times New Roman"/>
              </w:rPr>
              <w:t>познакомить учащихся со способами задания функции: описательным, с п</w:t>
            </w:r>
            <w:r w:rsidR="00860DDC">
              <w:rPr>
                <w:rFonts w:ascii="Times New Roman" w:hAnsi="Times New Roman" w:cs="Times New Roman"/>
              </w:rPr>
              <w:t>омощью формулы, табличным, ввести понятие графика функции</w:t>
            </w:r>
            <w:r w:rsidRPr="00017743">
              <w:rPr>
                <w:rFonts w:ascii="Times New Roman" w:hAnsi="Times New Roman" w:cs="Times New Roman"/>
              </w:rPr>
              <w:t xml:space="preserve"> </w:t>
            </w:r>
            <w:r w:rsidRPr="00B429CB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B429CB">
              <w:rPr>
                <w:rFonts w:ascii="Times New Roman" w:hAnsi="Times New Roman" w:cs="Times New Roman"/>
              </w:rPr>
              <w:t xml:space="preserve"> формировать представление о математической науке как сфере математической деятельности, о её значимости для развития цивилизации</w:t>
            </w:r>
            <w:r w:rsidR="00017743">
              <w:rPr>
                <w:rFonts w:ascii="Times New Roman" w:hAnsi="Times New Roman" w:cs="Times New Roman"/>
              </w:rPr>
              <w:t xml:space="preserve">, </w:t>
            </w:r>
            <w:r w:rsidR="00017743" w:rsidRPr="00017743">
              <w:rPr>
                <w:rFonts w:ascii="Times New Roman" w:hAnsi="Times New Roman" w:cs="Times New Roman"/>
              </w:rPr>
              <w:t>формировать интерес к изучению темы и желание применять приобретённые знания и умения.</w:t>
            </w:r>
            <w:r w:rsidRPr="00017743">
              <w:rPr>
                <w:rFonts w:ascii="Times New Roman" w:hAnsi="Times New Roman" w:cs="Times New Roman"/>
              </w:rPr>
              <w:t>.</w:t>
            </w:r>
            <w:r w:rsidRPr="00B429CB">
              <w:rPr>
                <w:rFonts w:ascii="Times New Roman" w:hAnsi="Times New Roman" w:cs="Times New Roman"/>
              </w:rPr>
              <w:t xml:space="preserve"> </w:t>
            </w:r>
            <w:r w:rsidRPr="00B429CB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B429CB">
              <w:rPr>
                <w:rFonts w:ascii="Times New Roman" w:hAnsi="Times New Roman" w:cs="Times New Roman"/>
              </w:rPr>
              <w:t xml:space="preserve"> формировать умение видеть математическую задачу в контексте проблемной ситуации в других </w:t>
            </w:r>
            <w:r w:rsidR="00017743">
              <w:rPr>
                <w:rFonts w:ascii="Times New Roman" w:hAnsi="Times New Roman" w:cs="Times New Roman"/>
              </w:rPr>
              <w:t xml:space="preserve">дисциплинах, в окружающей жизни, </w:t>
            </w:r>
            <w:r w:rsidR="00017743" w:rsidRPr="00017743">
              <w:rPr>
                <w:rFonts w:ascii="Times New Roman" w:hAnsi="Times New Roman" w:cs="Times New Roman"/>
              </w:rPr>
              <w:t>формировать первоначальные представления об идеях и о методах математики как об универсальном языке науки и техники, о средстве моделировани</w:t>
            </w:r>
            <w:r w:rsidR="00860DDC">
              <w:rPr>
                <w:rFonts w:ascii="Times New Roman" w:hAnsi="Times New Roman" w:cs="Times New Roman"/>
              </w:rPr>
              <w:t xml:space="preserve">я явлений и процессов, </w:t>
            </w:r>
            <w:r w:rsidR="00860DDC" w:rsidRPr="00197F72">
              <w:rPr>
                <w:rFonts w:ascii="Times New Roman" w:hAnsi="Times New Roman" w:cs="Times New Roman"/>
              </w:rPr>
              <w:t>формировать умение понимать и использовать математические средства наглядности (графики, таблицы).</w:t>
            </w:r>
            <w:r w:rsidRPr="00197F72">
              <w:rPr>
                <w:rFonts w:ascii="Times New Roman" w:hAnsi="Times New Roman" w:cs="Times New Roman"/>
              </w:rPr>
              <w:t xml:space="preserve"> </w:t>
            </w:r>
          </w:p>
          <w:p w:rsidR="00B429CB" w:rsidRPr="00197F72" w:rsidRDefault="00B429CB" w:rsidP="00B429C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97F72">
              <w:rPr>
                <w:rFonts w:ascii="Times New Roman" w:hAnsi="Times New Roman" w:cs="Times New Roman"/>
                <w:u w:val="single"/>
              </w:rPr>
              <w:t xml:space="preserve">Планируемые результаты </w:t>
            </w:r>
          </w:p>
          <w:p w:rsidR="00B03CE3" w:rsidRPr="00B429CB" w:rsidRDefault="00B429CB" w:rsidP="0001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9CB">
              <w:rPr>
                <w:rFonts w:ascii="Times New Roman" w:hAnsi="Times New Roman" w:cs="Times New Roman"/>
              </w:rPr>
              <w:t>Учащийся научится определять, является ли да</w:t>
            </w:r>
            <w:r w:rsidR="00017743">
              <w:rPr>
                <w:rFonts w:ascii="Times New Roman" w:hAnsi="Times New Roman" w:cs="Times New Roman"/>
              </w:rPr>
              <w:t xml:space="preserve">нная зависимость функциональной, </w:t>
            </w:r>
            <w:r w:rsidR="00017743" w:rsidRPr="00017743">
              <w:rPr>
                <w:rFonts w:ascii="Times New Roman" w:hAnsi="Times New Roman" w:cs="Times New Roman"/>
              </w:rPr>
              <w:t>определять способ задания функции, находить значение аргумента и значение функции, заданной формулой.</w:t>
            </w: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Вычислять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П.20,в.1-8,№757-759; №766,768,780,782;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П.21,в.1-2,№791,794,796,798; №802,804,807,809; 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П.22,в.1-6,№823,826,828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,841; №831,833,836,838,дополн.845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74-77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П.23,в.1-7,№853,855,901; №863,865,869,871; №877,880,882,884,887; №890,892,894,898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 систематизация</w:t>
            </w:r>
          </w:p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107CA6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0A0910">
        <w:tc>
          <w:tcPr>
            <w:tcW w:w="14850" w:type="dxa"/>
            <w:gridSpan w:val="7"/>
          </w:tcPr>
          <w:p w:rsidR="006E3E47" w:rsidRDefault="006E3E47" w:rsidP="006E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линейных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уравнений с двумя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еременными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F1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D3551" w:rsidRPr="001D3551" w:rsidRDefault="001D3551" w:rsidP="001D3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3551">
              <w:rPr>
                <w:rFonts w:ascii="Times New Roman" w:hAnsi="Times New Roman" w:cs="Times New Roman"/>
                <w:b/>
              </w:rPr>
              <w:t>Формируемые результаты</w:t>
            </w:r>
          </w:p>
          <w:p w:rsidR="001D3551" w:rsidRPr="007A6BFE" w:rsidRDefault="001D3551" w:rsidP="001D3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D3551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1D3551">
              <w:rPr>
                <w:rFonts w:ascii="Times New Roman" w:hAnsi="Times New Roman" w:cs="Times New Roman"/>
              </w:rPr>
              <w:t xml:space="preserve"> ввести понятия уравнения с двумя переменными и его графика, научить применять свойств</w:t>
            </w:r>
            <w:r w:rsidR="0027702B">
              <w:rPr>
                <w:rFonts w:ascii="Times New Roman" w:hAnsi="Times New Roman" w:cs="Times New Roman"/>
              </w:rPr>
              <w:t>а уравнений с двумя переменными</w:t>
            </w:r>
            <w:r w:rsidR="0027702B" w:rsidRPr="0027702B">
              <w:rPr>
                <w:rFonts w:ascii="Times New Roman" w:hAnsi="Times New Roman" w:cs="Times New Roman"/>
              </w:rPr>
              <w:t>, формировать навык построения графика линейного уравнения с двумя переменными</w:t>
            </w:r>
            <w:r w:rsidR="000C7FEA">
              <w:t xml:space="preserve">, </w:t>
            </w:r>
            <w:r w:rsidR="000C7FEA" w:rsidRPr="000C7FEA">
              <w:rPr>
                <w:rFonts w:ascii="Times New Roman" w:hAnsi="Times New Roman" w:cs="Times New Roman"/>
              </w:rPr>
              <w:t>познакомить учащихся с графическим методом решения системы двух линейных уравнений с двумя переменными, сформировать умение определять количество решений системы двух линейны</w:t>
            </w:r>
            <w:r w:rsidR="007A6BFE">
              <w:rPr>
                <w:rFonts w:ascii="Times New Roman" w:hAnsi="Times New Roman" w:cs="Times New Roman"/>
              </w:rPr>
              <w:t xml:space="preserve">х уравнений с двумя переменными, </w:t>
            </w:r>
            <w:r w:rsidR="007A6BFE">
              <w:lastRenderedPageBreak/>
              <w:t xml:space="preserve">ввести </w:t>
            </w:r>
            <w:r w:rsidR="007A6BFE" w:rsidRPr="007A6BFE">
              <w:rPr>
                <w:rFonts w:ascii="Times New Roman" w:hAnsi="Times New Roman" w:cs="Times New Roman"/>
              </w:rPr>
              <w:t>алгоритм решения системы двух линейных уравнений с двумя переменными методом подстановки, формировать навык решения системы двух линейных уравнений мето</w:t>
            </w:r>
            <w:r w:rsidR="00BF0F8B">
              <w:rPr>
                <w:rFonts w:ascii="Times New Roman" w:hAnsi="Times New Roman" w:cs="Times New Roman"/>
              </w:rPr>
              <w:t xml:space="preserve">дом подстановки, </w:t>
            </w:r>
            <w:r w:rsidR="00BF0F8B" w:rsidRPr="00BF0F8B">
              <w:rPr>
                <w:rFonts w:ascii="Times New Roman" w:hAnsi="Times New Roman" w:cs="Times New Roman"/>
              </w:rPr>
              <w:t>формировать навык решения текстовых задач, в которых используют системы двух линейных уравнений с двумя переменными как математические модели реальных ситуаций.</w:t>
            </w:r>
            <w:r w:rsidRPr="00BF0F8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D3551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1D3551">
              <w:rPr>
                <w:rFonts w:ascii="Times New Roman" w:hAnsi="Times New Roman" w:cs="Times New Roman"/>
              </w:rPr>
              <w:t xml:space="preserve"> формировать интерес к изучению темы и желание применять приобретённые знания и умения. </w:t>
            </w:r>
            <w:r w:rsidRPr="001D3551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1D3551">
              <w:rPr>
                <w:rFonts w:ascii="Times New Roman" w:hAnsi="Times New Roman" w:cs="Times New Roman"/>
              </w:rPr>
              <w:t xml:space="preserve"> формировать умение определять понятия, создавать обо</w:t>
            </w:r>
            <w:r w:rsidR="007A6BFE">
              <w:rPr>
                <w:rFonts w:ascii="Times New Roman" w:hAnsi="Times New Roman" w:cs="Times New Roman"/>
              </w:rPr>
              <w:t xml:space="preserve">бщения, устанавливать аналогии, </w:t>
            </w:r>
            <w:r w:rsidR="007A6BFE" w:rsidRPr="007A6BFE">
              <w:rPr>
                <w:rFonts w:ascii="Times New Roman" w:hAnsi="Times New Roman" w:cs="Times New Roman"/>
              </w:rPr>
              <w:t>развивать понимание сущности алгоритмических предписаний и умение действовать в соответствии с предложенным алгоритмом.</w:t>
            </w:r>
          </w:p>
          <w:p w:rsidR="001D3551" w:rsidRPr="001D3551" w:rsidRDefault="001D3551" w:rsidP="001D355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D3551">
              <w:rPr>
                <w:rFonts w:ascii="Times New Roman" w:hAnsi="Times New Roman" w:cs="Times New Roman"/>
                <w:u w:val="single"/>
              </w:rPr>
              <w:t xml:space="preserve">Планируемые результаты </w:t>
            </w:r>
          </w:p>
          <w:p w:rsidR="001D3551" w:rsidRPr="005F134D" w:rsidRDefault="001D3551" w:rsidP="00430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551">
              <w:rPr>
                <w:rFonts w:ascii="Times New Roman" w:hAnsi="Times New Roman" w:cs="Times New Roman"/>
              </w:rPr>
              <w:t>Учащийся научится приводить примеры уравнений с двумя переменными; определять, является ли пара чисел решением данног</w:t>
            </w:r>
            <w:r w:rsidR="00C90A1E">
              <w:rPr>
                <w:rFonts w:ascii="Times New Roman" w:hAnsi="Times New Roman" w:cs="Times New Roman"/>
              </w:rPr>
              <w:t xml:space="preserve">о уравнения с двумя переменными, </w:t>
            </w:r>
            <w:r w:rsidR="00C90A1E" w:rsidRPr="00C90A1E">
              <w:rPr>
                <w:rFonts w:ascii="Times New Roman" w:hAnsi="Times New Roman" w:cs="Times New Roman"/>
              </w:rPr>
              <w:t>определять, является ли пара чисел решением данного линейного уравнения с двумя переменными; строить график линейног</w:t>
            </w:r>
            <w:r w:rsidR="007A6BFE">
              <w:rPr>
                <w:rFonts w:ascii="Times New Roman" w:hAnsi="Times New Roman" w:cs="Times New Roman"/>
              </w:rPr>
              <w:t xml:space="preserve">о уравнения с двумя переменными, </w:t>
            </w:r>
            <w:r w:rsidR="007A6BFE" w:rsidRPr="007A6BFE">
              <w:rPr>
                <w:rFonts w:ascii="Times New Roman" w:hAnsi="Times New Roman" w:cs="Times New Roman"/>
              </w:rPr>
              <w:t>учащийся научится формулировать определение решения системы уравнений с двумя переменными, описывать графический метод решения системы двух линейных уравнений с двумя переменными, определять количество решений системы двух линейных уравнений с двумя переменными, реша</w:t>
            </w:r>
            <w:r w:rsidR="004304EF">
              <w:rPr>
                <w:rFonts w:ascii="Times New Roman" w:hAnsi="Times New Roman" w:cs="Times New Roman"/>
              </w:rPr>
              <w:t xml:space="preserve">ть графически систему уравнений, </w:t>
            </w:r>
            <w:r w:rsidR="004304EF" w:rsidRPr="004304EF">
              <w:rPr>
                <w:rFonts w:ascii="Times New Roman" w:hAnsi="Times New Roman" w:cs="Times New Roman"/>
              </w:rPr>
              <w:t>Учащийся научится решать текстовые задачи, в которых используют системы двух линейных уравнений с двумя переменными как математические модели реальных ситуаций.</w:t>
            </w: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80-82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Приводить примеры: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Определять, является ли пара чисел решением данного уравнения с двумя переменными.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  <w:t>определения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решения уравнения с двумя переменными; что значит решить уравнение с двумя переменными; графика уравнения с двумя переменными; линейного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уравнения с двумя переменными; решения системы уравнений с двумя переменными;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уравнений с двумя переменными.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П.24,в.1-6,№911,918,920,924; №929,933,936,940;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83-85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B6E3C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П.25,в.1-4,№952,954,956,958,962; №</w:t>
            </w:r>
            <w:r w:rsidR="00591960">
              <w:rPr>
                <w:rFonts w:ascii="Times New Roman" w:eastAsia="Times New Roman" w:hAnsi="Times New Roman" w:cs="Times New Roman"/>
                <w:sz w:val="24"/>
                <w:szCs w:val="24"/>
              </w:rPr>
              <w:t>967,969,971,975,977; №987,990,995 дополн.1006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86-88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591960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П.26,в.1-6,№1008,1011,1028; №1013,1015,1017; №1019,1022,1024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591960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П.27,№1035,1042; №1037,1039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91-93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591960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П.28,№1050(4-6),1052,1060; №1062,1066,1068; 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94-97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591960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П.29,№1079,1081,1083; №1091,1095,1116; №1101,1103,1105; №1067,1099,11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 систематизация</w:t>
            </w:r>
          </w:p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107CA6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45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0A0910">
        <w:tc>
          <w:tcPr>
            <w:tcW w:w="14850" w:type="dxa"/>
            <w:gridSpan w:val="7"/>
          </w:tcPr>
          <w:p w:rsidR="006E3E47" w:rsidRPr="005F134D" w:rsidRDefault="006E3E47" w:rsidP="006E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E3E47" w:rsidRPr="00A255F8" w:rsidTr="00F54221">
        <w:tc>
          <w:tcPr>
            <w:tcW w:w="675" w:type="dxa"/>
          </w:tcPr>
          <w:p w:rsidR="006E3E47" w:rsidRPr="005F134D" w:rsidRDefault="006E3E47" w:rsidP="006E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107CA6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E47" w:rsidRPr="00A255F8" w:rsidTr="00F54221">
        <w:tc>
          <w:tcPr>
            <w:tcW w:w="675" w:type="dxa"/>
          </w:tcPr>
          <w:p w:rsidR="006E3E47" w:rsidRPr="005F134D" w:rsidRDefault="006E3E47" w:rsidP="006E3E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851" w:type="dxa"/>
            <w:shd w:val="clear" w:color="auto" w:fill="auto"/>
          </w:tcPr>
          <w:p w:rsidR="006E3E47" w:rsidRPr="00A255F8" w:rsidRDefault="006E3E47" w:rsidP="006E3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6E3E47" w:rsidRPr="00A255F8" w:rsidRDefault="006E3E47" w:rsidP="006E3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задано</w:t>
            </w:r>
          </w:p>
        </w:tc>
        <w:tc>
          <w:tcPr>
            <w:tcW w:w="1701" w:type="dxa"/>
          </w:tcPr>
          <w:p w:rsidR="006E3E47" w:rsidRPr="00A255F8" w:rsidRDefault="006E3E47" w:rsidP="006E3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1D7" w:rsidRPr="00A255F8" w:rsidRDefault="00E741D7" w:rsidP="00E741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9"/>
        <w:gridCol w:w="12245"/>
      </w:tblGrid>
      <w:tr w:rsidR="00793878" w:rsidRPr="002A6E80" w:rsidTr="000A0910">
        <w:tc>
          <w:tcPr>
            <w:tcW w:w="3369" w:type="dxa"/>
          </w:tcPr>
          <w:p w:rsidR="00793878" w:rsidRPr="002A6E80" w:rsidRDefault="00793878" w:rsidP="000A09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793878" w:rsidRPr="002A6E80" w:rsidRDefault="00793878" w:rsidP="000A09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793878" w:rsidRPr="002A6E80" w:rsidRDefault="00793878" w:rsidP="000A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245" w:type="dxa"/>
          </w:tcPr>
          <w:p w:rsidR="00793878" w:rsidRPr="002A6E80" w:rsidRDefault="00793878" w:rsidP="000A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793878" w:rsidRPr="00840DAB" w:rsidTr="000A0910">
        <w:tc>
          <w:tcPr>
            <w:tcW w:w="3369" w:type="dxa"/>
          </w:tcPr>
          <w:p w:rsidR="00793878" w:rsidRPr="00BF3714" w:rsidRDefault="00793878" w:rsidP="000A0910">
            <w:pPr>
              <w:pStyle w:val="Style3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F37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793878" w:rsidRPr="002A6E80" w:rsidRDefault="00793878" w:rsidP="000A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5" w:type="dxa"/>
          </w:tcPr>
          <w:p w:rsidR="000331EA" w:rsidRPr="000331EA" w:rsidRDefault="000331EA" w:rsidP="000331EA">
            <w:pPr>
              <w:jc w:val="center"/>
              <w:rPr>
                <w:rFonts w:ascii="Times New Roman" w:hAnsi="Times New Roman" w:cs="Times New Roman"/>
                <w:bCs/>
                <w:color w:val="009900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color w:val="009900"/>
                <w:sz w:val="24"/>
                <w:szCs w:val="24"/>
              </w:rPr>
              <w:t>Программно-методическое обеспечение рабочей программы</w:t>
            </w:r>
          </w:p>
          <w:p w:rsidR="000331EA" w:rsidRPr="000331EA" w:rsidRDefault="000331EA" w:rsidP="000331E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331EA" w:rsidRPr="000331EA" w:rsidRDefault="000331EA" w:rsidP="000331EA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  <w:t>Программа:</w:t>
            </w:r>
            <w:r w:rsidRPr="000331EA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0331EA" w:rsidRPr="000331EA" w:rsidRDefault="000331EA" w:rsidP="000331EA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Мерзляк А.Г. Математика: программы: 5–9 классы / А.Г. Мерзляк, В.Б. Полонский, М.С. Якир, Е.В. Буцко. – 2 изд., </w:t>
            </w:r>
            <w:proofErr w:type="spell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дораб</w:t>
            </w:r>
            <w:proofErr w:type="spell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, 2013. – 112 с.</w:t>
            </w:r>
          </w:p>
          <w:p w:rsidR="000331EA" w:rsidRPr="000331EA" w:rsidRDefault="000331EA" w:rsidP="000331EA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  <w:lastRenderedPageBreak/>
              <w:t xml:space="preserve">Учебный комплект для учащихся: </w:t>
            </w:r>
          </w:p>
          <w:p w:rsidR="000331EA" w:rsidRPr="000331EA" w:rsidRDefault="000331EA" w:rsidP="000331EA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 Геометрия: 7 класс: учебник  для учащихся общеобразовательных организаций / А.Г. Мерзляк, В.Б. Полонский, М.С. Якир. – М.: </w:t>
            </w:r>
            <w:proofErr w:type="spell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, 2014. – 192 с.</w:t>
            </w:r>
            <w:proofErr w:type="gram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ил.</w:t>
            </w:r>
          </w:p>
          <w:p w:rsidR="000331EA" w:rsidRPr="000331EA" w:rsidRDefault="000331EA" w:rsidP="000331EA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OLE_LINK104"/>
            <w:bookmarkStart w:id="14" w:name="OLE_LINK105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Мерзляк А.Г. </w:t>
            </w:r>
            <w:bookmarkStart w:id="15" w:name="OLE_LINK98"/>
            <w:bookmarkStart w:id="16" w:name="OLE_LINK99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Геометрия: 7 класс: </w:t>
            </w:r>
            <w:bookmarkEnd w:id="15"/>
            <w:bookmarkEnd w:id="16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материалы: пособие для учащихся общеобразовательных организаций / А.Г. Мерзляк, В.Б. Полонский, Е.М. Рабинович, М.С. Якир. – М.: Издательский центр «</w:t>
            </w:r>
            <w:proofErr w:type="spell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», 2014. – 112 с.</w:t>
            </w:r>
            <w:proofErr w:type="gram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ил.</w:t>
            </w:r>
          </w:p>
          <w:bookmarkEnd w:id="13"/>
          <w:bookmarkEnd w:id="14"/>
          <w:p w:rsidR="000331EA" w:rsidRPr="000331EA" w:rsidRDefault="000331EA" w:rsidP="000331EA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Мерзляк</w:t>
            </w:r>
            <w:proofErr w:type="gramEnd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А.Г. </w:t>
            </w:r>
            <w:bookmarkStart w:id="17" w:name="OLE_LINK100"/>
            <w:bookmarkStart w:id="18" w:name="OLE_LINK101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Геометрия: 7 класс: </w:t>
            </w:r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bookmarkEnd w:id="17"/>
            <w:bookmarkEnd w:id="18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Рабочая тетрадь </w:t>
            </w:r>
            <w:r w:rsidRPr="000331EA">
              <w:rPr>
                <w:rFonts w:ascii="Times New Roman" w:eastAsia="Segoe UI Symbol" w:hAnsi="Times New Roman" w:cs="Times New Roman"/>
                <w:color w:val="191919"/>
                <w:sz w:val="24"/>
                <w:szCs w:val="24"/>
              </w:rPr>
              <w:t>№</w:t>
            </w:r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1 для учащихся общеобразовательных учреждений / А.Г. </w:t>
            </w:r>
            <w:proofErr w:type="gramStart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Мерзляк</w:t>
            </w:r>
            <w:proofErr w:type="gramEnd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, В.Б. Полонский, М.С. Якир. — М.</w:t>
            </w:r>
            <w:proofErr w:type="gramStart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:</w:t>
            </w:r>
            <w:proofErr w:type="gramEnd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Вентана-Граф</w:t>
            </w:r>
            <w:proofErr w:type="spellEnd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, 2014. – 80 с. : ил.</w:t>
            </w:r>
          </w:p>
          <w:p w:rsidR="000331EA" w:rsidRPr="000331EA" w:rsidRDefault="000331EA" w:rsidP="000331EA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Мерзляк</w:t>
            </w:r>
            <w:proofErr w:type="gramEnd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А.Г. </w:t>
            </w:r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Геометрия: 7 класс: </w:t>
            </w:r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Рабочая тетрадь </w:t>
            </w:r>
            <w:r w:rsidRPr="000331EA">
              <w:rPr>
                <w:rFonts w:ascii="Times New Roman" w:eastAsia="Segoe UI Symbol" w:hAnsi="Times New Roman" w:cs="Times New Roman"/>
                <w:color w:val="191919"/>
                <w:sz w:val="24"/>
                <w:szCs w:val="24"/>
              </w:rPr>
              <w:t>№</w:t>
            </w:r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2 для учащихся общеобразовательных учреждений / А.Г. </w:t>
            </w:r>
            <w:proofErr w:type="gramStart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Мерзляк</w:t>
            </w:r>
            <w:proofErr w:type="gramEnd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, В.Б. Полонский, М.С. Якир. — М.</w:t>
            </w:r>
            <w:proofErr w:type="gramStart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:</w:t>
            </w:r>
            <w:proofErr w:type="gramEnd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Вентана-Граф</w:t>
            </w:r>
            <w:proofErr w:type="spellEnd"/>
            <w:r w:rsidRPr="000331E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, 2014. – 80с. : ил.</w:t>
            </w:r>
          </w:p>
          <w:p w:rsidR="000331EA" w:rsidRPr="000331EA" w:rsidRDefault="000331EA" w:rsidP="000331EA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1EA" w:rsidRPr="000331EA" w:rsidRDefault="000331EA" w:rsidP="000331EA">
            <w:pPr>
              <w:jc w:val="both"/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  <w:t xml:space="preserve">Методические разработки для учителя: </w:t>
            </w:r>
          </w:p>
          <w:p w:rsidR="000331EA" w:rsidRPr="000331EA" w:rsidRDefault="000331EA" w:rsidP="000331E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Буцко Е.В. Геометрия: 7 класс: методическое пособие / Е.В. Буцко, А.Г. </w:t>
            </w:r>
            <w:proofErr w:type="gramStart"/>
            <w:r w:rsidRPr="000331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331EA">
              <w:rPr>
                <w:rFonts w:ascii="Times New Roman" w:eastAsia="Times New Roman" w:hAnsi="Times New Roman" w:cs="Times New Roman"/>
                <w:sz w:val="24"/>
                <w:szCs w:val="24"/>
              </w:rPr>
              <w:t>, В.Б. Полонский, М.С. Якир. – М.</w:t>
            </w:r>
            <w:proofErr w:type="gramStart"/>
            <w:r w:rsidRPr="00033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3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E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331EA">
              <w:rPr>
                <w:rFonts w:ascii="Times New Roman" w:eastAsia="Times New Roman" w:hAnsi="Times New Roman" w:cs="Times New Roman"/>
                <w:sz w:val="24"/>
                <w:szCs w:val="24"/>
              </w:rPr>
              <w:t>, 2014. – 128 с. : ил.</w:t>
            </w:r>
          </w:p>
          <w:p w:rsidR="000331EA" w:rsidRPr="000331EA" w:rsidRDefault="000331EA" w:rsidP="000331EA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i/>
                <w:color w:val="009900"/>
                <w:sz w:val="24"/>
                <w:szCs w:val="24"/>
              </w:rPr>
              <w:t>Мониторинговый инструментарий:</w:t>
            </w:r>
          </w:p>
          <w:p w:rsidR="000331EA" w:rsidRPr="000331EA" w:rsidRDefault="000331EA" w:rsidP="000331EA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 А.Г. Геометрия: 7 класс: дидактические материалы: пособие для учащихся общеобразовательных организаций / А.Г. Мерзляк, В.Б. Полонский, Е.М. Рабинович, М.С. Якир. – М.: Издательский центр «</w:t>
            </w:r>
            <w:proofErr w:type="spell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», 2014. – 112 с.</w:t>
            </w:r>
            <w:proofErr w:type="gramStart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ил.</w:t>
            </w:r>
          </w:p>
          <w:p w:rsidR="000331EA" w:rsidRPr="000331EA" w:rsidRDefault="000331EA" w:rsidP="000331EA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sz w:val="24"/>
                <w:szCs w:val="24"/>
              </w:rPr>
              <w:t>2. Рабинович  Е.М. Задачи и упражнения на готовых чертежах. 7–9 классы. Геометрия. – Москва – Харьков: «ИЛЕКСА» «ГИМНАЗИЯ», 1999. – 61 с.</w:t>
            </w:r>
          </w:p>
          <w:p w:rsidR="000331EA" w:rsidRPr="000331EA" w:rsidRDefault="000331EA" w:rsidP="000331EA">
            <w:pPr>
              <w:jc w:val="center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</w:rPr>
            </w:pPr>
            <w:r w:rsidRPr="000331EA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</w:rPr>
              <w:t>Пояснительная записка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играет важную роль в общей системе образования. Наряду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является обеспечение некоторого гарантированного уровня математической подготовки всех школьников независимо от специальности, которую они изберут в дальнейшем. Для продуктивной деятельности в современном информационном мире требуется достаточно прочная базовая математическая подготовка. 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такие качества мышления, как сила и гибкость, конструктивность и критичность. 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развития геометрии как науки формирует у учащихся представления о геометрии как части общечеловеческой культуры.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аргументированно отстаивать свои взгляды и убеждения, а также способность принимать самостоятельные решения.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      </w:r>
          </w:p>
          <w:p w:rsidR="000331EA" w:rsidRPr="000331EA" w:rsidRDefault="000331EA" w:rsidP="000331EA">
            <w:pPr>
              <w:tabs>
                <w:tab w:val="left" w:pos="3037"/>
              </w:tabs>
              <w:ind w:firstLine="567"/>
              <w:jc w:val="both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      </w:r>
            <w:r w:rsidRPr="000331EA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 xml:space="preserve"> </w:t>
            </w:r>
          </w:p>
          <w:p w:rsidR="000331EA" w:rsidRPr="000331EA" w:rsidRDefault="000331EA" w:rsidP="000331EA">
            <w:pPr>
              <w:tabs>
                <w:tab w:val="left" w:pos="303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Цели изучения курса геометрии в 7–9 классах: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учащихся пространственного воображения и логического мышления путём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Задачи курса:</w:t>
            </w:r>
          </w:p>
          <w:p w:rsidR="000331EA" w:rsidRPr="000331EA" w:rsidRDefault="000331EA" w:rsidP="000331EA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0331EA" w:rsidRPr="000331EA" w:rsidRDefault="000331EA" w:rsidP="000331EA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интеллектуальному развитию, формированию качеств личности, необходимых человеку для полноценной жизни в современном обществе; ясности и точности мысли, критичности мышления, интуиции, 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0331EA" w:rsidRPr="000331EA" w:rsidRDefault="000331EA" w:rsidP="000331EA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0331EA" w:rsidRPr="000331EA" w:rsidRDefault="000331EA" w:rsidP="000331EA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культуры личности, отношения к геометрии как к части общечеловеческой культуры, понимания значимости геометрии для научно-технического прогресса.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составлена на основании:</w:t>
            </w:r>
          </w:p>
          <w:p w:rsidR="000331EA" w:rsidRPr="000331EA" w:rsidRDefault="000331EA" w:rsidP="000331EA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Фундаментального ядра содержания общего образования;</w:t>
            </w:r>
          </w:p>
          <w:p w:rsidR="000331EA" w:rsidRPr="000331EA" w:rsidRDefault="000331EA" w:rsidP="000331EA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для начального общего образования по математике; </w:t>
            </w:r>
          </w:p>
          <w:p w:rsidR="000331EA" w:rsidRPr="000331EA" w:rsidRDefault="000331EA" w:rsidP="000331EA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1897;</w:t>
            </w:r>
          </w:p>
          <w:p w:rsidR="000331EA" w:rsidRPr="000331EA" w:rsidRDefault="000331EA" w:rsidP="000331EA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перечня учебников, рекомендованных (допущенных) Министерством образования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      </w:r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Министерства образования и науки Российской Федерации от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 31.03.2014 г. № 253;</w:t>
            </w:r>
          </w:p>
          <w:p w:rsidR="000331EA" w:rsidRPr="000331EA" w:rsidRDefault="000331EA" w:rsidP="000331EA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базисного учебного плана и примерных учебных планов для общеобразовательных учреждений РФ, реализующих программу общего образования,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331EA">
                <w:rPr>
                  <w:rFonts w:ascii="Times New Roman" w:hAnsi="Times New Roman" w:cs="Times New Roman"/>
                  <w:sz w:val="24"/>
                  <w:szCs w:val="24"/>
                </w:rPr>
                <w:t>2004 г.;</w:t>
              </w:r>
            </w:smartTag>
          </w:p>
          <w:p w:rsidR="000331EA" w:rsidRPr="000331EA" w:rsidRDefault="000331EA" w:rsidP="000331EA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авторской программы А.Г. </w:t>
            </w:r>
            <w:proofErr w:type="spellStart"/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Мерляка</w:t>
            </w:r>
            <w:proofErr w:type="spellEnd"/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В.Б. Полонского, М.С. Якира по алгебре для 7-9 классов общеобразовательных учреждений, входящей в единый реестр примерных основных образовательных программ.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      </w:r>
          </w:p>
          <w:p w:rsidR="000331EA" w:rsidRPr="000331EA" w:rsidRDefault="000331EA" w:rsidP="000331E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9900"/>
                <w:spacing w:val="20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/>
                <w:color w:val="009900"/>
                <w:spacing w:val="20"/>
                <w:sz w:val="24"/>
                <w:szCs w:val="24"/>
              </w:rPr>
              <w:t>Общая характеристика курса геометрии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Содержание курса геометрии в 7–9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«Геометрические фигуры»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подходом является неотъемлемой частью геометрических знаний.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Содержание раздела «Измерение геометрических величин» 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«Координаты», «Векторы» 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Раздел «Геометрия в историческом развитии», 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      </w:r>
          </w:p>
          <w:p w:rsidR="00793878" w:rsidRPr="000331EA" w:rsidRDefault="00793878" w:rsidP="000331E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1EA" w:rsidRPr="002A6E80" w:rsidTr="000331EA">
        <w:trPr>
          <w:trHeight w:val="6086"/>
        </w:trPr>
        <w:tc>
          <w:tcPr>
            <w:tcW w:w="3369" w:type="dxa"/>
          </w:tcPr>
          <w:p w:rsidR="000331EA" w:rsidRPr="002A6E80" w:rsidRDefault="000331EA" w:rsidP="000A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 Описание места учебного предмета в учебном плане</w:t>
            </w:r>
          </w:p>
        </w:tc>
        <w:tc>
          <w:tcPr>
            <w:tcW w:w="12245" w:type="dxa"/>
          </w:tcPr>
          <w:p w:rsidR="000331EA" w:rsidRPr="002A6E80" w:rsidRDefault="000331EA" w:rsidP="000A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Классы: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«А»;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0331EA" w:rsidRPr="002A6E80" w:rsidRDefault="000331EA" w:rsidP="000A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часов: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0331EA" w:rsidRPr="000331EA" w:rsidRDefault="000331EA" w:rsidP="000331EA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геометрии отводится 2 часа в неделю, всего 70 часов в год. Согласно годовому календарному учебному графику учебный год в МБОУ Николаевской СШ длится 34 учебных недели, поэтому данная программа рассчитана на 68 часов по 2 часа неделю.</w:t>
            </w:r>
          </w:p>
          <w:p w:rsidR="000331EA" w:rsidRPr="002A6E80" w:rsidRDefault="000331EA" w:rsidP="000331E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8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>Курс предусматривает последовательное изучение разделов со следующим распределением часов курса: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3"/>
              <w:gridCol w:w="5342"/>
              <w:gridCol w:w="1510"/>
              <w:gridCol w:w="2437"/>
              <w:gridCol w:w="45"/>
            </w:tblGrid>
            <w:tr w:rsidR="000331EA" w:rsidRPr="00101AD3" w:rsidTr="000A091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31EA" w:rsidRPr="00101AD3" w:rsidRDefault="000331EA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п.п.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31EA" w:rsidRPr="00101AD3" w:rsidRDefault="000331EA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331EA" w:rsidRPr="00101AD3" w:rsidRDefault="000331EA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331EA" w:rsidRPr="00101AD3" w:rsidRDefault="000331EA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34FA" w:rsidRPr="00101AD3" w:rsidTr="000A0910">
              <w:trPr>
                <w:gridAfter w:val="1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34FA" w:rsidRPr="00101AD3" w:rsidRDefault="009734FA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34FA" w:rsidRPr="00101AD3" w:rsidRDefault="009734FA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34FA" w:rsidRPr="00101AD3" w:rsidRDefault="009734FA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4FA" w:rsidRPr="00101AD3" w:rsidRDefault="009734FA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Контрольные работы</w:t>
                  </w:r>
                </w:p>
              </w:tc>
            </w:tr>
            <w:tr w:rsidR="005152A7" w:rsidRPr="00101AD3" w:rsidTr="000A09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2A7" w:rsidRPr="00101AD3" w:rsidRDefault="005152A7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Простейшие</w:t>
                  </w:r>
                  <w:r w:rsidR="00BA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геометрические фигуры</w:t>
                  </w:r>
                  <w:r w:rsidR="00BA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их свойства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152A7" w:rsidRPr="00101AD3" w:rsidTr="000A09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2A7" w:rsidRPr="00101AD3" w:rsidRDefault="005152A7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Треугольники 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152A7" w:rsidRPr="00101AD3" w:rsidTr="000A09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2A7" w:rsidRPr="00101AD3" w:rsidRDefault="005152A7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Параллельные прямые. Сумма углов треугольника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152A7" w:rsidRPr="00101AD3" w:rsidTr="000A09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2A7" w:rsidRPr="00101AD3" w:rsidRDefault="005152A7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5152A7" w:rsidRPr="00463FAE" w:rsidRDefault="005152A7" w:rsidP="005152A7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Окружность и круг.</w:t>
                  </w:r>
                </w:p>
                <w:p w:rsidR="005152A7" w:rsidRPr="00F92799" w:rsidRDefault="005152A7" w:rsidP="005152A7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Геометрические построения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152A7" w:rsidRPr="00101AD3" w:rsidTr="000A09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2A7" w:rsidRPr="00101AD3" w:rsidRDefault="005152A7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</w:t>
                  </w:r>
                  <w:r w:rsidR="00BA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систематизация</w:t>
                  </w:r>
                  <w:r w:rsidR="00BA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3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знаний учащихся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152A7" w:rsidRPr="00101AD3" w:rsidTr="005152A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2A7" w:rsidRPr="00101AD3" w:rsidRDefault="005152A7" w:rsidP="0051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уроков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</w:tcPr>
                <w:p w:rsidR="005152A7" w:rsidRPr="00F92799" w:rsidRDefault="005152A7" w:rsidP="005152A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31EA" w:rsidRPr="002A6E80" w:rsidRDefault="000331EA" w:rsidP="000A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EA" w:rsidRPr="00840DAB" w:rsidTr="000331EA">
        <w:tc>
          <w:tcPr>
            <w:tcW w:w="3369" w:type="dxa"/>
          </w:tcPr>
          <w:p w:rsidR="000331EA" w:rsidRPr="002A6E80" w:rsidRDefault="000331EA" w:rsidP="000A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>1.2 Предметные результаты освоения математики</w:t>
            </w:r>
          </w:p>
        </w:tc>
        <w:tc>
          <w:tcPr>
            <w:tcW w:w="12245" w:type="dxa"/>
          </w:tcPr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Изучение алгебры по данной программе способствует формированию у учащихся личностных, метапредметных,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      </w:r>
          </w:p>
          <w:p w:rsidR="000331EA" w:rsidRPr="000331EA" w:rsidRDefault="000331EA" w:rsidP="000331E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  <w:lastRenderedPageBreak/>
              <w:t>Личностные результаты: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 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контролировать процесс и результат учебной и математической деятельности;</w:t>
            </w:r>
          </w:p>
          <w:p w:rsidR="000331EA" w:rsidRPr="009734FA" w:rsidRDefault="000331E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критичность мышления, инициатива, находчивость, активность при решении математических задач.</w:t>
            </w:r>
          </w:p>
          <w:p w:rsidR="000331EA" w:rsidRPr="000331EA" w:rsidRDefault="000331EA" w:rsidP="000331E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  <w:t>Метапредметные результаты: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5) умение иллюстрировать изученные понятия и свойства фигур, опровергать неверные утверждения;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6) компетентность в области использования информационно-коммуникационных технологий;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7) первоначальные представления об идеях и о методах геометрии как об универсальном языке науки и технике, о средстве моделирования явлений и процессов;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видеть геометрическую задачу в контексте проблемной ситуации в других дисциплинах, в окружающей жизни;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умение выдвигать гипотезы при решении задачи и понимать необходимость их проверки;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0331EA" w:rsidRPr="000331EA" w:rsidRDefault="000331EA" w:rsidP="000331E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bCs/>
                <w:i/>
                <w:color w:val="33CC33"/>
                <w:sz w:val="24"/>
                <w:szCs w:val="24"/>
              </w:rPr>
              <w:lastRenderedPageBreak/>
              <w:t>Предметные результаты: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значения геометрии для повседневной жизни человека;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 геометрии как сфере математической деятельности, об этапах её развития, о её значимости для развития цивилизации;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базовым понятийным аппаратом по основным разделам содержания;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систематические знания о фигурах и их свойствах;</w:t>
            </w:r>
          </w:p>
          <w:p w:rsidR="000331EA" w:rsidRPr="000331EA" w:rsidRDefault="000331EA" w:rsidP="00033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 значимые геометрические умения и навыки, их применение к решению геометрических и негеометрических задач, а именно:</w:t>
            </w:r>
          </w:p>
          <w:p w:rsidR="000331EA" w:rsidRPr="000331EA" w:rsidRDefault="000331EA" w:rsidP="000331EA">
            <w:pPr>
              <w:tabs>
                <w:tab w:val="left" w:pos="1134"/>
              </w:tabs>
              <w:ind w:left="156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изображать фигуры не плоскости;</w:t>
            </w:r>
          </w:p>
          <w:p w:rsidR="000331EA" w:rsidRPr="000331EA" w:rsidRDefault="000331EA" w:rsidP="000331EA">
            <w:pPr>
              <w:tabs>
                <w:tab w:val="left" w:pos="1134"/>
              </w:tabs>
              <w:ind w:left="156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геометрический язык для описания предметов окружающего мира;</w:t>
            </w:r>
          </w:p>
          <w:p w:rsidR="000331EA" w:rsidRPr="000331EA" w:rsidRDefault="000331EA" w:rsidP="000331EA">
            <w:pPr>
              <w:tabs>
                <w:tab w:val="left" w:pos="1134"/>
              </w:tabs>
              <w:ind w:left="156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>измерять длины отрезков, величины углов, вычислять площади фигур;</w:t>
            </w:r>
          </w:p>
          <w:p w:rsidR="000331EA" w:rsidRPr="000331EA" w:rsidRDefault="000331EA" w:rsidP="000331EA">
            <w:pPr>
              <w:tabs>
                <w:tab w:val="left" w:pos="1134"/>
              </w:tabs>
              <w:ind w:left="156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распознавать и изображать равные, симметричные и подобные фигуры;</w:t>
            </w:r>
          </w:p>
          <w:p w:rsidR="000331EA" w:rsidRPr="000331EA" w:rsidRDefault="000331EA" w:rsidP="000331EA">
            <w:pPr>
              <w:tabs>
                <w:tab w:val="left" w:pos="1134"/>
              </w:tabs>
              <w:ind w:left="156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выполнять построения геометрических фигур с помощью циркуля и линейки;</w:t>
            </w:r>
          </w:p>
          <w:p w:rsidR="000331EA" w:rsidRPr="000331EA" w:rsidRDefault="000331EA" w:rsidP="000331EA">
            <w:pPr>
              <w:tabs>
                <w:tab w:val="left" w:pos="1134"/>
              </w:tabs>
              <w:ind w:left="156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читать и использовать информацию, представленную на чертежах и схемах;</w:t>
            </w:r>
          </w:p>
          <w:p w:rsidR="000331EA" w:rsidRPr="000331EA" w:rsidRDefault="000331EA" w:rsidP="000331EA">
            <w:pPr>
              <w:tabs>
                <w:tab w:val="left" w:pos="1134"/>
              </w:tabs>
              <w:ind w:left="156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331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практические расчеты. </w:t>
            </w:r>
          </w:p>
          <w:p w:rsidR="000331EA" w:rsidRPr="000331EA" w:rsidRDefault="000331EA" w:rsidP="000A0910">
            <w:pPr>
              <w:pStyle w:val="Style3"/>
              <w:spacing w:line="254" w:lineRule="exact"/>
              <w:jc w:val="both"/>
              <w:rPr>
                <w:b/>
              </w:rPr>
            </w:pPr>
          </w:p>
        </w:tc>
      </w:tr>
      <w:tr w:rsidR="000331EA" w:rsidRPr="005875A2" w:rsidTr="000331EA">
        <w:tc>
          <w:tcPr>
            <w:tcW w:w="3369" w:type="dxa"/>
          </w:tcPr>
          <w:p w:rsidR="000331EA" w:rsidRPr="002A6E80" w:rsidRDefault="000331EA" w:rsidP="000A09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  <w:tc>
          <w:tcPr>
            <w:tcW w:w="12245" w:type="dxa"/>
          </w:tcPr>
          <w:p w:rsidR="009734FA" w:rsidRPr="009734FA" w:rsidRDefault="009734FA" w:rsidP="009734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Геометрические фигуры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Прямые и углы. Точка, прямая, плоскость. Отрезок, луч. Угол. Виды углов. Вертикальные и смежные углы. Биссектриса угла.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сторонами. Перпендикуляр и наклонная к прямой. Серединный перпендикуляр к отрезку.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Свойства биссектрисы угла и серединного перпендикуляра к отрезку.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синусов и косинусов. Замечательные точки треугольника.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Многоугольник. Выпуклые многоугольники. Сумма углов выпуклого многоугольника. Правильные многоугольники.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п равных частей.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вычисление, доказательство и построение с использованием свойств изученных фигур.</w:t>
            </w:r>
          </w:p>
          <w:p w:rsidR="009734FA" w:rsidRPr="009734FA" w:rsidRDefault="009734FA" w:rsidP="009734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Измерение геометрических величин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Длина отрезка. Расстояние от точки до прямой. Расстояние между параллельными прямыми.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Длина окружности, число π; длина дуги окружности.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Градусная мера угла, соответствие между величиной центрального угла и длиной дуги окружности.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и доказательство с использованием изученных формул.</w:t>
            </w:r>
          </w:p>
          <w:p w:rsidR="009734FA" w:rsidRPr="009734FA" w:rsidRDefault="009734FA" w:rsidP="009734F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>Координаты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Уравнение прямой. Координаты середины отрезка. Формула расстояния между двумя точками плоскости. Уравнение окружности.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 xml:space="preserve">Векторы 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 xml:space="preserve">      </w:t>
            </w: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 xml:space="preserve">Элементы логики 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 xml:space="preserve">      </w:t>
            </w: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Доказательство. Доказательство от противного. Теорема, обратная данной. Пример и контрпример.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равносильности, следовании, употребление логических связок </w:t>
            </w:r>
            <w:r w:rsidRPr="009734FA">
              <w:rPr>
                <w:rFonts w:ascii="Times New Roman" w:hAnsi="Times New Roman" w:cs="Times New Roman"/>
                <w:i/>
                <w:sz w:val="24"/>
                <w:szCs w:val="24"/>
              </w:rPr>
              <w:t>если ..., то в том и только в том случае</w:t>
            </w: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 xml:space="preserve">, логические связки </w:t>
            </w:r>
            <w:r w:rsidRPr="009734FA">
              <w:rPr>
                <w:rFonts w:ascii="Times New Roman" w:hAnsi="Times New Roman" w:cs="Times New Roman"/>
                <w:i/>
                <w:sz w:val="24"/>
                <w:szCs w:val="24"/>
              </w:rPr>
              <w:t>и, или</w:t>
            </w: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 xml:space="preserve">Геометрия в историческом развитии 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  <w:t xml:space="preserve">      </w:t>
            </w: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 xml:space="preserve"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</w:t>
            </w:r>
            <w:r w:rsidRPr="0097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π. Золотое сечение. «Начала» Евклида. Л. Эйлер. Н. И. Лобачевский. История пятого постулата. Софизм, парадоксы.</w:t>
            </w:r>
          </w:p>
          <w:p w:rsidR="009734FA" w:rsidRPr="009734FA" w:rsidRDefault="009734FA" w:rsidP="009734FA">
            <w:pPr>
              <w:ind w:firstLine="709"/>
              <w:jc w:val="both"/>
              <w:rPr>
                <w:rFonts w:ascii="Times New Roman" w:hAnsi="Times New Roman" w:cs="Times New Roman"/>
                <w:i/>
                <w:color w:val="33CC33"/>
                <w:sz w:val="24"/>
                <w:szCs w:val="24"/>
              </w:rPr>
            </w:pPr>
            <w:r w:rsidRPr="009734FA">
              <w:rPr>
                <w:rFonts w:ascii="Times New Roman" w:hAnsi="Times New Roman" w:cs="Times New Roman"/>
                <w:sz w:val="24"/>
                <w:szCs w:val="24"/>
              </w:rPr>
      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      </w:r>
          </w:p>
          <w:p w:rsidR="000331EA" w:rsidRPr="009734FA" w:rsidRDefault="000331EA" w:rsidP="000A0910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2097" w:rsidRPr="002A6E80" w:rsidTr="000331EA">
        <w:tc>
          <w:tcPr>
            <w:tcW w:w="3369" w:type="dxa"/>
          </w:tcPr>
          <w:p w:rsidR="00F02097" w:rsidRPr="002A6E80" w:rsidRDefault="00F02097" w:rsidP="00F0209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12245" w:type="dxa"/>
          </w:tcPr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письменных контрольных работ обучающихся.</w:t>
            </w:r>
          </w:p>
          <w:p w:rsidR="00F02097" w:rsidRPr="00B9286C" w:rsidRDefault="00F02097" w:rsidP="00F02097">
            <w:pPr>
              <w:pStyle w:val="af1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 логических рассуждениях и обосновании решения нет пробелов и ошибок;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F02097" w:rsidRPr="00B9286C" w:rsidRDefault="00F02097" w:rsidP="00F02097">
            <w:pPr>
              <w:widowControl w:val="0"/>
              <w:autoSpaceDE w:val="0"/>
              <w:autoSpaceDN w:val="0"/>
              <w:adjustRightInd w:val="0"/>
              <w:ind w:lef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97" w:rsidRPr="00B9286C" w:rsidRDefault="00F02097" w:rsidP="00F02097">
            <w:pPr>
              <w:pStyle w:val="af"/>
              <w:spacing w:after="0"/>
              <w:rPr>
                <w:iCs/>
              </w:rPr>
            </w:pPr>
            <w:r w:rsidRPr="00B9286C">
              <w:t>Отметка «4» ставится в следующих случаях: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F02097" w:rsidRPr="00B9286C" w:rsidRDefault="00F02097" w:rsidP="00F02097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/>
              <w:ind w:left="787"/>
              <w:jc w:val="both"/>
              <w:rPr>
                <w:bCs/>
                <w:iCs/>
              </w:rPr>
            </w:pPr>
          </w:p>
          <w:p w:rsidR="00F02097" w:rsidRPr="00B9286C" w:rsidRDefault="00F02097" w:rsidP="00F02097">
            <w:pPr>
              <w:pStyle w:val="af"/>
              <w:spacing w:after="0"/>
            </w:pPr>
            <w:r w:rsidRPr="00B9286C">
              <w:t>Отметка «3» ставится, если: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iCs/>
              </w:rPr>
            </w:pPr>
            <w:r w:rsidRPr="00B9286C">
              <w:rPr>
                <w:bCs/>
                <w:iCs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F02097" w:rsidRPr="00B9286C" w:rsidRDefault="00F02097" w:rsidP="00F02097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/>
              <w:ind w:left="807"/>
              <w:jc w:val="both"/>
              <w:rPr>
                <w:iCs/>
              </w:rPr>
            </w:pPr>
          </w:p>
          <w:p w:rsidR="00F02097" w:rsidRPr="00B9286C" w:rsidRDefault="00F02097" w:rsidP="00F02097">
            <w:pPr>
              <w:pStyle w:val="af"/>
              <w:spacing w:after="0"/>
            </w:pPr>
            <w:r w:rsidRPr="00B9286C">
              <w:rPr>
                <w:iCs/>
              </w:rPr>
              <w:t xml:space="preserve"> </w:t>
            </w:r>
            <w:r w:rsidRPr="00B9286C">
              <w:t>Отметка «2» ставится, если: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F02097" w:rsidRPr="00B9286C" w:rsidRDefault="00F02097" w:rsidP="00F02097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bCs/>
                <w:iCs/>
              </w:rPr>
            </w:pPr>
          </w:p>
          <w:p w:rsidR="00F02097" w:rsidRPr="00B9286C" w:rsidRDefault="00F02097" w:rsidP="00F02097">
            <w:pPr>
              <w:pStyle w:val="af"/>
              <w:spacing w:after="0"/>
              <w:ind w:firstLine="540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      </w:r>
          </w:p>
          <w:p w:rsidR="00F02097" w:rsidRPr="00B9286C" w:rsidRDefault="00F02097" w:rsidP="00F02097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i/>
                <w:color w:val="365F91"/>
                <w:sz w:val="24"/>
                <w:szCs w:val="24"/>
              </w:rPr>
            </w:pPr>
            <w:r w:rsidRPr="00B9286C">
              <w:rPr>
                <w:rFonts w:ascii="Times New Roman" w:eastAsia="Times New Roman" w:hAnsi="Times New Roman" w:cs="Times New Roman"/>
                <w:b w:val="0"/>
                <w:i/>
                <w:color w:val="365F91"/>
                <w:sz w:val="24"/>
                <w:szCs w:val="24"/>
              </w:rPr>
              <w:t>2.Оценка устных ответов обучающихся по математике</w:t>
            </w:r>
          </w:p>
          <w:p w:rsidR="00F02097" w:rsidRPr="00B9286C" w:rsidRDefault="00F02097" w:rsidP="00F0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изложил материал грамотным языком, точно используя математическую терминологию и символику, в 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логической последовательности;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сформированность и устойчивость используемых при ответе умений и навыков;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F02097" w:rsidRPr="00B9286C" w:rsidRDefault="00F02097" w:rsidP="00F0209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возможны одна –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F02097" w:rsidRPr="00B9286C" w:rsidRDefault="00F02097" w:rsidP="00F02097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97" w:rsidRPr="00B9286C" w:rsidRDefault="00F02097" w:rsidP="00F02097">
            <w:pPr>
              <w:pStyle w:val="af"/>
              <w:spacing w:after="0"/>
              <w:rPr>
                <w:iCs/>
              </w:rPr>
            </w:pPr>
            <w:r w:rsidRPr="00B9286C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допущены ошибка или более двух недочетов при освещении второстепенных вопросов или в выкладках,</w:t>
            </w:r>
            <w:r>
              <w:rPr>
                <w:bCs/>
                <w:iCs/>
              </w:rPr>
              <w:t xml:space="preserve"> </w:t>
            </w:r>
            <w:r w:rsidRPr="00B9286C">
              <w:rPr>
                <w:bCs/>
                <w:iCs/>
              </w:rPr>
              <w:t>легко исправленные после замечания учителя.</w:t>
            </w:r>
          </w:p>
          <w:p w:rsidR="00F02097" w:rsidRPr="00B9286C" w:rsidRDefault="00F02097" w:rsidP="00F02097">
            <w:pPr>
              <w:pStyle w:val="af"/>
              <w:spacing w:after="0"/>
              <w:ind w:left="220"/>
              <w:rPr>
                <w:bCs/>
                <w:iCs/>
              </w:rPr>
            </w:pPr>
          </w:p>
          <w:p w:rsidR="00F02097" w:rsidRPr="00B9286C" w:rsidRDefault="00F02097" w:rsidP="00F02097">
            <w:pPr>
              <w:pStyle w:val="af"/>
              <w:spacing w:after="0"/>
            </w:pPr>
            <w:r w:rsidRPr="00B9286C">
              <w:t>Отметка «3» ставится в следующих случаях: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F02097" w:rsidRPr="00B9286C" w:rsidRDefault="00F02097" w:rsidP="00F02097">
            <w:pPr>
              <w:pStyle w:val="af"/>
              <w:spacing w:after="0"/>
              <w:ind w:left="240"/>
              <w:rPr>
                <w:bCs/>
                <w:iCs/>
              </w:rPr>
            </w:pPr>
          </w:p>
          <w:p w:rsidR="00F02097" w:rsidRPr="00B9286C" w:rsidRDefault="00F02097" w:rsidP="00F02097">
            <w:pPr>
              <w:pStyle w:val="af"/>
              <w:spacing w:after="0"/>
            </w:pPr>
            <w:r w:rsidRPr="00B9286C">
              <w:rPr>
                <w:bCs/>
                <w:iCs/>
              </w:rPr>
              <w:t xml:space="preserve"> </w:t>
            </w:r>
            <w:r w:rsidRPr="00B9286C">
              <w:t>Отметка «2» ставится в следующих случаях: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F02097" w:rsidRPr="00B9286C" w:rsidRDefault="00F02097" w:rsidP="00F02097">
            <w:pPr>
              <w:pStyle w:val="af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F02097" w:rsidRPr="00B9286C" w:rsidRDefault="00F02097" w:rsidP="00F02097">
            <w:pPr>
              <w:pStyle w:val="af"/>
              <w:spacing w:after="0"/>
              <w:rPr>
                <w:bCs/>
                <w:iCs/>
              </w:rPr>
            </w:pPr>
          </w:p>
          <w:p w:rsidR="00F02097" w:rsidRPr="00B9286C" w:rsidRDefault="00F02097" w:rsidP="00F0209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97" w:rsidRPr="00B9286C" w:rsidRDefault="00F02097" w:rsidP="00F0209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28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 Общая классификация ошибок.</w:t>
            </w:r>
          </w:p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 и навыков обучающихся следует учитывать все ошибки (грубые и негрубые) и недочёты.</w:t>
            </w:r>
          </w:p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Грубыми считаются ошибки: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определения основных понятий, законов, правил, основных положений теории, незнание формул, общепринятых символов  </w:t>
            </w:r>
          </w:p>
          <w:p w:rsidR="00F02097" w:rsidRPr="00B9286C" w:rsidRDefault="00F02097" w:rsidP="00F0209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обозначений величин, единиц их измерения;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3.2. К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негрубым ошибкам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F02097" w:rsidRPr="00B9286C" w:rsidRDefault="00F02097" w:rsidP="00F02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97" w:rsidRPr="00B9286C" w:rsidRDefault="00F02097" w:rsidP="00F02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Недочетами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F02097" w:rsidRPr="00B9286C" w:rsidRDefault="00F02097" w:rsidP="00F02097">
            <w:pPr>
              <w:widowControl w:val="0"/>
              <w:numPr>
                <w:ilvl w:val="2"/>
                <w:numId w:val="36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F02097" w:rsidRPr="00B9286C" w:rsidRDefault="00F02097" w:rsidP="00F020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6B8" w:rsidRDefault="007C36B8" w:rsidP="007C3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6B8" w:rsidRDefault="007C36B8" w:rsidP="007C3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AD3" w:rsidRDefault="007C36B8" w:rsidP="007C3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Примерное тематическое планирование. 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E03FF1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  <w:r w:rsidRPr="00E03FF1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</w:t>
      </w:r>
      <w:r w:rsidRPr="00E03FF1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03FF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852"/>
        <w:gridCol w:w="567"/>
        <w:gridCol w:w="3969"/>
        <w:gridCol w:w="567"/>
        <w:gridCol w:w="6095"/>
        <w:gridCol w:w="1701"/>
        <w:gridCol w:w="1984"/>
      </w:tblGrid>
      <w:tr w:rsidR="00C80FEB" w:rsidRPr="00C80FEB" w:rsidTr="00A068D2">
        <w:trPr>
          <w:trHeight w:val="152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327A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  <w:r w:rsidRPr="00C80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(на уровне учебных действий)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327ACE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FEB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327ACE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Примечание </w:t>
            </w:r>
          </w:p>
        </w:tc>
      </w:tr>
      <w:tr w:rsidR="007207E8" w:rsidRPr="00C80FEB" w:rsidTr="00E02C3E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07E8" w:rsidRDefault="007207E8" w:rsidP="007207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1.  </w:t>
            </w:r>
            <w:bookmarkStart w:id="19" w:name="OLE_LINK20"/>
            <w:bookmarkStart w:id="20" w:name="OLE_LINK21"/>
            <w:r w:rsidRPr="0072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Простейшие геометрические фигуры и их свойства</w:t>
            </w:r>
            <w:bookmarkEnd w:id="19"/>
            <w:bookmarkEnd w:id="20"/>
            <w:r w:rsidRPr="0072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(15ч)</w:t>
            </w:r>
          </w:p>
          <w:p w:rsidR="00E02C3E" w:rsidRPr="00E02C3E" w:rsidRDefault="00E02C3E" w:rsidP="00E02C3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2C3E">
              <w:rPr>
                <w:rFonts w:ascii="Times New Roman" w:hAnsi="Times New Roman" w:cs="Times New Roman"/>
              </w:rPr>
              <w:t xml:space="preserve">Формируемые результаты </w:t>
            </w:r>
          </w:p>
          <w:p w:rsidR="00140497" w:rsidRPr="00AF31D1" w:rsidRDefault="00E02C3E" w:rsidP="001404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6841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E02C3E">
              <w:rPr>
                <w:rFonts w:ascii="Times New Roman" w:hAnsi="Times New Roman" w:cs="Times New Roman"/>
              </w:rPr>
              <w:t xml:space="preserve"> сформировать представление учащихся о новом школь ном предмете геометрии, по знакомить учащихся со свойствами точки и прямой, с такими видами математических терминов, как «определение» и «теорема», начать формировать навыки доказательных рассужде</w:t>
            </w:r>
            <w:r w:rsidR="00E00D73">
              <w:rPr>
                <w:rFonts w:ascii="Times New Roman" w:hAnsi="Times New Roman" w:cs="Times New Roman"/>
              </w:rPr>
              <w:t xml:space="preserve">ний, </w:t>
            </w:r>
            <w:r w:rsidR="00E00D73" w:rsidRPr="00E00D73">
              <w:rPr>
                <w:rFonts w:ascii="Times New Roman" w:hAnsi="Times New Roman" w:cs="Times New Roman"/>
              </w:rPr>
              <w:t>познакомить учащихся с понятием от резка, основным свойством отрезка, научить измерять и сравни</w:t>
            </w:r>
            <w:r w:rsidR="00315614">
              <w:rPr>
                <w:rFonts w:ascii="Times New Roman" w:hAnsi="Times New Roman" w:cs="Times New Roman"/>
              </w:rPr>
              <w:t xml:space="preserve">вать от резки, </w:t>
            </w:r>
            <w:r w:rsidR="00315614" w:rsidRPr="00315614">
              <w:rPr>
                <w:rFonts w:ascii="Times New Roman" w:hAnsi="Times New Roman" w:cs="Times New Roman"/>
              </w:rPr>
              <w:t>познакомить учащихся с понятиями луча, угла, развёрнутого угла, равных углов, биссектрисы уг</w:t>
            </w:r>
            <w:r w:rsidR="00EB1602">
              <w:rPr>
                <w:rFonts w:ascii="Times New Roman" w:hAnsi="Times New Roman" w:cs="Times New Roman"/>
              </w:rPr>
              <w:t xml:space="preserve">ла, </w:t>
            </w:r>
            <w:r w:rsidR="00EB1602" w:rsidRPr="00EB1602">
              <w:rPr>
                <w:rFonts w:ascii="Times New Roman" w:hAnsi="Times New Roman" w:cs="Times New Roman"/>
              </w:rPr>
              <w:t>познакомить учащихся с понятием смежных углов, изучить свойства смежных углов</w:t>
            </w:r>
            <w:r w:rsidR="006C1FB7">
              <w:rPr>
                <w:rFonts w:ascii="Times New Roman" w:hAnsi="Times New Roman" w:cs="Times New Roman"/>
              </w:rPr>
              <w:t>,</w:t>
            </w:r>
            <w:r w:rsidR="006C1FB7" w:rsidRPr="006C1FB7">
              <w:rPr>
                <w:rFonts w:ascii="Times New Roman" w:hAnsi="Times New Roman" w:cs="Times New Roman"/>
              </w:rPr>
              <w:t xml:space="preserve"> познакомить учащихся с определением перпендикулярных прямых, перпендикулярных отрезков; ввести понятия угла между прямыми, перпендикуляра, наклонной, расстояния от точки до прямой; изучить свойства пря мой, перпендикулярной данной и проходящей через точку, лежащую на дан ной пря мой.</w:t>
            </w:r>
            <w:r w:rsidR="00EB1602" w:rsidRPr="00EB1602">
              <w:rPr>
                <w:rFonts w:ascii="Times New Roman" w:hAnsi="Times New Roman" w:cs="Times New Roman"/>
              </w:rPr>
              <w:t xml:space="preserve"> </w:t>
            </w:r>
            <w:r w:rsidRPr="00EB160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F6841">
              <w:rPr>
                <w:rFonts w:ascii="Times New Roman" w:hAnsi="Times New Roman" w:cs="Times New Roman"/>
                <w:u w:val="single"/>
              </w:rPr>
              <w:t>Личностные</w:t>
            </w:r>
            <w:r w:rsidRPr="00E02C3E">
              <w:rPr>
                <w:rFonts w:ascii="Times New Roman" w:hAnsi="Times New Roman" w:cs="Times New Roman"/>
              </w:rPr>
              <w:t xml:space="preserve">: формировать интерес к изучению геометрии и потребность применять при обретённые знания и умения. </w:t>
            </w:r>
            <w:r w:rsidRPr="00140497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E02C3E">
              <w:rPr>
                <w:rFonts w:ascii="Times New Roman" w:hAnsi="Times New Roman" w:cs="Times New Roman"/>
              </w:rPr>
              <w:t xml:space="preserve"> формировать первоначальные представления об идеях и о методах геометрии как об универсальном языке науки и техники, о средстве моделирования явлений и про</w:t>
            </w:r>
            <w:r w:rsidR="00AF31D1">
              <w:rPr>
                <w:rFonts w:ascii="Times New Roman" w:hAnsi="Times New Roman" w:cs="Times New Roman"/>
              </w:rPr>
              <w:t xml:space="preserve">цессов, </w:t>
            </w:r>
            <w:r w:rsidR="00AF31D1" w:rsidRPr="00AF31D1">
              <w:rPr>
                <w:rFonts w:ascii="Times New Roman" w:hAnsi="Times New Roman" w:cs="Times New Roman"/>
              </w:rPr>
              <w:t>формировать умения определять понятия, строить логическое рассуждение, умозаключение (индуктивное, дедуктивное и по аналогии) и делать выводы.</w:t>
            </w:r>
          </w:p>
          <w:p w:rsidR="00E02C3E" w:rsidRPr="007207E8" w:rsidRDefault="00E02C3E" w:rsidP="00AF31D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0497">
              <w:rPr>
                <w:rFonts w:ascii="Times New Roman" w:hAnsi="Times New Roman" w:cs="Times New Roman"/>
                <w:u w:val="single"/>
              </w:rPr>
              <w:t>Учащийся научится применять</w:t>
            </w:r>
            <w:r w:rsidRPr="00E02C3E">
              <w:rPr>
                <w:rFonts w:ascii="Times New Roman" w:hAnsi="Times New Roman" w:cs="Times New Roman"/>
              </w:rPr>
              <w:t xml:space="preserve"> свойства точки и пря мой при решении задач, оперировать терминами «определение» и «теорема», доказывать теорему о двух пересекающихся прямых. Точка, прямая, основное свойство прямой, определение</w:t>
            </w:r>
            <w:r w:rsidRPr="00140497">
              <w:rPr>
                <w:rFonts w:ascii="Times New Roman" w:hAnsi="Times New Roman" w:cs="Times New Roman"/>
              </w:rPr>
              <w:t xml:space="preserve">, </w:t>
            </w:r>
            <w:r w:rsidR="00140497" w:rsidRPr="00140497">
              <w:rPr>
                <w:rFonts w:ascii="Times New Roman" w:hAnsi="Times New Roman" w:cs="Times New Roman"/>
              </w:rPr>
              <w:t>пересекающиеся прямые, доказательство, теорема, теорема о пересе</w:t>
            </w:r>
            <w:r w:rsidR="00315614">
              <w:rPr>
                <w:rFonts w:ascii="Times New Roman" w:hAnsi="Times New Roman" w:cs="Times New Roman"/>
              </w:rPr>
              <w:t>к</w:t>
            </w:r>
            <w:r w:rsidR="00140497" w:rsidRPr="00140497">
              <w:rPr>
                <w:rFonts w:ascii="Times New Roman" w:hAnsi="Times New Roman" w:cs="Times New Roman"/>
              </w:rPr>
              <w:t>ающихся прямых</w:t>
            </w:r>
            <w:r w:rsidR="00315614">
              <w:rPr>
                <w:rFonts w:ascii="Times New Roman" w:hAnsi="Times New Roman" w:cs="Times New Roman"/>
              </w:rPr>
              <w:t xml:space="preserve">, </w:t>
            </w:r>
            <w:r w:rsidR="00315614" w:rsidRPr="00315614">
              <w:rPr>
                <w:rFonts w:ascii="Times New Roman" w:hAnsi="Times New Roman" w:cs="Times New Roman"/>
              </w:rPr>
              <w:t>Учащийся научится</w:t>
            </w:r>
            <w:r w:rsidR="00AF31D1">
              <w:rPr>
                <w:rFonts w:ascii="Times New Roman" w:hAnsi="Times New Roman" w:cs="Times New Roman"/>
              </w:rPr>
              <w:t>:</w:t>
            </w:r>
            <w:r w:rsidR="00315614" w:rsidRPr="00315614">
              <w:rPr>
                <w:rFonts w:ascii="Times New Roman" w:hAnsi="Times New Roman" w:cs="Times New Roman"/>
              </w:rPr>
              <w:t xml:space="preserve"> распознавать лучи, углы, биссектрису угла, изображать и обозначать лучи и уг</w:t>
            </w:r>
            <w:r w:rsidR="00AF31D1">
              <w:rPr>
                <w:rFonts w:ascii="Times New Roman" w:hAnsi="Times New Roman" w:cs="Times New Roman"/>
              </w:rPr>
              <w:t xml:space="preserve">лы, </w:t>
            </w:r>
            <w:r w:rsidR="00AF31D1" w:rsidRPr="00F54FAE">
              <w:rPr>
                <w:rFonts w:ascii="Times New Roman" w:hAnsi="Times New Roman" w:cs="Times New Roman"/>
              </w:rPr>
              <w:t>распознавать на чертежах смежные углы, изображать смежные углы, формулировать и доказывать теорему о свойстве смежных углов.</w:t>
            </w: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463FAE" w:rsidRDefault="00A54C41" w:rsidP="00A54C41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геометрических фигур.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A54C41" w:rsidRPr="00463FAE" w:rsidRDefault="00A54C41" w:rsidP="00A54C41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определения: 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Классифицировать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углы.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Доказывать: 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длину отрезка, градусную меру угла, используя свойства их измерений.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Пояснять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аксиома, определение.</w:t>
            </w:r>
          </w:p>
          <w:p w:rsidR="00A54C41" w:rsidRDefault="00A54C41" w:rsidP="00A54C41">
            <w:pPr>
              <w:keepNext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C41" w:rsidRPr="00C80FEB" w:rsidRDefault="00A54C41" w:rsidP="00A5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108"/>
            <w:bookmarkStart w:id="22" w:name="OLE_LINK109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мини проектной деятельности «Геометрия вокруг нас»</w:t>
            </w:r>
            <w:bookmarkEnd w:id="21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C46ABA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П.1, в.1-7,№2,4,7; №13,15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Отрезок и его длина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C80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C46ABA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П.2,в.1-10,№21,25,29; №31,33,35,37; №43,45,47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Луч. Угол. Измерение углов.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C80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F726A7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П.3,в,1-9,№50,52,57; №50,52,57; №72,74,76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9–11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F726A7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П.4,в.1-2,№90,95,98; №102,104,107; №109,111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23" w:name="OLE_LINK22"/>
            <w:bookmarkStart w:id="24" w:name="OLE_LINK23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§5</w:t>
            </w:r>
            <w:bookmarkEnd w:id="23"/>
            <w:bookmarkEnd w:id="24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F726A7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П.5,в.1-8,№115,124,127,130;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Аксиомы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F726A7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П.6,№80,90,91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§1–§6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107CA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EB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25" w:name="OLE_LINK24"/>
            <w:bookmarkStart w:id="26" w:name="OLE_LINK25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§1–§6</w:t>
            </w:r>
            <w:bookmarkEnd w:id="25"/>
            <w:bookmarkEnd w:id="26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Контрольная работа № 1 «Простейшие геометрические фигуры и их свойства»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F726A7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0A09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07E8" w:rsidRPr="007207E8" w:rsidTr="00E02C3E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07E8" w:rsidRDefault="007207E8" w:rsidP="007207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2. Треугольники (18ч)</w:t>
            </w:r>
          </w:p>
          <w:p w:rsidR="008A59E6" w:rsidRPr="008A59E6" w:rsidRDefault="008A59E6" w:rsidP="008A59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9E6">
              <w:rPr>
                <w:rFonts w:ascii="Times New Roman" w:hAnsi="Times New Roman" w:cs="Times New Roman"/>
                <w:b/>
              </w:rPr>
              <w:t xml:space="preserve">Формируемые результаты </w:t>
            </w:r>
          </w:p>
          <w:p w:rsidR="008A59E6" w:rsidRPr="008A59E6" w:rsidRDefault="008A59E6" w:rsidP="008A59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59E6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8A59E6">
              <w:rPr>
                <w:rFonts w:ascii="Times New Roman" w:hAnsi="Times New Roman" w:cs="Times New Roman"/>
              </w:rPr>
              <w:t xml:space="preserve"> обобщить и углубить знания учащихся о треугольнике, ввести понятия периметра треугольника, ост</w:t>
            </w:r>
            <w:r>
              <w:rPr>
                <w:rFonts w:ascii="Times New Roman" w:hAnsi="Times New Roman" w:cs="Times New Roman"/>
              </w:rPr>
              <w:t>р</w:t>
            </w:r>
            <w:r w:rsidRPr="008A59E6">
              <w:rPr>
                <w:rFonts w:ascii="Times New Roman" w:hAnsi="Times New Roman" w:cs="Times New Roman"/>
              </w:rPr>
              <w:t>оугольного треугольника, прямоугольного треугольника, тупоугольного треугольника, равных треугольников, изучить основное свойство р</w:t>
            </w:r>
            <w:r>
              <w:rPr>
                <w:rFonts w:ascii="Times New Roman" w:hAnsi="Times New Roman" w:cs="Times New Roman"/>
              </w:rPr>
              <w:t>а</w:t>
            </w:r>
            <w:r w:rsidRPr="008A59E6">
              <w:rPr>
                <w:rFonts w:ascii="Times New Roman" w:hAnsi="Times New Roman" w:cs="Times New Roman"/>
              </w:rPr>
              <w:t>венства треугольников и свойство прямой, проходящей через за- данную точку, не лежащую на дан ной пря мой, и перпендикулярной дан</w:t>
            </w:r>
            <w:r w:rsidR="00D27F40">
              <w:rPr>
                <w:rFonts w:ascii="Times New Roman" w:hAnsi="Times New Roman" w:cs="Times New Roman"/>
              </w:rPr>
              <w:t xml:space="preserve">ной, </w:t>
            </w:r>
            <w:r w:rsidR="00D27F40" w:rsidRPr="00D27F40">
              <w:rPr>
                <w:rFonts w:ascii="Times New Roman" w:hAnsi="Times New Roman" w:cs="Times New Roman"/>
              </w:rPr>
              <w:t>изучить три признака равенства треугольников., познакомить учащихся с понятиями равнобедренного, равностороннего и разностороннего треугольников, элементами равнобедренного треугольника</w:t>
            </w:r>
            <w:r w:rsidR="00FE7711">
              <w:t xml:space="preserve">, </w:t>
            </w:r>
            <w:r w:rsidR="00FE7711" w:rsidRPr="00FE7711">
              <w:rPr>
                <w:rFonts w:ascii="Times New Roman" w:hAnsi="Times New Roman" w:cs="Times New Roman"/>
              </w:rPr>
              <w:t>изучить признаки равнобедренного треугольника.</w:t>
            </w:r>
            <w:r w:rsidRPr="008A59E6">
              <w:rPr>
                <w:rFonts w:ascii="Times New Roman" w:hAnsi="Times New Roman" w:cs="Times New Roman"/>
              </w:rPr>
              <w:t xml:space="preserve"> </w:t>
            </w:r>
            <w:r w:rsidRPr="008A59E6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8A59E6">
              <w:rPr>
                <w:rFonts w:ascii="Times New Roman" w:hAnsi="Times New Roman" w:cs="Times New Roman"/>
              </w:rPr>
              <w:t xml:space="preserve"> формировать интерес к изучению те мы и желание применять приобретённые знания и ум</w:t>
            </w:r>
            <w:r>
              <w:rPr>
                <w:rFonts w:ascii="Times New Roman" w:hAnsi="Times New Roman" w:cs="Times New Roman"/>
              </w:rPr>
              <w:t>е</w:t>
            </w:r>
            <w:r w:rsidRPr="008A59E6">
              <w:rPr>
                <w:rFonts w:ascii="Times New Roman" w:hAnsi="Times New Roman" w:cs="Times New Roman"/>
              </w:rPr>
              <w:t xml:space="preserve">ния. </w:t>
            </w:r>
            <w:r w:rsidRPr="008A59E6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8A59E6">
              <w:rPr>
                <w:rFonts w:ascii="Times New Roman" w:hAnsi="Times New Roman" w:cs="Times New Roman"/>
              </w:rPr>
              <w:t xml:space="preserve"> формировать умения определять понятия, соз</w:t>
            </w:r>
            <w:r>
              <w:rPr>
                <w:rFonts w:ascii="Times New Roman" w:hAnsi="Times New Roman" w:cs="Times New Roman"/>
              </w:rPr>
              <w:t>да</w:t>
            </w:r>
            <w:r w:rsidRPr="008A59E6">
              <w:rPr>
                <w:rFonts w:ascii="Times New Roman" w:hAnsi="Times New Roman" w:cs="Times New Roman"/>
              </w:rPr>
              <w:t>вать обобщения, устанавливать аналогии, классифицировать, с</w:t>
            </w:r>
            <w:r>
              <w:rPr>
                <w:rFonts w:ascii="Times New Roman" w:hAnsi="Times New Roman" w:cs="Times New Roman"/>
              </w:rPr>
              <w:t>а</w:t>
            </w:r>
            <w:r w:rsidRPr="008A59E6">
              <w:rPr>
                <w:rFonts w:ascii="Times New Roman" w:hAnsi="Times New Roman" w:cs="Times New Roman"/>
              </w:rPr>
              <w:t xml:space="preserve">мостоятельно выбирать основания и критерии для классификации. </w:t>
            </w:r>
          </w:p>
          <w:p w:rsidR="008A59E6" w:rsidRPr="007207E8" w:rsidRDefault="008A59E6" w:rsidP="00EB46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59E6">
              <w:rPr>
                <w:rFonts w:ascii="Times New Roman" w:hAnsi="Times New Roman" w:cs="Times New Roman"/>
              </w:rPr>
              <w:t>Учащийся научится ра</w:t>
            </w:r>
            <w:r>
              <w:rPr>
                <w:rFonts w:ascii="Times New Roman" w:hAnsi="Times New Roman" w:cs="Times New Roman"/>
              </w:rPr>
              <w:t>с</w:t>
            </w:r>
            <w:r w:rsidRPr="008A59E6">
              <w:rPr>
                <w:rFonts w:ascii="Times New Roman" w:hAnsi="Times New Roman" w:cs="Times New Roman"/>
              </w:rPr>
              <w:t>познавать элементы треугольника, на ходить периметр треугольника, распознавать треугольники по видам углов, доказывать свойства пря мой, проходящей через заданную точку, не лежащую на дан ной пря мой и перпен</w:t>
            </w:r>
            <w:r>
              <w:rPr>
                <w:rFonts w:ascii="Times New Roman" w:hAnsi="Times New Roman" w:cs="Times New Roman"/>
              </w:rPr>
              <w:t>ди</w:t>
            </w:r>
            <w:r w:rsidRPr="008A59E6">
              <w:rPr>
                <w:rFonts w:ascii="Times New Roman" w:hAnsi="Times New Roman" w:cs="Times New Roman"/>
              </w:rPr>
              <w:t>кулярную дан</w:t>
            </w:r>
            <w:r w:rsidR="00EB46DC">
              <w:rPr>
                <w:rFonts w:ascii="Times New Roman" w:hAnsi="Times New Roman" w:cs="Times New Roman"/>
              </w:rPr>
              <w:t xml:space="preserve">ной, </w:t>
            </w:r>
            <w:r w:rsidR="00EB46DC" w:rsidRPr="00EB46DC">
              <w:rPr>
                <w:rFonts w:ascii="Times New Roman" w:hAnsi="Times New Roman" w:cs="Times New Roman"/>
              </w:rPr>
              <w:t>Учащийся научится распознавать треугольники в зависимости от количества разных сторон, изображать разные виды треугольников, находить элементы равнобедренного треугольника (стороны, периметр).</w:t>
            </w: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27" w:name="OLE_LINK28"/>
            <w:bookmarkStart w:id="28" w:name="OLE_LINK29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§ </w:t>
            </w:r>
            <w:bookmarkEnd w:id="27"/>
            <w:bookmarkEnd w:id="28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№1. Равные треугольники. Высота, медиана, биссектриса треугольника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Default="00A54C41" w:rsidP="00A54C41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OLE_LINK7"/>
            <w:bookmarkStart w:id="30" w:name="OLE_LINK8"/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понятия «равные фигуры». Приводить примеры равных фигур.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A54C41" w:rsidRDefault="00A54C41" w:rsidP="00A54C41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Классифицировать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треугольники по сторонам и углам.</w:t>
            </w:r>
          </w:p>
          <w:p w:rsidR="00A54C41" w:rsidRDefault="00A54C41" w:rsidP="00A54C41">
            <w:pPr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:rsidR="00A54C41" w:rsidRPr="00463FAE" w:rsidRDefault="00A54C41" w:rsidP="00A54C41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определения: 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равнобедренного</w:t>
            </w:r>
            <w:bookmarkEnd w:id="29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треугольника, серединного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перпендикуляра отрезка, основного свойства равенства треугольников;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признаки: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равенства треугольников, равнобедренного треугольника.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Разъяснять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A54C41" w:rsidRDefault="00A54C41" w:rsidP="00A54C41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вычисление и доказательство</w:t>
            </w:r>
          </w:p>
          <w:p w:rsidR="00A54C41" w:rsidRPr="00C80FEB" w:rsidRDefault="00A54C41" w:rsidP="00A54C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мини проектной деятельности «</w:t>
            </w:r>
            <w:r w:rsidRPr="007941C9">
              <w:rPr>
                <w:rFonts w:ascii="Times New Roman" w:hAnsi="Times New Roman" w:cs="Times New Roman"/>
                <w:sz w:val="24"/>
                <w:szCs w:val="24"/>
              </w:rPr>
              <w:t>Почему треугольник считают символом геометрии?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«Геометрия в строительстве, столярном деле и рукоделии».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F726A7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П.7,в.1-7,№138,141,144;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C80FEB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F726A7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D08B5">
              <w:rPr>
                <w:rFonts w:ascii="Times New Roman" w:hAnsi="Times New Roman" w:cs="Times New Roman"/>
                <w:sz w:val="24"/>
                <w:szCs w:val="24"/>
              </w:rPr>
              <w:t>7,в.8-12, №134,148,150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18–22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C80FEB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П.8, в.1-3, №155,161,163; №167,176; в.4, №169,171,173; №179,184;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23–26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 в.1-4,№197,198,200; в.5-9,№205,208,210; №215,221; №219,224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П.10,в.1-2,№236,237; №241,243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П.11,в.1-2,№253,255;№257,260;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Теоремы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П.12,в.1-7,№272,274,276;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41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§7–§12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31" w:name="OLE_LINK49"/>
            <w:bookmarkStart w:id="32" w:name="OLE_LINK50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  <w:bookmarkEnd w:id="31"/>
            <w:bookmarkEnd w:id="32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54C41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4C41" w:rsidRPr="00C80FEB" w:rsidRDefault="00A54C41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EB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33" w:name="OLE_LINK42"/>
            <w:bookmarkStart w:id="34" w:name="OLE_LINK43"/>
            <w:bookmarkStart w:id="35" w:name="OLE_LINK53"/>
            <w:bookmarkStart w:id="36" w:name="OLE_LINK54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§7–§</w:t>
            </w:r>
            <w:bookmarkEnd w:id="33"/>
            <w:bookmarkEnd w:id="34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  <w:bookmarkEnd w:id="35"/>
            <w:bookmarkEnd w:id="36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107CA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задано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0A09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07E8" w:rsidRPr="00C80FEB" w:rsidTr="00E02C3E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07E8" w:rsidRDefault="007207E8" w:rsidP="00A54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3. </w:t>
            </w:r>
            <w:bookmarkStart w:id="37" w:name="OLE_LINK57"/>
            <w:bookmarkStart w:id="38" w:name="OLE_LINK58"/>
            <w:r w:rsidRPr="0072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Параллельные прямые. Сумма углов треугольника</w:t>
            </w:r>
            <w:bookmarkEnd w:id="37"/>
            <w:bookmarkEnd w:id="38"/>
            <w:r w:rsidR="00A54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72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A54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</w:t>
            </w:r>
            <w:r w:rsidR="00F427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42719" w:rsidRDefault="00F42719" w:rsidP="00F4271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71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сформировать понятия параллельных прямых, отрезков, лучей, изучить признак параллельности двух прямых, аксиома параллельности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прямых, познакомить с понятием: односторонних, накрест лежащих и односторонних углов; изучить признаки параллельности </w:t>
            </w:r>
            <w:r w:rsidR="00A46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прямых</w:t>
            </w:r>
            <w:r w:rsidR="00A46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сформировать и доказать теорему о сумме углов треугольника;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271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формировать целостное мировоззрение, соответствующее современному уровню развития науки и общественной практики. </w:t>
            </w:r>
            <w:r w:rsidRPr="00F4271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формировать умение использовать приобретённые знания в практической деятельности</w:t>
            </w:r>
            <w:r w:rsidR="00A465D5">
              <w:rPr>
                <w:rFonts w:ascii="Times New Roman" w:hAnsi="Times New Roman" w:cs="Times New Roman"/>
                <w:iCs/>
                <w:sz w:val="24"/>
                <w:szCs w:val="24"/>
              </w:rPr>
              <w:t>, умение строить логическое рассуждение, умозаключение и делать выводы.</w:t>
            </w:r>
          </w:p>
          <w:p w:rsidR="00F42719" w:rsidRPr="00F42719" w:rsidRDefault="00F42719" w:rsidP="00F4271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№2. Параллельные прямые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463FAE" w:rsidRDefault="00392776" w:rsidP="00392776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чертежах параллельные прямые.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Изображать с помощью линейки и угольника параллельные прямые.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углы, образованные при пересечении двух прямых секущей.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признаки: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параллельности прямых, равенства прямоугольных треугольников.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Доказывать: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392776" w:rsidRDefault="00392776" w:rsidP="00392776">
            <w:pPr>
              <w:keepNext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вычисление и доказательство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2776" w:rsidRPr="00C80FEB" w:rsidRDefault="00392776" w:rsidP="00392776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мини проектной деятельности «Геометрия вокруг нас»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П.13,в.1-8,№289,292,294;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35, 36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C80FEB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П.14,в.1-3,№303,306,308;№311,314,319;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37–39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П.15,в.1-5,№327,329,331; №336,339,342; №347,349,352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40–43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39" w:name="OLE_LINK51"/>
            <w:bookmarkStart w:id="40" w:name="OLE_LINK52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§16</w:t>
            </w:r>
            <w:bookmarkEnd w:id="39"/>
            <w:bookmarkEnd w:id="40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C80FEB">
            <w:p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П.16,в.1-2,№359,361,365; в.3-5,№382,389; в.6-7,№386,391,409;№396,397,404;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spacing w:line="276" w:lineRule="auto"/>
              <w:jc w:val="center"/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П.17,в.1-8,№ 425,427,430; №435,437,446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spacing w:line="276" w:lineRule="auto"/>
              <w:jc w:val="center"/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П.18,в.1-3,№459,461,463; №467,471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41" w:name="OLE_LINK55"/>
            <w:bookmarkStart w:id="42" w:name="OLE_LINK56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§13–§18</w:t>
            </w:r>
            <w:bookmarkEnd w:id="41"/>
            <w:bookmarkEnd w:id="42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43" w:name="OLE_LINK69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  <w:bookmarkEnd w:id="43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A068D2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EB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§13–§18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Контрольная работа № 3 «Параллельные прямые. Сумма углов треугольника»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107CA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0A09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4C41" w:rsidRPr="00C80FEB" w:rsidTr="00E02C3E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C41" w:rsidRDefault="00A54C41" w:rsidP="00A54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54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4. </w:t>
            </w:r>
            <w:bookmarkStart w:id="44" w:name="OLE_LINK76"/>
            <w:bookmarkStart w:id="45" w:name="OLE_LINK77"/>
            <w:r w:rsidRPr="00A54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ность и круг. </w:t>
            </w:r>
            <w:r w:rsidRPr="00A54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Геометрические построения</w:t>
            </w:r>
            <w:bookmarkEnd w:id="44"/>
            <w:bookmarkEnd w:id="45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A54C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</w:t>
            </w:r>
          </w:p>
          <w:p w:rsidR="00A465D5" w:rsidRPr="00A465D5" w:rsidRDefault="00A465D5" w:rsidP="00A465D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Предметные: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сформировать представление о геометрическом месте точек, свойство серединного перпендикуляра,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биссектрисы угла; основное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окружности; понятия вписанная и описанная окружность;</w:t>
            </w:r>
            <w:r w:rsidR="001D08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 которым решаются задачи на построение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формировать ответственное отношение к учению, готовность к саморазвитию и самообразованию на основе мотивации к обучению и познаванию;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Метапредметные: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формировать умение использовать приобретённые знания в практической деятельности.</w:t>
            </w: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контрольной работы №3. </w:t>
            </w:r>
          </w:p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463FAE" w:rsidRDefault="00392776" w:rsidP="00392776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Пояснять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Формулировать:</w:t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cr/>
              <w:t>определения: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свойства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признаки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касательной.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Доказывать: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теоремы о серединном перпендикуляре и биссектрисе угла как ГМТ;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Решать задачи на построение методом ГМТ.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 по трём сторонам.</w:t>
            </w:r>
          </w:p>
          <w:p w:rsidR="00392776" w:rsidRDefault="00392776" w:rsidP="00392776">
            <w:pPr>
              <w:keepNext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</w:t>
            </w:r>
            <w:r w:rsidRPr="0046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вычисление, доказательство и построение</w:t>
            </w:r>
          </w:p>
          <w:p w:rsidR="00392776" w:rsidRPr="00C80FEB" w:rsidRDefault="00392776" w:rsidP="003927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мини проектной деятельности «Геометрические построения и измерения на местности»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012824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П.19,в.1-14,№482,484,488;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CE38D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№492,494,496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52–54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CE38D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П.20,в.1-7,№ 508,513,516; №522,524,526; №530,534; в.1-8,№541,544,547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55–57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C80FEB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CE38D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П.21,№553,555; №558,563;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58–60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CE38D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П.22,в.1-2,№575,577,579;№591,593,594; №601,603,606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61–63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CE38D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П.23,№623,625,628; №632,635,637;№640,649,656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76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46" w:name="OLE_LINK74"/>
            <w:bookmarkStart w:id="47" w:name="OLE_LINK75"/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§19–§23</w:t>
            </w:r>
            <w:bookmarkEnd w:id="46"/>
            <w:bookmarkEnd w:id="47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39277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776" w:rsidRPr="00C80FEB" w:rsidRDefault="00CE38D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776" w:rsidRPr="00C80FEB" w:rsidRDefault="00392776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EB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§19–§23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Контрольная работа № 4 «Окружность и круг. Геометрические  построения»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107CA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EB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 № 4. Повторение и систематизация учебного материала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107CA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EB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sz w:val="24"/>
                <w:szCs w:val="24"/>
              </w:rPr>
              <w:t>67, 68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107CA6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EB" w:rsidRPr="00C80FEB" w:rsidTr="00A068D2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right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0FE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FEB" w:rsidRPr="00C80FEB" w:rsidRDefault="00C80FEB" w:rsidP="000A09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FEB" w:rsidRPr="00C80FEB" w:rsidRDefault="00C80FEB" w:rsidP="000A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910" w:rsidRDefault="000A0910" w:rsidP="00E741D7">
      <w:pPr>
        <w:rPr>
          <w:rFonts w:ascii="Times New Roman" w:hAnsi="Times New Roman" w:cs="Times New Roman"/>
          <w:sz w:val="24"/>
          <w:szCs w:val="24"/>
        </w:rPr>
      </w:pPr>
    </w:p>
    <w:p w:rsidR="00793878" w:rsidRDefault="00793878" w:rsidP="007938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878" w:rsidRDefault="00793878" w:rsidP="00793878">
      <w:pPr>
        <w:ind w:firstLine="709"/>
        <w:jc w:val="center"/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</w:pPr>
    </w:p>
    <w:p w:rsidR="00793878" w:rsidRDefault="00793878" w:rsidP="00793878">
      <w:pPr>
        <w:ind w:firstLine="709"/>
        <w:jc w:val="center"/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</w:pPr>
    </w:p>
    <w:p w:rsidR="00E741D7" w:rsidRPr="00A255F8" w:rsidRDefault="00E741D7" w:rsidP="00E741D7">
      <w:pPr>
        <w:rPr>
          <w:rFonts w:ascii="Times New Roman" w:hAnsi="Times New Roman" w:cs="Times New Roman"/>
          <w:sz w:val="24"/>
          <w:szCs w:val="24"/>
        </w:rPr>
      </w:pPr>
    </w:p>
    <w:sectPr w:rsidR="00E741D7" w:rsidRPr="00A255F8" w:rsidSect="00C949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4834"/>
    <w:multiLevelType w:val="hybridMultilevel"/>
    <w:tmpl w:val="86B6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348A"/>
    <w:multiLevelType w:val="hybridMultilevel"/>
    <w:tmpl w:val="89EE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5386"/>
    <w:multiLevelType w:val="hybridMultilevel"/>
    <w:tmpl w:val="031E0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19C92BA">
      <w:start w:val="1"/>
      <w:numFmt w:val="decimal"/>
      <w:lvlText w:val="%2)"/>
      <w:lvlJc w:val="left"/>
      <w:pPr>
        <w:ind w:left="186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45F2606"/>
    <w:multiLevelType w:val="hybridMultilevel"/>
    <w:tmpl w:val="EB24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11B9"/>
    <w:multiLevelType w:val="hybridMultilevel"/>
    <w:tmpl w:val="201E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BB0C7E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3412"/>
    <w:multiLevelType w:val="hybridMultilevel"/>
    <w:tmpl w:val="C12C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F00EF0"/>
    <w:multiLevelType w:val="hybridMultilevel"/>
    <w:tmpl w:val="3058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C31D9"/>
    <w:multiLevelType w:val="hybridMultilevel"/>
    <w:tmpl w:val="046C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51A70"/>
    <w:multiLevelType w:val="hybridMultilevel"/>
    <w:tmpl w:val="F10E5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44C33"/>
    <w:multiLevelType w:val="hybridMultilevel"/>
    <w:tmpl w:val="BD7828C0"/>
    <w:lvl w:ilvl="0" w:tplc="FAA0615E">
      <w:start w:val="2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3E14"/>
    <w:multiLevelType w:val="hybridMultilevel"/>
    <w:tmpl w:val="7EF2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8675F"/>
    <w:multiLevelType w:val="hybridMultilevel"/>
    <w:tmpl w:val="EA7A11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216ED"/>
    <w:multiLevelType w:val="hybridMultilevel"/>
    <w:tmpl w:val="751E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96C89"/>
    <w:multiLevelType w:val="hybridMultilevel"/>
    <w:tmpl w:val="0806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30989"/>
    <w:multiLevelType w:val="hybridMultilevel"/>
    <w:tmpl w:val="F78A0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50EEC"/>
    <w:multiLevelType w:val="hybridMultilevel"/>
    <w:tmpl w:val="40F0B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D76A5"/>
    <w:multiLevelType w:val="hybridMultilevel"/>
    <w:tmpl w:val="F6EC6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95DD0"/>
    <w:multiLevelType w:val="hybridMultilevel"/>
    <w:tmpl w:val="885E1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A817A6"/>
    <w:multiLevelType w:val="hybridMultilevel"/>
    <w:tmpl w:val="CBEA7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7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C861AD"/>
    <w:multiLevelType w:val="hybridMultilevel"/>
    <w:tmpl w:val="EB104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4344D0"/>
    <w:multiLevelType w:val="multilevel"/>
    <w:tmpl w:val="5510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5"/>
  </w:num>
  <w:num w:numId="11">
    <w:abstractNumId w:val="8"/>
  </w:num>
  <w:num w:numId="12">
    <w:abstractNumId w:val="42"/>
  </w:num>
  <w:num w:numId="13">
    <w:abstractNumId w:val="14"/>
  </w:num>
  <w:num w:numId="14">
    <w:abstractNumId w:val="24"/>
  </w:num>
  <w:num w:numId="15">
    <w:abstractNumId w:val="25"/>
  </w:num>
  <w:num w:numId="16">
    <w:abstractNumId w:val="20"/>
  </w:num>
  <w:num w:numId="17">
    <w:abstractNumId w:val="4"/>
  </w:num>
  <w:num w:numId="18">
    <w:abstractNumId w:val="43"/>
  </w:num>
  <w:num w:numId="19">
    <w:abstractNumId w:val="19"/>
  </w:num>
  <w:num w:numId="20">
    <w:abstractNumId w:val="15"/>
  </w:num>
  <w:num w:numId="21">
    <w:abstractNumId w:val="1"/>
  </w:num>
  <w:num w:numId="22">
    <w:abstractNumId w:val="27"/>
  </w:num>
  <w:num w:numId="23">
    <w:abstractNumId w:val="21"/>
  </w:num>
  <w:num w:numId="24">
    <w:abstractNumId w:val="13"/>
  </w:num>
  <w:num w:numId="25">
    <w:abstractNumId w:val="37"/>
  </w:num>
  <w:num w:numId="26">
    <w:abstractNumId w:val="11"/>
  </w:num>
  <w:num w:numId="27">
    <w:abstractNumId w:val="30"/>
  </w:num>
  <w:num w:numId="28">
    <w:abstractNumId w:val="3"/>
  </w:num>
  <w:num w:numId="29">
    <w:abstractNumId w:val="26"/>
  </w:num>
  <w:num w:numId="30">
    <w:abstractNumId w:val="2"/>
  </w:num>
  <w:num w:numId="31">
    <w:abstractNumId w:val="9"/>
  </w:num>
  <w:num w:numId="32">
    <w:abstractNumId w:val="12"/>
  </w:num>
  <w:num w:numId="33">
    <w:abstractNumId w:val="16"/>
  </w:num>
  <w:num w:numId="34">
    <w:abstractNumId w:val="7"/>
  </w:num>
  <w:num w:numId="35">
    <w:abstractNumId w:val="29"/>
  </w:num>
  <w:num w:numId="36">
    <w:abstractNumId w:val="23"/>
  </w:num>
  <w:num w:numId="37">
    <w:abstractNumId w:val="36"/>
  </w:num>
  <w:num w:numId="38">
    <w:abstractNumId w:val="6"/>
  </w:num>
  <w:num w:numId="39">
    <w:abstractNumId w:val="17"/>
  </w:num>
  <w:num w:numId="40">
    <w:abstractNumId w:val="41"/>
  </w:num>
  <w:num w:numId="41">
    <w:abstractNumId w:val="18"/>
  </w:num>
  <w:num w:numId="42">
    <w:abstractNumId w:val="10"/>
  </w:num>
  <w:num w:numId="43">
    <w:abstractNumId w:val="4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1D7"/>
    <w:rsid w:val="00010F2C"/>
    <w:rsid w:val="00012700"/>
    <w:rsid w:val="00012824"/>
    <w:rsid w:val="00017743"/>
    <w:rsid w:val="000331EA"/>
    <w:rsid w:val="00067160"/>
    <w:rsid w:val="000A0910"/>
    <w:rsid w:val="000C42C9"/>
    <w:rsid w:val="000C7FEA"/>
    <w:rsid w:val="00101AD3"/>
    <w:rsid w:val="00107CA6"/>
    <w:rsid w:val="00140497"/>
    <w:rsid w:val="00174EDF"/>
    <w:rsid w:val="00193B9B"/>
    <w:rsid w:val="00197F72"/>
    <w:rsid w:val="001C6B17"/>
    <w:rsid w:val="001D08B5"/>
    <w:rsid w:val="001D3551"/>
    <w:rsid w:val="001F58F4"/>
    <w:rsid w:val="0027702B"/>
    <w:rsid w:val="00315614"/>
    <w:rsid w:val="00321768"/>
    <w:rsid w:val="00327ACE"/>
    <w:rsid w:val="0035551E"/>
    <w:rsid w:val="00366081"/>
    <w:rsid w:val="00392776"/>
    <w:rsid w:val="0041244B"/>
    <w:rsid w:val="004304EF"/>
    <w:rsid w:val="00477D92"/>
    <w:rsid w:val="005152A7"/>
    <w:rsid w:val="00574248"/>
    <w:rsid w:val="005875A2"/>
    <w:rsid w:val="00591960"/>
    <w:rsid w:val="005D0397"/>
    <w:rsid w:val="005E1175"/>
    <w:rsid w:val="005F134D"/>
    <w:rsid w:val="00642E77"/>
    <w:rsid w:val="0067433A"/>
    <w:rsid w:val="006B5C96"/>
    <w:rsid w:val="006B6E3C"/>
    <w:rsid w:val="006C1FB7"/>
    <w:rsid w:val="006D22A8"/>
    <w:rsid w:val="006D62B2"/>
    <w:rsid w:val="006E3E47"/>
    <w:rsid w:val="007207E8"/>
    <w:rsid w:val="00742259"/>
    <w:rsid w:val="00784827"/>
    <w:rsid w:val="00793878"/>
    <w:rsid w:val="00793933"/>
    <w:rsid w:val="007A6BFE"/>
    <w:rsid w:val="007C2039"/>
    <w:rsid w:val="007C36B8"/>
    <w:rsid w:val="007E6224"/>
    <w:rsid w:val="00812327"/>
    <w:rsid w:val="00826412"/>
    <w:rsid w:val="00836D95"/>
    <w:rsid w:val="00840DAB"/>
    <w:rsid w:val="00860DDC"/>
    <w:rsid w:val="008A59E6"/>
    <w:rsid w:val="008D01A0"/>
    <w:rsid w:val="009329DF"/>
    <w:rsid w:val="00940861"/>
    <w:rsid w:val="0095487B"/>
    <w:rsid w:val="009734FA"/>
    <w:rsid w:val="009B1A45"/>
    <w:rsid w:val="009F2B19"/>
    <w:rsid w:val="009F6841"/>
    <w:rsid w:val="00A04167"/>
    <w:rsid w:val="00A068D2"/>
    <w:rsid w:val="00A16226"/>
    <w:rsid w:val="00A255F8"/>
    <w:rsid w:val="00A465D5"/>
    <w:rsid w:val="00A530D6"/>
    <w:rsid w:val="00A54C41"/>
    <w:rsid w:val="00A644AE"/>
    <w:rsid w:val="00A92E47"/>
    <w:rsid w:val="00AA739E"/>
    <w:rsid w:val="00AD2B47"/>
    <w:rsid w:val="00AF31D1"/>
    <w:rsid w:val="00B03CE3"/>
    <w:rsid w:val="00B16328"/>
    <w:rsid w:val="00B429CB"/>
    <w:rsid w:val="00B719A3"/>
    <w:rsid w:val="00B97B91"/>
    <w:rsid w:val="00BA6CAA"/>
    <w:rsid w:val="00BE38F3"/>
    <w:rsid w:val="00BF0F8B"/>
    <w:rsid w:val="00BF3714"/>
    <w:rsid w:val="00C46ABA"/>
    <w:rsid w:val="00C553E0"/>
    <w:rsid w:val="00C80FEB"/>
    <w:rsid w:val="00C90A1E"/>
    <w:rsid w:val="00C90BAC"/>
    <w:rsid w:val="00C94915"/>
    <w:rsid w:val="00CB5C19"/>
    <w:rsid w:val="00CC7314"/>
    <w:rsid w:val="00CD6944"/>
    <w:rsid w:val="00CE38DB"/>
    <w:rsid w:val="00D27F40"/>
    <w:rsid w:val="00D3255E"/>
    <w:rsid w:val="00D53BB3"/>
    <w:rsid w:val="00D73760"/>
    <w:rsid w:val="00D749B5"/>
    <w:rsid w:val="00DB4D1A"/>
    <w:rsid w:val="00E00D73"/>
    <w:rsid w:val="00E02C3E"/>
    <w:rsid w:val="00E03FF1"/>
    <w:rsid w:val="00E741D7"/>
    <w:rsid w:val="00EB1602"/>
    <w:rsid w:val="00EB46DC"/>
    <w:rsid w:val="00ED204D"/>
    <w:rsid w:val="00ED3F38"/>
    <w:rsid w:val="00ED7382"/>
    <w:rsid w:val="00F02097"/>
    <w:rsid w:val="00F42719"/>
    <w:rsid w:val="00F54221"/>
    <w:rsid w:val="00F54FAE"/>
    <w:rsid w:val="00F726A7"/>
    <w:rsid w:val="00FE7711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FF1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F371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BF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F3714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BF3714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F3714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BF3714"/>
    <w:rPr>
      <w:rFonts w:ascii="Times New Roman" w:hAnsi="Times New Roman" w:cs="Times New Roman"/>
      <w:i/>
      <w:iCs/>
      <w:sz w:val="18"/>
      <w:szCs w:val="18"/>
    </w:rPr>
  </w:style>
  <w:style w:type="table" w:styleId="a5">
    <w:name w:val="Table Grid"/>
    <w:basedOn w:val="a1"/>
    <w:uiPriority w:val="59"/>
    <w:rsid w:val="00BF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371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F37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714"/>
  </w:style>
  <w:style w:type="paragraph" w:styleId="a7">
    <w:name w:val="Body Text Indent"/>
    <w:basedOn w:val="a"/>
    <w:link w:val="a8"/>
    <w:semiHidden/>
    <w:rsid w:val="009B1A4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B1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840DAB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a">
    <w:name w:val="Подзаголовок Знак"/>
    <w:basedOn w:val="a0"/>
    <w:link w:val="a9"/>
    <w:rsid w:val="00840D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840DAB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840D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840DAB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c">
    <w:name w:val="Название Знак"/>
    <w:basedOn w:val="a0"/>
    <w:link w:val="ab"/>
    <w:rsid w:val="00840DAB"/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Style24">
    <w:name w:val="Style24"/>
    <w:basedOn w:val="a"/>
    <w:uiPriority w:val="99"/>
    <w:rsid w:val="006D62B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paragraph" w:customStyle="1" w:styleId="c10">
    <w:name w:val="c10"/>
    <w:basedOn w:val="a"/>
    <w:rsid w:val="0010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01AD3"/>
  </w:style>
  <w:style w:type="paragraph" w:customStyle="1" w:styleId="c7">
    <w:name w:val="c7"/>
    <w:basedOn w:val="a"/>
    <w:rsid w:val="0010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101AD3"/>
  </w:style>
  <w:style w:type="character" w:customStyle="1" w:styleId="c65">
    <w:name w:val="c65"/>
    <w:basedOn w:val="a0"/>
    <w:rsid w:val="00101AD3"/>
  </w:style>
  <w:style w:type="character" w:customStyle="1" w:styleId="c6">
    <w:name w:val="c6"/>
    <w:basedOn w:val="a0"/>
    <w:rsid w:val="00101AD3"/>
  </w:style>
  <w:style w:type="paragraph" w:customStyle="1" w:styleId="c16">
    <w:name w:val="c16"/>
    <w:basedOn w:val="a"/>
    <w:rsid w:val="0010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01AD3"/>
  </w:style>
  <w:style w:type="character" w:customStyle="1" w:styleId="c43">
    <w:name w:val="c43"/>
    <w:basedOn w:val="a0"/>
    <w:rsid w:val="00101AD3"/>
  </w:style>
  <w:style w:type="paragraph" w:customStyle="1" w:styleId="c15">
    <w:name w:val="c15"/>
    <w:basedOn w:val="a"/>
    <w:rsid w:val="0010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0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9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277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rsid w:val="00E03FF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E03FF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E03FF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E03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21768"/>
    <w:pPr>
      <w:suppressAutoHyphens/>
      <w:ind w:left="720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33A5E-F7EE-4E62-9658-88BD3B4E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42</Pages>
  <Words>12487</Words>
  <Characters>71180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Грибачева_Ю</dc:creator>
  <cp:keywords/>
  <dc:description/>
  <cp:lastModifiedBy>Нечкина_Г</cp:lastModifiedBy>
  <cp:revision>80</cp:revision>
  <dcterms:created xsi:type="dcterms:W3CDTF">2018-09-07T06:22:00Z</dcterms:created>
  <dcterms:modified xsi:type="dcterms:W3CDTF">2019-04-07T19:46:00Z</dcterms:modified>
</cp:coreProperties>
</file>