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70" w:rsidRPr="00B6471E" w:rsidRDefault="009C5270" w:rsidP="009C5270">
      <w:pPr>
        <w:jc w:val="center"/>
        <w:rPr>
          <w:b/>
        </w:rPr>
      </w:pPr>
      <w:r w:rsidRPr="00B6471E">
        <w:rPr>
          <w:b/>
        </w:rPr>
        <w:t xml:space="preserve">Муниципальное бюджетное общеобразовательное учреждение «Николаевская средняя школа» </w:t>
      </w:r>
    </w:p>
    <w:p w:rsidR="009C5270" w:rsidRPr="00B6471E" w:rsidRDefault="009C5270" w:rsidP="009C5270">
      <w:pPr>
        <w:jc w:val="center"/>
      </w:pPr>
    </w:p>
    <w:p w:rsidR="009C5270" w:rsidRDefault="009C5270" w:rsidP="009C5270"/>
    <w:p w:rsidR="009C5270" w:rsidRPr="00B6471E" w:rsidRDefault="009C5270" w:rsidP="009C5270"/>
    <w:p w:rsidR="009C5270" w:rsidRPr="00B6471E" w:rsidRDefault="009C5270" w:rsidP="009C5270">
      <w:r w:rsidRPr="00B6471E">
        <w:t xml:space="preserve">СОГЛАСОВАНО                                                               </w:t>
      </w:r>
      <w:r>
        <w:t xml:space="preserve">                </w:t>
      </w:r>
      <w:r w:rsidRPr="00B6471E">
        <w:t>УТВЕРЖДАЮ</w:t>
      </w:r>
    </w:p>
    <w:p w:rsidR="009C5270" w:rsidRPr="00B6471E" w:rsidRDefault="009C5270" w:rsidP="009C5270">
      <w:r w:rsidRPr="00B6471E">
        <w:t xml:space="preserve">Заместитель директора по УВР                                  </w:t>
      </w:r>
      <w:r>
        <w:t xml:space="preserve">                     </w:t>
      </w:r>
      <w:r w:rsidRPr="00B6471E">
        <w:t xml:space="preserve"> Директор</w:t>
      </w:r>
    </w:p>
    <w:p w:rsidR="009C5270" w:rsidRDefault="009C5270" w:rsidP="009C5270">
      <w:r w:rsidRPr="00B6471E">
        <w:t xml:space="preserve">МБОУ Николаевская СШ                                                              </w:t>
      </w:r>
      <w:r>
        <w:t xml:space="preserve">  </w:t>
      </w:r>
      <w:r w:rsidRPr="00B6471E">
        <w:t xml:space="preserve">  МБОУ Николаевская СШ</w:t>
      </w:r>
    </w:p>
    <w:p w:rsidR="009C5270" w:rsidRDefault="009C5270" w:rsidP="009C5270"/>
    <w:p w:rsidR="009C5270" w:rsidRPr="00B6471E" w:rsidRDefault="009C5270" w:rsidP="009C5270"/>
    <w:p w:rsidR="009C5270" w:rsidRPr="00B6471E" w:rsidRDefault="009C5270" w:rsidP="009C5270">
      <w:r w:rsidRPr="00B6471E">
        <w:t>___________</w:t>
      </w:r>
      <w:r>
        <w:t xml:space="preserve">___ (Т. </w:t>
      </w:r>
      <w:r w:rsidRPr="00B6471E">
        <w:t>В.</w:t>
      </w:r>
      <w:r>
        <w:t xml:space="preserve"> </w:t>
      </w:r>
      <w:r w:rsidRPr="00B6471E">
        <w:t xml:space="preserve">Ревенок)       </w:t>
      </w:r>
      <w:r>
        <w:t xml:space="preserve">                                     </w:t>
      </w:r>
      <w:r w:rsidRPr="00B6471E">
        <w:t xml:space="preserve">____________ ( </w:t>
      </w:r>
      <w:r w:rsidR="00A74B70">
        <w:t>О</w:t>
      </w:r>
      <w:r w:rsidRPr="00B6471E">
        <w:t>.</w:t>
      </w:r>
      <w:r>
        <w:t xml:space="preserve"> </w:t>
      </w:r>
      <w:r w:rsidR="00A74B70">
        <w:t>В</w:t>
      </w:r>
      <w:r w:rsidRPr="00B6471E">
        <w:t>.</w:t>
      </w:r>
      <w:r w:rsidR="00A74B70" w:rsidRPr="00A74B70">
        <w:t xml:space="preserve"> </w:t>
      </w:r>
      <w:r w:rsidR="00A74B70">
        <w:t>Муравьёва</w:t>
      </w:r>
      <w:r w:rsidRPr="00B6471E">
        <w:t>)</w:t>
      </w:r>
    </w:p>
    <w:p w:rsidR="009C5270" w:rsidRPr="00B6471E" w:rsidRDefault="009C5270" w:rsidP="009C5270"/>
    <w:p w:rsidR="009C5270" w:rsidRPr="00B6471E" w:rsidRDefault="009C5270" w:rsidP="009C5270"/>
    <w:p w:rsidR="009C5270" w:rsidRPr="00B6471E" w:rsidRDefault="009C5270" w:rsidP="009C5270">
      <w:r w:rsidRPr="00B6471E">
        <w:t xml:space="preserve">            </w:t>
      </w:r>
    </w:p>
    <w:p w:rsidR="009C5270" w:rsidRDefault="009C5270" w:rsidP="009C5270"/>
    <w:p w:rsidR="009C5270" w:rsidRDefault="009C5270" w:rsidP="009C5270"/>
    <w:p w:rsidR="009C5270" w:rsidRDefault="009C5270" w:rsidP="009C5270"/>
    <w:p w:rsidR="009C5270" w:rsidRDefault="009C5270" w:rsidP="009C5270"/>
    <w:p w:rsidR="009C5270" w:rsidRPr="00B6471E" w:rsidRDefault="009C5270" w:rsidP="009C5270"/>
    <w:p w:rsidR="009C5270" w:rsidRPr="00B6471E" w:rsidRDefault="009C5270" w:rsidP="009C5270"/>
    <w:p w:rsidR="009C5270" w:rsidRPr="00B6471E" w:rsidRDefault="009C5270" w:rsidP="009C5270">
      <w:pPr>
        <w:jc w:val="center"/>
        <w:rPr>
          <w:b/>
        </w:rPr>
      </w:pPr>
      <w:r w:rsidRPr="00B6471E">
        <w:rPr>
          <w:b/>
        </w:rPr>
        <w:t xml:space="preserve">РАБОЧАЯ ПРОГРАММА </w:t>
      </w:r>
    </w:p>
    <w:p w:rsidR="009C5270" w:rsidRPr="00B6471E" w:rsidRDefault="009C5270" w:rsidP="009C5270"/>
    <w:p w:rsidR="009C5270" w:rsidRPr="00B6471E" w:rsidRDefault="009C5270" w:rsidP="009C5270"/>
    <w:p w:rsidR="009C5270" w:rsidRPr="00B6471E" w:rsidRDefault="009C5270" w:rsidP="009C5270">
      <w:pPr>
        <w:jc w:val="center"/>
        <w:rPr>
          <w:b/>
          <w:i/>
        </w:rPr>
      </w:pPr>
      <w:r>
        <w:rPr>
          <w:b/>
          <w:i/>
        </w:rPr>
        <w:t xml:space="preserve">по </w:t>
      </w:r>
      <w:r w:rsidRPr="00B6471E">
        <w:rPr>
          <w:b/>
          <w:i/>
        </w:rPr>
        <w:t xml:space="preserve">Информатике и ИКТ, </w:t>
      </w:r>
      <w:r w:rsidR="00A54D3E" w:rsidRPr="00DC36A9">
        <w:rPr>
          <w:b/>
          <w:i/>
        </w:rPr>
        <w:t>7</w:t>
      </w:r>
      <w:r w:rsidRPr="00B6471E">
        <w:rPr>
          <w:b/>
          <w:i/>
        </w:rPr>
        <w:t xml:space="preserve"> класс</w:t>
      </w:r>
    </w:p>
    <w:p w:rsidR="009C5270" w:rsidRPr="00B6471E" w:rsidRDefault="009C5270" w:rsidP="009C5270"/>
    <w:p w:rsidR="009C5270" w:rsidRPr="00B6471E" w:rsidRDefault="009C5270" w:rsidP="009C5270">
      <w:pPr>
        <w:jc w:val="center"/>
      </w:pPr>
    </w:p>
    <w:p w:rsidR="009C5270" w:rsidRDefault="009C5270" w:rsidP="009C5270"/>
    <w:p w:rsidR="009C5270" w:rsidRPr="00B6471E" w:rsidRDefault="009C5270" w:rsidP="009C5270"/>
    <w:p w:rsidR="009C5270" w:rsidRDefault="009C5270" w:rsidP="009C5270">
      <w:pPr>
        <w:jc w:val="center"/>
      </w:pPr>
      <w:r>
        <w:t>Давиденко Владимир Александрович</w:t>
      </w:r>
    </w:p>
    <w:p w:rsidR="009C5270" w:rsidRPr="00B6471E" w:rsidRDefault="009C5270" w:rsidP="009C5270">
      <w:pPr>
        <w:jc w:val="center"/>
      </w:pPr>
      <w:r>
        <w:t>учитель информатики</w:t>
      </w:r>
    </w:p>
    <w:p w:rsidR="009C5270" w:rsidRPr="00B6471E" w:rsidRDefault="009C5270" w:rsidP="009C5270"/>
    <w:p w:rsidR="009C5270" w:rsidRPr="00B6471E" w:rsidRDefault="009C5270" w:rsidP="009C5270">
      <w:pPr>
        <w:ind w:left="6120"/>
      </w:pPr>
    </w:p>
    <w:p w:rsidR="009C5270" w:rsidRPr="00B6471E" w:rsidRDefault="009C5270" w:rsidP="009C5270">
      <w:pPr>
        <w:ind w:left="6120"/>
      </w:pPr>
    </w:p>
    <w:p w:rsidR="009C5270" w:rsidRPr="00B6471E" w:rsidRDefault="009C5270" w:rsidP="009C5270">
      <w:pPr>
        <w:ind w:left="6120"/>
      </w:pPr>
    </w:p>
    <w:p w:rsidR="009C5270" w:rsidRPr="00B6471E" w:rsidRDefault="009C5270" w:rsidP="009C5270">
      <w:pPr>
        <w:ind w:left="6120"/>
      </w:pPr>
    </w:p>
    <w:p w:rsidR="009C5270" w:rsidRPr="00B6471E" w:rsidRDefault="009C5270" w:rsidP="009C5270">
      <w:pPr>
        <w:ind w:left="6120"/>
      </w:pPr>
    </w:p>
    <w:p w:rsidR="009C5270" w:rsidRPr="00B6471E" w:rsidRDefault="009C5270" w:rsidP="009C5270"/>
    <w:p w:rsidR="009C5270" w:rsidRPr="00B6471E" w:rsidRDefault="009C5270" w:rsidP="009C5270"/>
    <w:p w:rsidR="009C5270" w:rsidRPr="00B6471E" w:rsidRDefault="009C5270" w:rsidP="009C5270"/>
    <w:p w:rsidR="009C5270" w:rsidRPr="00B6471E" w:rsidRDefault="009C5270" w:rsidP="009C5270"/>
    <w:p w:rsidR="009C5270" w:rsidRDefault="009C5270" w:rsidP="009C5270">
      <w:pPr>
        <w:jc w:val="center"/>
        <w:rPr>
          <w:b/>
        </w:rPr>
      </w:pPr>
    </w:p>
    <w:p w:rsidR="009C5270" w:rsidRDefault="009C5270" w:rsidP="009C5270">
      <w:pPr>
        <w:jc w:val="center"/>
        <w:rPr>
          <w:b/>
        </w:rPr>
      </w:pPr>
    </w:p>
    <w:p w:rsidR="009C5270" w:rsidRDefault="009C5270" w:rsidP="009C5270">
      <w:pPr>
        <w:jc w:val="center"/>
        <w:rPr>
          <w:b/>
        </w:rPr>
      </w:pPr>
    </w:p>
    <w:p w:rsidR="009C5270" w:rsidRDefault="009C5270" w:rsidP="009C5270">
      <w:pPr>
        <w:jc w:val="center"/>
        <w:rPr>
          <w:b/>
        </w:rPr>
      </w:pPr>
    </w:p>
    <w:p w:rsidR="009C5270" w:rsidRDefault="009C5270" w:rsidP="009C5270">
      <w:pPr>
        <w:jc w:val="center"/>
        <w:rPr>
          <w:b/>
        </w:rPr>
      </w:pPr>
    </w:p>
    <w:p w:rsidR="009C5270" w:rsidRDefault="009C5270" w:rsidP="009C5270">
      <w:pPr>
        <w:jc w:val="center"/>
        <w:rPr>
          <w:b/>
        </w:rPr>
      </w:pPr>
    </w:p>
    <w:p w:rsidR="009C5270" w:rsidRDefault="009C5270" w:rsidP="009C5270">
      <w:pPr>
        <w:jc w:val="center"/>
        <w:rPr>
          <w:b/>
        </w:rPr>
      </w:pPr>
    </w:p>
    <w:p w:rsidR="009C5270" w:rsidRDefault="009C5270" w:rsidP="009C5270">
      <w:pPr>
        <w:jc w:val="center"/>
        <w:rPr>
          <w:b/>
        </w:rPr>
      </w:pPr>
    </w:p>
    <w:p w:rsidR="009C5270" w:rsidRPr="00B6471E" w:rsidRDefault="009C5270" w:rsidP="009C5270">
      <w:pPr>
        <w:jc w:val="center"/>
        <w:rPr>
          <w:b/>
        </w:rPr>
      </w:pPr>
    </w:p>
    <w:p w:rsidR="009C5270" w:rsidRPr="00B6471E" w:rsidRDefault="009C5270" w:rsidP="009C5270">
      <w:pPr>
        <w:jc w:val="center"/>
        <w:rPr>
          <w:b/>
        </w:rPr>
      </w:pPr>
    </w:p>
    <w:p w:rsidR="009C5270" w:rsidRPr="00B6471E" w:rsidRDefault="009C5270" w:rsidP="009C5270">
      <w:pPr>
        <w:jc w:val="center"/>
        <w:rPr>
          <w:b/>
        </w:rPr>
      </w:pPr>
      <w:r w:rsidRPr="00B6471E">
        <w:rPr>
          <w:b/>
        </w:rPr>
        <w:t>с. Николаевка</w:t>
      </w:r>
    </w:p>
    <w:p w:rsidR="009C5270" w:rsidRDefault="009C5270" w:rsidP="009C5270">
      <w:pPr>
        <w:jc w:val="center"/>
        <w:rPr>
          <w:b/>
        </w:rPr>
        <w:sectPr w:rsidR="009C5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471E">
        <w:rPr>
          <w:b/>
        </w:rPr>
        <w:t>20</w:t>
      </w:r>
      <w:r>
        <w:rPr>
          <w:b/>
        </w:rPr>
        <w:t>1</w:t>
      </w:r>
      <w:r w:rsidR="00A74B70">
        <w:rPr>
          <w:b/>
        </w:rPr>
        <w:t>8</w:t>
      </w:r>
      <w:r>
        <w:rPr>
          <w:b/>
        </w:rPr>
        <w:t xml:space="preserve"> – </w:t>
      </w:r>
      <w:r w:rsidRPr="00B6471E">
        <w:rPr>
          <w:b/>
        </w:rPr>
        <w:t>20</w:t>
      </w:r>
      <w:r>
        <w:rPr>
          <w:b/>
        </w:rPr>
        <w:t>1</w:t>
      </w:r>
      <w:r w:rsidR="00A74B70">
        <w:rPr>
          <w:b/>
        </w:rPr>
        <w:t>9</w:t>
      </w:r>
      <w:bookmarkStart w:id="0" w:name="_GoBack"/>
      <w:bookmarkEnd w:id="0"/>
      <w:r>
        <w:rPr>
          <w:b/>
        </w:rPr>
        <w:t xml:space="preserve"> </w:t>
      </w:r>
      <w:r w:rsidRPr="00B6471E">
        <w:rPr>
          <w:b/>
        </w:rPr>
        <w:t>учебный 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547"/>
        <w:gridCol w:w="12049"/>
      </w:tblGrid>
      <w:tr w:rsidR="009C5270" w:rsidRPr="00B6471E" w:rsidTr="007C5407">
        <w:tc>
          <w:tcPr>
            <w:tcW w:w="2547" w:type="dxa"/>
          </w:tcPr>
          <w:p w:rsidR="009C5270" w:rsidRPr="00B6471E" w:rsidRDefault="009C5270" w:rsidP="007C5407">
            <w:pPr>
              <w:jc w:val="center"/>
              <w:rPr>
                <w:b/>
              </w:rPr>
            </w:pPr>
            <w:r w:rsidRPr="00B6471E">
              <w:rPr>
                <w:b/>
              </w:rPr>
              <w:lastRenderedPageBreak/>
              <w:t>Элементы рабочей программы</w:t>
            </w:r>
          </w:p>
        </w:tc>
        <w:tc>
          <w:tcPr>
            <w:tcW w:w="12049" w:type="dxa"/>
          </w:tcPr>
          <w:p w:rsidR="009C5270" w:rsidRPr="00B6471E" w:rsidRDefault="009C5270" w:rsidP="007C5407">
            <w:pPr>
              <w:jc w:val="center"/>
              <w:rPr>
                <w:b/>
              </w:rPr>
            </w:pPr>
            <w:r w:rsidRPr="00B6471E">
              <w:rPr>
                <w:b/>
              </w:rPr>
              <w:t>Содержание элементов рабочей программы</w:t>
            </w:r>
          </w:p>
        </w:tc>
      </w:tr>
      <w:tr w:rsidR="009C5270" w:rsidRPr="00B6471E" w:rsidTr="007C5407">
        <w:tc>
          <w:tcPr>
            <w:tcW w:w="2547" w:type="dxa"/>
          </w:tcPr>
          <w:p w:rsidR="009C5270" w:rsidRPr="009C5270" w:rsidRDefault="009C5270" w:rsidP="00674758">
            <w:pPr>
              <w:pStyle w:val="a4"/>
              <w:numPr>
                <w:ilvl w:val="0"/>
                <w:numId w:val="1"/>
              </w:numPr>
              <w:ind w:left="313" w:hanging="284"/>
            </w:pPr>
            <w:r>
              <w:t>Пояснительная записка</w:t>
            </w:r>
          </w:p>
        </w:tc>
        <w:tc>
          <w:tcPr>
            <w:tcW w:w="12049" w:type="dxa"/>
          </w:tcPr>
          <w:p w:rsidR="00574750" w:rsidRDefault="00574750" w:rsidP="00FF082B">
            <w:pPr>
              <w:jc w:val="both"/>
            </w:pPr>
            <w:r w:rsidRPr="00FF082B">
              <w:t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 Босовой Л.Л. «Программа курса информатики и ИКТ для 5-7 классов средней общеобразовательной школы».</w:t>
            </w:r>
          </w:p>
          <w:p w:rsidR="00FF082B" w:rsidRPr="00FF082B" w:rsidRDefault="00FF082B" w:rsidP="00FF082B">
            <w:pPr>
              <w:jc w:val="both"/>
            </w:pPr>
          </w:p>
          <w:p w:rsidR="00574750" w:rsidRPr="00FF082B" w:rsidRDefault="00574750" w:rsidP="00FF082B">
            <w:pPr>
              <w:jc w:val="center"/>
              <w:rPr>
                <w:b/>
              </w:rPr>
            </w:pPr>
            <w:r w:rsidRPr="00FF082B">
              <w:rPr>
                <w:b/>
              </w:rPr>
              <w:t>Рабочая программа составлена в соответствии с нормативно-правовыми документами: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t>Закон Российской Федерации от 29.12.2012 года №273-ФЗ «Об образовании в РФ» (с последующими изменениями и дополнениями)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 (Сайт федерального агентства по образованию </w:t>
            </w:r>
            <w:hyperlink r:id="rId7" w:history="1">
              <w:r w:rsidRPr="00FF082B">
                <w:rPr>
                  <w:rStyle w:val="ad"/>
                  <w:rFonts w:eastAsia="Calibri"/>
                </w:rPr>
                <w:t>http://www.ed.gov.ru/ob-edu/noc/rub/standart/</w:t>
              </w:r>
            </w:hyperlink>
            <w:r w:rsidRPr="00FF082B">
              <w:t>)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t xml:space="preserve"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t xml:space="preserve"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t xml:space="preserve">Приказ Министерства образования и науки Российской Федерации (Минобрнауки России) от 27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F082B">
                <w:t>2011 г</w:t>
              </w:r>
            </w:smartTag>
            <w:r w:rsidRPr="00FF082B">
              <w:t>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2017/2018 учебный год».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t>Стандарт основного общего образования по информатике и ИКТ (из приложения к приказу Минобразования России от 05.03.04 № 1089) / Программы для общеобразовательных учреждений. Информатика. 2-11 классы: методическое пособие – М.: БИНОМ. Лаборатория знаний, 2012.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t>Примерная программа основного общего образования по информатике и информационным технологиям / Программы для общеобразовательных учреждений. Информатика. 2-11 классы: методическое пособие – М.: БИНОМ. Лаборатория знаний, 2010.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rPr>
                <w:rFonts w:eastAsia="Calibri"/>
              </w:rPr>
              <w:t>Босова Л.Л., Босова А.Ю. Информатик</w:t>
            </w:r>
            <w:r w:rsidRPr="00FF082B">
              <w:t>а. Программа для основной школы</w:t>
            </w:r>
            <w:r w:rsidRPr="00FF082B">
              <w:rPr>
                <w:rFonts w:eastAsia="Calibri"/>
              </w:rPr>
              <w:t>: 5–6 классы. 7–9 классы. – М.: БИНОМ. Лаборатория знаний, 2013.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t>Устав МБОУ Николаевская СШ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rPr>
                <w:kern w:val="2"/>
              </w:rPr>
              <w:t xml:space="preserve">Основная образовательная программа основного общего образования </w:t>
            </w:r>
            <w:r w:rsidR="00FF082B" w:rsidRPr="00FF082B">
              <w:t>МБОУ Николаевская СШ</w:t>
            </w:r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t xml:space="preserve">Положение о рабочей программе по учебному предмету (курсу) </w:t>
            </w:r>
            <w:r w:rsidR="00FF082B" w:rsidRPr="00FF082B">
              <w:t>МБОУ Николаевская СШ</w:t>
            </w:r>
          </w:p>
          <w:p w:rsidR="00FF082B" w:rsidRDefault="00574750" w:rsidP="00FF082B">
            <w:pPr>
              <w:pStyle w:val="a4"/>
              <w:widowControl w:val="0"/>
              <w:numPr>
                <w:ilvl w:val="0"/>
                <w:numId w:val="36"/>
              </w:numPr>
              <w:ind w:left="426"/>
              <w:jc w:val="both"/>
            </w:pPr>
            <w:r w:rsidRPr="00FF082B">
              <w:lastRenderedPageBreak/>
              <w:t xml:space="preserve">Учебный план </w:t>
            </w:r>
            <w:r w:rsidR="00FF082B" w:rsidRPr="00FF082B">
              <w:t>МБОУ Николаевская СШ</w:t>
            </w:r>
            <w:r w:rsidRPr="00FF082B">
              <w:t xml:space="preserve"> на 2017-2018 учебный год.</w:t>
            </w:r>
          </w:p>
          <w:p w:rsidR="00FF082B" w:rsidRPr="00FF082B" w:rsidRDefault="00FF082B" w:rsidP="00FF082B">
            <w:pPr>
              <w:widowControl w:val="0"/>
              <w:jc w:val="both"/>
            </w:pPr>
          </w:p>
          <w:p w:rsidR="00574750" w:rsidRPr="00FF082B" w:rsidRDefault="00574750" w:rsidP="00FF082B">
            <w:pPr>
              <w:shd w:val="clear" w:color="auto" w:fill="FFFFFF"/>
              <w:tabs>
                <w:tab w:val="left" w:pos="1276"/>
              </w:tabs>
              <w:adjustRightInd w:val="0"/>
              <w:snapToGrid w:val="0"/>
              <w:spacing w:before="120"/>
              <w:jc w:val="center"/>
              <w:rPr>
                <w:b/>
                <w:bCs/>
              </w:rPr>
            </w:pPr>
            <w:r w:rsidRPr="00FF082B">
              <w:rPr>
                <w:b/>
                <w:bCs/>
              </w:rPr>
              <w:t>Реализация программы обеспечивается учебно-методическим комплектом:</w:t>
            </w:r>
          </w:p>
          <w:p w:rsidR="00574750" w:rsidRPr="00FF082B" w:rsidRDefault="00574750" w:rsidP="00FF082B">
            <w:pPr>
              <w:widowControl w:val="0"/>
              <w:jc w:val="center"/>
            </w:pPr>
            <w:r w:rsidRPr="00FF082B">
              <w:rPr>
                <w:b/>
              </w:rPr>
              <w:t>Учебно-методический комплект</w:t>
            </w:r>
          </w:p>
          <w:p w:rsidR="00574750" w:rsidRPr="00FF082B" w:rsidRDefault="00574750" w:rsidP="00FF082B">
            <w:pPr>
              <w:jc w:val="both"/>
            </w:pPr>
            <w:r w:rsidRPr="00FF082B">
              <w:t>В состав учебно-методического комплекта по информатике для основной школы JI. JI. Босовой, А. Ю. Босовой входят: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4"/>
              </w:numPr>
              <w:suppressAutoHyphens w:val="0"/>
              <w:ind w:left="426" w:hanging="426"/>
              <w:jc w:val="both"/>
            </w:pPr>
            <w:r w:rsidRPr="00FF082B">
              <w:t xml:space="preserve">Авторская программа: </w:t>
            </w:r>
            <w:r w:rsidRPr="00FF082B">
              <w:rPr>
                <w:rFonts w:eastAsia="Calibri"/>
              </w:rPr>
              <w:t>Босова Л.Л., Босова А.Ю. Информатик</w:t>
            </w:r>
            <w:r w:rsidRPr="00FF082B">
              <w:t>а. Программа для основной школы</w:t>
            </w:r>
            <w:r w:rsidRPr="00FF082B">
              <w:rPr>
                <w:rFonts w:eastAsia="Calibri"/>
              </w:rPr>
              <w:t>: 5–6 классы. 7–9 классы. – М.: БИНОМ. Лаборатория знаний, 2013.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4"/>
              </w:numPr>
              <w:suppressAutoHyphens w:val="0"/>
              <w:ind w:left="426" w:hanging="426"/>
              <w:jc w:val="both"/>
            </w:pPr>
            <w:r w:rsidRPr="00FF082B">
              <w:t xml:space="preserve">Учебник для 7 класса: </w:t>
            </w:r>
            <w:r w:rsidRPr="00FF082B">
              <w:rPr>
                <w:rFonts w:eastAsia="Calibri"/>
              </w:rPr>
              <w:t>Босова Л.Л., Босова А.Ю. Информатика: Учебник для 7 класса. – М.: БИНОМ. Лаборатория знаний, 2013.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4"/>
              </w:numPr>
              <w:suppressAutoHyphens w:val="0"/>
              <w:ind w:left="426" w:hanging="426"/>
              <w:jc w:val="both"/>
            </w:pPr>
            <w:r w:rsidRPr="00FF082B">
              <w:t xml:space="preserve">Рабочая тетрадь для 7 класса: </w:t>
            </w:r>
            <w:r w:rsidRPr="00FF082B">
              <w:rPr>
                <w:rFonts w:eastAsia="Calibri"/>
              </w:rPr>
              <w:t>Босова Л.Л., Босова А.Б. Информатика: рабочая тетрадь для 7 класса. – М.: БИНОМ. Лаборатория знаний, 2013.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4"/>
              </w:numPr>
              <w:suppressAutoHyphens w:val="0"/>
              <w:ind w:left="426" w:hanging="426"/>
              <w:jc w:val="both"/>
            </w:pPr>
            <w:r w:rsidRPr="00FF082B">
              <w:t xml:space="preserve">Электронные приложения к учебнику: </w:t>
            </w:r>
            <w:r w:rsidRPr="00FF082B">
              <w:rPr>
                <w:rFonts w:eastAsia="Calibri"/>
              </w:rPr>
              <w:t>Босова Л.Л., Босова А.Ю. Электронное приложение к учебнику  «Информатика. 7 класс»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4"/>
              </w:numPr>
              <w:suppressAutoHyphens w:val="0"/>
              <w:ind w:left="426" w:hanging="426"/>
              <w:jc w:val="both"/>
            </w:pPr>
            <w:r w:rsidRPr="00FF082B">
              <w:t xml:space="preserve">Методическое пособие для учителя: </w:t>
            </w:r>
            <w:r w:rsidRPr="00FF082B">
              <w:rPr>
                <w:rFonts w:eastAsia="Calibri"/>
              </w:rPr>
              <w:t>Босова Л.Л., Босова А.Ю. Информа</w:t>
            </w:r>
            <w:r w:rsidRPr="00FF082B">
              <w:t>тика. 7–9 классы</w:t>
            </w:r>
            <w:r w:rsidRPr="00FF082B">
              <w:rPr>
                <w:rFonts w:eastAsia="Calibri"/>
              </w:rPr>
              <w:t>: методическое пособие. – М.: БИНОМ. Лаборатория знаний, 2013.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4"/>
              </w:numPr>
              <w:suppressAutoHyphens w:val="0"/>
              <w:ind w:left="426" w:hanging="426"/>
              <w:jc w:val="both"/>
            </w:pPr>
            <w:r w:rsidRPr="00FF082B">
              <w:t xml:space="preserve">Сайт методической поддержки УМК:  </w:t>
            </w:r>
            <w:r w:rsidRPr="00FF082B">
              <w:rPr>
                <w:rFonts w:eastAsia="Calibri"/>
              </w:rPr>
              <w:t>Материалы авторской мастерской Босовой Л.Л. (</w:t>
            </w:r>
            <w:hyperlink r:id="rId8" w:history="1">
              <w:r w:rsidRPr="00FF082B">
                <w:rPr>
                  <w:rStyle w:val="ad"/>
                  <w:rFonts w:eastAsia="Calibri"/>
                  <w:color w:val="0070C0"/>
                  <w:lang w:val="en-US"/>
                </w:rPr>
                <w:t>www</w:t>
              </w:r>
              <w:r w:rsidRPr="00FF082B">
                <w:rPr>
                  <w:rStyle w:val="ad"/>
                  <w:rFonts w:eastAsia="Calibri"/>
                  <w:color w:val="0070C0"/>
                </w:rPr>
                <w:t>.</w:t>
              </w:r>
              <w:r w:rsidRPr="00FF082B">
                <w:rPr>
                  <w:rStyle w:val="ad"/>
                  <w:rFonts w:eastAsia="Calibri"/>
                  <w:color w:val="0070C0"/>
                  <w:lang w:val="en-US"/>
                </w:rPr>
                <w:t>metodist</w:t>
              </w:r>
              <w:r w:rsidRPr="00FF082B">
                <w:rPr>
                  <w:rStyle w:val="ad"/>
                  <w:rFonts w:eastAsia="Calibri"/>
                  <w:color w:val="0070C0"/>
                </w:rPr>
                <w:t>.</w:t>
              </w:r>
              <w:r w:rsidRPr="00FF082B">
                <w:rPr>
                  <w:rStyle w:val="ad"/>
                  <w:rFonts w:eastAsia="Calibri"/>
                  <w:color w:val="0070C0"/>
                  <w:lang w:val="en-US"/>
                </w:rPr>
                <w:t>lbz</w:t>
              </w:r>
              <w:r w:rsidRPr="00FF082B">
                <w:rPr>
                  <w:rStyle w:val="ad"/>
                  <w:rFonts w:eastAsia="Calibri"/>
                  <w:color w:val="0070C0"/>
                </w:rPr>
                <w:t>.</w:t>
              </w:r>
              <w:r w:rsidRPr="00FF082B">
                <w:rPr>
                  <w:rStyle w:val="ad"/>
                  <w:rFonts w:eastAsia="Calibri"/>
                  <w:color w:val="0070C0"/>
                  <w:lang w:val="en-US"/>
                </w:rPr>
                <w:t>ru</w:t>
              </w:r>
            </w:hyperlink>
            <w:r w:rsidRPr="00FF082B">
              <w:rPr>
                <w:rFonts w:eastAsia="Calibri"/>
              </w:rPr>
              <w:t>)</w:t>
            </w:r>
          </w:p>
          <w:p w:rsidR="00574750" w:rsidRPr="00FF082B" w:rsidRDefault="00574750" w:rsidP="00FF082B">
            <w:pPr>
              <w:jc w:val="both"/>
            </w:pPr>
            <w:r w:rsidRPr="00FF082B">
              <w:t>Электронные приложения к учебникам включают: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5"/>
              </w:numPr>
              <w:suppressAutoHyphens w:val="0"/>
              <w:jc w:val="both"/>
            </w:pPr>
            <w:r w:rsidRPr="00FF082B">
              <w:t>методические материалы для учителя;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5"/>
              </w:numPr>
              <w:suppressAutoHyphens w:val="0"/>
              <w:jc w:val="both"/>
            </w:pPr>
            <w:r w:rsidRPr="00FF082B">
              <w:t>файлы-заготовки (тексты, изображения), необходимые для выполнения работ компьютерного практикума;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5"/>
              </w:numPr>
              <w:suppressAutoHyphens w:val="0"/>
              <w:jc w:val="both"/>
            </w:pPr>
            <w:r w:rsidRPr="00FF082B">
              <w:t>текстовые файлы с дидактическими материалами (для печати);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5"/>
              </w:numPr>
              <w:suppressAutoHyphens w:val="0"/>
              <w:jc w:val="both"/>
            </w:pPr>
            <w:r w:rsidRPr="00FF082B">
              <w:t>дополнительные материалы для чтения;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5"/>
              </w:numPr>
              <w:suppressAutoHyphens w:val="0"/>
              <w:jc w:val="both"/>
            </w:pPr>
            <w:r w:rsidRPr="00FF082B">
              <w:t>мультимедийные презентации ко всем параграфам каждого из учебников;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5"/>
              </w:numPr>
              <w:suppressAutoHyphens w:val="0"/>
              <w:jc w:val="both"/>
            </w:pPr>
            <w:r w:rsidRPr="00FF082B">
              <w:t>интерактивные тесты.</w:t>
            </w:r>
          </w:p>
          <w:p w:rsidR="00574750" w:rsidRPr="00FF082B" w:rsidRDefault="00574750" w:rsidP="00FF082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FF082B">
              <w:rPr>
                <w:b/>
              </w:rPr>
              <w:t>Дополнительная литература</w:t>
            </w:r>
          </w:p>
          <w:p w:rsidR="00574750" w:rsidRPr="00FF082B" w:rsidRDefault="00574750" w:rsidP="00FF082B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uppressAutoHyphens w:val="0"/>
              <w:ind w:left="426" w:hanging="357"/>
              <w:jc w:val="both"/>
            </w:pPr>
            <w:r w:rsidRPr="00FF082B">
              <w:t>Гаевский А. Ю. Информатика: 7-11 класс. Учебное пособие. - К.: А.С.К., 2012</w:t>
            </w:r>
          </w:p>
          <w:p w:rsidR="00574750" w:rsidRPr="00FF082B" w:rsidRDefault="00574750" w:rsidP="00FF082B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uppressAutoHyphens w:val="0"/>
              <w:ind w:left="426" w:hanging="357"/>
              <w:jc w:val="both"/>
            </w:pPr>
            <w:r w:rsidRPr="00FF082B">
              <w:t>Симонович С. В., Евсеев Г. А., Алексеев А. Г. Общая информатика: Учебное пособие для средней школы. - М.: АСТ-ПРЕСС: Инфорком-Пресс, 2011.</w:t>
            </w:r>
          </w:p>
          <w:p w:rsidR="00574750" w:rsidRDefault="00574750" w:rsidP="00FF082B">
            <w:pPr>
              <w:numPr>
                <w:ilvl w:val="0"/>
                <w:numId w:val="33"/>
              </w:numPr>
              <w:tabs>
                <w:tab w:val="clear" w:pos="720"/>
                <w:tab w:val="num" w:pos="426"/>
              </w:tabs>
              <w:suppressAutoHyphens w:val="0"/>
              <w:ind w:left="426" w:hanging="357"/>
              <w:jc w:val="both"/>
            </w:pPr>
            <w:r w:rsidRPr="00FF082B">
              <w:t>Симонович С. В., Евсеев Г. А. Практическая информатика: Учебное пособие для средней школы. Универсальный курс. - М.: АСТ-ПРЕСС: Инфорком-Пресс, 20</w:t>
            </w:r>
            <w:r w:rsidRPr="00FF082B">
              <w:rPr>
                <w:lang w:val="en-US"/>
              </w:rPr>
              <w:t>1</w:t>
            </w:r>
            <w:r w:rsidRPr="00FF082B">
              <w:t>1.</w:t>
            </w:r>
          </w:p>
          <w:p w:rsidR="00FF082B" w:rsidRDefault="00FF082B" w:rsidP="00FF082B">
            <w:pPr>
              <w:tabs>
                <w:tab w:val="num" w:pos="426"/>
              </w:tabs>
              <w:suppressAutoHyphens w:val="0"/>
              <w:jc w:val="both"/>
            </w:pPr>
          </w:p>
          <w:p w:rsidR="00FF082B" w:rsidRDefault="00FF082B" w:rsidP="00FF082B">
            <w:pPr>
              <w:tabs>
                <w:tab w:val="num" w:pos="426"/>
              </w:tabs>
              <w:suppressAutoHyphens w:val="0"/>
              <w:jc w:val="both"/>
            </w:pPr>
          </w:p>
          <w:p w:rsidR="00FF082B" w:rsidRDefault="00FF082B" w:rsidP="00FF082B">
            <w:pPr>
              <w:tabs>
                <w:tab w:val="num" w:pos="426"/>
              </w:tabs>
              <w:suppressAutoHyphens w:val="0"/>
              <w:jc w:val="both"/>
            </w:pPr>
          </w:p>
          <w:p w:rsidR="00FF082B" w:rsidRPr="00FF082B" w:rsidRDefault="00FF082B" w:rsidP="00FF082B">
            <w:pPr>
              <w:tabs>
                <w:tab w:val="num" w:pos="426"/>
              </w:tabs>
              <w:suppressAutoHyphens w:val="0"/>
              <w:jc w:val="both"/>
            </w:pPr>
          </w:p>
          <w:p w:rsidR="00574750" w:rsidRPr="00FF082B" w:rsidRDefault="00574750" w:rsidP="00FF082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FF082B">
              <w:rPr>
                <w:b/>
              </w:rPr>
              <w:t>ЦОРы сети Интернет:</w:t>
            </w:r>
          </w:p>
          <w:p w:rsidR="00574750" w:rsidRPr="00FF082B" w:rsidRDefault="00A74B7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</w:pPr>
            <w:hyperlink r:id="rId9" w:history="1">
              <w:r w:rsidR="00574750" w:rsidRPr="00FF082B">
                <w:rPr>
                  <w:color w:val="0070C0"/>
                  <w:u w:val="single"/>
                </w:rPr>
                <w:t>http://metod-kopilka.ru</w:t>
              </w:r>
            </w:hyperlink>
            <w:hyperlink r:id="rId10" w:history="1">
              <w:r w:rsidR="00574750" w:rsidRPr="00FF082B">
                <w:t>,</w:t>
              </w:r>
            </w:hyperlink>
          </w:p>
          <w:p w:rsidR="00574750" w:rsidRPr="00FF082B" w:rsidRDefault="00A74B7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</w:pPr>
            <w:hyperlink r:id="rId11" w:history="1">
              <w:r w:rsidR="00574750" w:rsidRPr="00FF082B">
                <w:rPr>
                  <w:color w:val="0070C0"/>
                  <w:u w:val="single"/>
                </w:rPr>
                <w:t>http://school-collection.edu.ru/catalog/</w:t>
              </w:r>
            </w:hyperlink>
          </w:p>
          <w:p w:rsidR="00574750" w:rsidRPr="00FF082B" w:rsidRDefault="00A74B7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</w:pPr>
            <w:hyperlink r:id="rId12" w:history="1">
              <w:r w:rsidR="00574750" w:rsidRPr="00FF082B">
                <w:rPr>
                  <w:color w:val="0070C0"/>
                  <w:u w:val="single"/>
                </w:rPr>
                <w:t>http://uchitel.moy.su/</w:t>
              </w:r>
            </w:hyperlink>
            <w:hyperlink r:id="rId13" w:history="1">
              <w:r w:rsidR="00574750" w:rsidRPr="00FF082B">
                <w:t>,</w:t>
              </w:r>
            </w:hyperlink>
          </w:p>
          <w:p w:rsidR="00574750" w:rsidRPr="00FF082B" w:rsidRDefault="00A74B7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</w:pPr>
            <w:hyperlink r:id="rId14" w:history="1">
              <w:r w:rsidR="00574750" w:rsidRPr="00FF082B">
                <w:rPr>
                  <w:color w:val="0070C0"/>
                  <w:u w:val="single"/>
                </w:rPr>
                <w:t>http://www.openclass.ru/</w:t>
              </w:r>
            </w:hyperlink>
            <w:hyperlink r:id="rId15" w:history="1">
              <w:r w:rsidR="00574750" w:rsidRPr="00FF082B">
                <w:t>,</w:t>
              </w:r>
            </w:hyperlink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</w:pPr>
            <w:r w:rsidRPr="00FF082B">
              <w:rPr>
                <w:color w:val="0070C0"/>
                <w:u w:val="single"/>
              </w:rPr>
              <w:t>http://it-n.ru/</w:t>
            </w:r>
            <w:r w:rsidRPr="00FF082B">
              <w:rPr>
                <w:color w:val="0070C0"/>
              </w:rPr>
              <w:t>,</w:t>
            </w:r>
            <w:hyperlink r:id="rId16" w:history="1">
              <w:r w:rsidRPr="00FF082B">
                <w:rPr>
                  <w:color w:val="0070C0"/>
                  <w:u w:val="single"/>
                </w:rPr>
                <w:t xml:space="preserve"> http://pedsovet.su/</w:t>
              </w:r>
            </w:hyperlink>
          </w:p>
          <w:p w:rsidR="00574750" w:rsidRPr="00FF082B" w:rsidRDefault="00A74B7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</w:pPr>
            <w:hyperlink r:id="rId17" w:history="1">
              <w:r w:rsidR="00574750" w:rsidRPr="00FF082B">
                <w:rPr>
                  <w:color w:val="0070C0"/>
                  <w:u w:val="single"/>
                </w:rPr>
                <w:t>http://www.uchportal.ru/</w:t>
              </w:r>
            </w:hyperlink>
            <w:hyperlink r:id="rId18" w:history="1">
              <w:r w:rsidR="00574750" w:rsidRPr="00FF082B">
                <w:t>,</w:t>
              </w:r>
            </w:hyperlink>
          </w:p>
          <w:p w:rsidR="00574750" w:rsidRPr="00FF082B" w:rsidRDefault="00A74B7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</w:pPr>
            <w:hyperlink r:id="rId19" w:history="1">
              <w:r w:rsidR="00574750" w:rsidRPr="00FF082B">
                <w:rPr>
                  <w:color w:val="0070C0"/>
                  <w:u w:val="single"/>
                </w:rPr>
                <w:t>http://zavuch.info/</w:t>
              </w:r>
            </w:hyperlink>
          </w:p>
          <w:p w:rsidR="00574750" w:rsidRPr="00FF082B" w:rsidRDefault="00A74B7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</w:pPr>
            <w:hyperlink r:id="rId20" w:history="1">
              <w:r w:rsidR="00574750" w:rsidRPr="00FF082B">
                <w:rPr>
                  <w:color w:val="0070C0"/>
                  <w:u w:val="single"/>
                </w:rPr>
                <w:t>http://window.edu.ru/</w:t>
              </w:r>
            </w:hyperlink>
            <w:hyperlink r:id="rId21" w:history="1">
              <w:r w:rsidR="00574750" w:rsidRPr="00FF082B">
                <w:t>,</w:t>
              </w:r>
            </w:hyperlink>
          </w:p>
          <w:p w:rsidR="00574750" w:rsidRPr="00FF082B" w:rsidRDefault="00A74B7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</w:pPr>
            <w:hyperlink r:id="rId22" w:history="1">
              <w:r w:rsidR="00574750" w:rsidRPr="00FF082B">
                <w:rPr>
                  <w:color w:val="0070C0"/>
                  <w:u w:val="single"/>
                </w:rPr>
                <w:t>http://festival.1september.ru/</w:t>
              </w:r>
            </w:hyperlink>
            <w:hyperlink r:id="rId23" w:history="1">
              <w:r w:rsidR="00574750" w:rsidRPr="00FF082B">
                <w:t>,</w:t>
              </w:r>
            </w:hyperlink>
          </w:p>
          <w:p w:rsidR="00574750" w:rsidRPr="00FF082B" w:rsidRDefault="00574750" w:rsidP="00FF082B">
            <w:pPr>
              <w:pStyle w:val="a4"/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napToGrid w:val="0"/>
              <w:ind w:firstLine="273"/>
              <w:contextualSpacing w:val="0"/>
              <w:rPr>
                <w:shd w:val="clear" w:color="auto" w:fill="FFFFFF"/>
              </w:rPr>
            </w:pPr>
            <w:r w:rsidRPr="00FF082B">
              <w:rPr>
                <w:color w:val="0070C0"/>
                <w:u w:val="single"/>
              </w:rPr>
              <w:t>http://klyaksa.net</w:t>
            </w:r>
            <w:r w:rsidRPr="00FF082B">
              <w:t xml:space="preserve"> и др</w:t>
            </w:r>
          </w:p>
          <w:p w:rsidR="00FF082B" w:rsidRPr="00FF082B" w:rsidRDefault="00FF082B" w:rsidP="00FF082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shd w:val="clear" w:color="auto" w:fill="FFFFFF"/>
              </w:rPr>
            </w:pPr>
          </w:p>
          <w:p w:rsidR="00574750" w:rsidRPr="00FF082B" w:rsidRDefault="00574750" w:rsidP="00FF082B">
            <w:pPr>
              <w:widowControl w:val="0"/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FF082B">
              <w:rPr>
                <w:b/>
              </w:rPr>
              <w:t>Демонстрационный и раздаточный материал: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2"/>
              </w:numPr>
              <w:suppressAutoHyphens w:val="0"/>
              <w:adjustRightInd w:val="0"/>
              <w:snapToGrid w:val="0"/>
              <w:ind w:left="284" w:hanging="295"/>
              <w:contextualSpacing w:val="0"/>
              <w:jc w:val="both"/>
            </w:pPr>
            <w:r w:rsidRPr="00FF082B">
              <w:t>Индивидуальные карточки с заданием;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2"/>
              </w:numPr>
              <w:suppressAutoHyphens w:val="0"/>
              <w:adjustRightInd w:val="0"/>
              <w:snapToGrid w:val="0"/>
              <w:ind w:left="284" w:hanging="295"/>
              <w:contextualSpacing w:val="0"/>
              <w:jc w:val="both"/>
            </w:pPr>
            <w:r w:rsidRPr="00FF082B">
              <w:t>Информатика в схемах / Н.Е. Астафьева, С.А. Гаврилова, Е.А. Ракитина, О.В. Вязовова – М.: БИНОМ. Лаборатория знаний, 2011. – 48 с.</w:t>
            </w:r>
          </w:p>
          <w:p w:rsidR="00574750" w:rsidRPr="00FF082B" w:rsidRDefault="00574750" w:rsidP="00FF082B">
            <w:pPr>
              <w:pStyle w:val="a4"/>
              <w:numPr>
                <w:ilvl w:val="0"/>
                <w:numId w:val="32"/>
              </w:numPr>
              <w:suppressAutoHyphens w:val="0"/>
              <w:adjustRightInd w:val="0"/>
              <w:snapToGrid w:val="0"/>
              <w:ind w:left="284" w:hanging="295"/>
              <w:contextualSpacing w:val="0"/>
              <w:jc w:val="both"/>
            </w:pPr>
            <w:r w:rsidRPr="00FF082B">
              <w:rPr>
                <w:rFonts w:eastAsia="Calibri"/>
              </w:rPr>
              <w:t>Материалы авторской мастерской Босовой Л.Л. (</w:t>
            </w:r>
            <w:hyperlink r:id="rId24" w:history="1">
              <w:r w:rsidRPr="00FF082B">
                <w:rPr>
                  <w:rStyle w:val="ad"/>
                  <w:rFonts w:eastAsia="Calibri"/>
                  <w:color w:val="0070C0"/>
                  <w:lang w:val="en-US"/>
                </w:rPr>
                <w:t>www</w:t>
              </w:r>
              <w:r w:rsidRPr="00FF082B">
                <w:rPr>
                  <w:rStyle w:val="ad"/>
                  <w:rFonts w:eastAsia="Calibri"/>
                  <w:color w:val="0070C0"/>
                </w:rPr>
                <w:t>.</w:t>
              </w:r>
              <w:r w:rsidRPr="00FF082B">
                <w:rPr>
                  <w:rStyle w:val="ad"/>
                  <w:rFonts w:eastAsia="Calibri"/>
                  <w:color w:val="0070C0"/>
                  <w:lang w:val="en-US"/>
                </w:rPr>
                <w:t>metodist</w:t>
              </w:r>
              <w:r w:rsidRPr="00FF082B">
                <w:rPr>
                  <w:rStyle w:val="ad"/>
                  <w:rFonts w:eastAsia="Calibri"/>
                  <w:color w:val="0070C0"/>
                </w:rPr>
                <w:t>.</w:t>
              </w:r>
              <w:r w:rsidRPr="00FF082B">
                <w:rPr>
                  <w:rStyle w:val="ad"/>
                  <w:rFonts w:eastAsia="Calibri"/>
                  <w:color w:val="0070C0"/>
                  <w:lang w:val="en-US"/>
                </w:rPr>
                <w:t>lbz</w:t>
              </w:r>
              <w:r w:rsidRPr="00FF082B">
                <w:rPr>
                  <w:rStyle w:val="ad"/>
                  <w:rFonts w:eastAsia="Calibri"/>
                  <w:color w:val="0070C0"/>
                </w:rPr>
                <w:t>.</w:t>
              </w:r>
              <w:r w:rsidRPr="00FF082B">
                <w:rPr>
                  <w:rStyle w:val="ad"/>
                  <w:rFonts w:eastAsia="Calibri"/>
                  <w:color w:val="0070C0"/>
                  <w:lang w:val="en-US"/>
                </w:rPr>
                <w:t>ru</w:t>
              </w:r>
            </w:hyperlink>
            <w:r w:rsidRPr="00FF082B">
              <w:t xml:space="preserve"> </w:t>
            </w:r>
            <w:r w:rsidRPr="00FF082B">
              <w:rPr>
                <w:rFonts w:eastAsia="Calibri"/>
              </w:rPr>
              <w:t>)</w:t>
            </w:r>
          </w:p>
          <w:p w:rsidR="009C5270" w:rsidRPr="009C5270" w:rsidRDefault="009C5270" w:rsidP="009C5270">
            <w:pPr>
              <w:ind w:firstLine="742"/>
              <w:jc w:val="both"/>
            </w:pPr>
          </w:p>
        </w:tc>
      </w:tr>
      <w:tr w:rsidR="009C5270" w:rsidRPr="00B6471E" w:rsidTr="007C5407">
        <w:tc>
          <w:tcPr>
            <w:tcW w:w="2547" w:type="dxa"/>
          </w:tcPr>
          <w:p w:rsidR="009C5270" w:rsidRDefault="009C5270" w:rsidP="00674758">
            <w:pPr>
              <w:pStyle w:val="a4"/>
              <w:numPr>
                <w:ilvl w:val="0"/>
                <w:numId w:val="1"/>
              </w:numPr>
              <w:ind w:left="313" w:hanging="284"/>
            </w:pPr>
            <w:r w:rsidRPr="009C5270">
              <w:rPr>
                <w:szCs w:val="28"/>
              </w:rPr>
              <w:lastRenderedPageBreak/>
              <w:t xml:space="preserve">Описание места учебного предмета в учебном плане </w:t>
            </w:r>
            <w:r w:rsidRPr="009C5270">
              <w:rPr>
                <w:i/>
                <w:szCs w:val="28"/>
              </w:rPr>
              <w:t>(на уровень обучения)</w:t>
            </w:r>
          </w:p>
        </w:tc>
        <w:tc>
          <w:tcPr>
            <w:tcW w:w="12049" w:type="dxa"/>
          </w:tcPr>
          <w:p w:rsidR="00674758" w:rsidRDefault="00674758" w:rsidP="00674758">
            <w:pPr>
              <w:ind w:firstLine="567"/>
              <w:jc w:val="both"/>
            </w:pPr>
            <w:r>
      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      </w:r>
          </w:p>
          <w:p w:rsidR="00674758" w:rsidRDefault="00674758" w:rsidP="00674758">
            <w:pPr>
              <w:ind w:firstLine="567"/>
              <w:jc w:val="both"/>
            </w:pPr>
            <w:r>
      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      </w:r>
          </w:p>
          <w:p w:rsidR="00674758" w:rsidRDefault="00674758" w:rsidP="00674758">
            <w:pPr>
              <w:ind w:firstLine="539"/>
              <w:jc w:val="both"/>
            </w:pPr>
            <w:r>
              <w:t xml:space="preserve">Термин «основная школа» относится к двум различным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      </w:r>
          </w:p>
          <w:p w:rsidR="00674758" w:rsidRDefault="00674758" w:rsidP="00674758">
            <w:pPr>
              <w:ind w:firstLine="567"/>
              <w:jc w:val="both"/>
              <w:rPr>
                <w:rFonts w:cs="Arial"/>
                <w:bCs/>
                <w:iCs/>
                <w:spacing w:val="-5"/>
                <w:w w:val="104"/>
              </w:rPr>
            </w:pPr>
            <w:r>
              <w:t xml:space="preserve">Изучение информатики </w:t>
            </w:r>
            <w:r>
              <w:rPr>
                <w:rFonts w:cs="Arial"/>
                <w:bCs/>
                <w:iCs/>
                <w:spacing w:val="-5"/>
                <w:w w:val="104"/>
              </w:rPr>
              <w:t>в  7–9 классах</w:t>
            </w:r>
            <w:r>
              <w:t xml:space="preserve"> вносит значительный вклад в достижение главных целей основного общего образования, способствуя</w:t>
            </w:r>
            <w:r>
              <w:rPr>
                <w:rFonts w:cs="Arial"/>
                <w:bCs/>
                <w:iCs/>
                <w:spacing w:val="-5"/>
                <w:w w:val="104"/>
              </w:rPr>
              <w:t>: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rPr>
                <w:b/>
                <w:i/>
              </w:rPr>
              <w:t>формированию целостного мировоззрения</w:t>
            </w:r>
            <w:r>
              <w:t>,  соответствующего современному</w:t>
            </w:r>
            <w:r>
              <w:rPr>
                <w:b/>
                <w:i/>
                <w:color w:val="000000"/>
              </w:rPr>
              <w:t xml:space="preserve">  </w:t>
            </w:r>
            <w:r>
      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rPr>
                <w:b/>
                <w:i/>
              </w:rPr>
              <w:t>совершенствованию общеучебных и общекультурных навыков работы с информацией</w:t>
            </w:r>
            <w:r>
      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rPr>
                <w:b/>
                <w:i/>
              </w:rPr>
              <w:t>воспитанию ответственного и избирательного отношения к информации</w:t>
            </w:r>
            <w:r>
      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  <w:p w:rsidR="00674758" w:rsidRPr="00674758" w:rsidRDefault="00674758" w:rsidP="00674758">
            <w:pPr>
              <w:ind w:left="567"/>
              <w:jc w:val="both"/>
            </w:pPr>
          </w:p>
          <w:p w:rsidR="00674758" w:rsidRDefault="00674758" w:rsidP="00674758">
            <w:pPr>
              <w:ind w:firstLine="567"/>
              <w:jc w:val="both"/>
            </w:pPr>
            <w:r>
      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      </w:r>
          </w:p>
          <w:p w:rsidR="00674758" w:rsidRDefault="00674758" w:rsidP="00674758">
            <w:pPr>
              <w:ind w:firstLine="567"/>
              <w:jc w:val="both"/>
            </w:pPr>
            <w:r>
      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      </w:r>
          </w:p>
          <w:p w:rsidR="00674758" w:rsidRDefault="00674758" w:rsidP="00674758">
            <w:pPr>
              <w:ind w:firstLine="567"/>
              <w:jc w:val="both"/>
            </w:pPr>
            <w:r>
      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      </w:r>
          </w:p>
          <w:p w:rsidR="00674758" w:rsidRDefault="00674758" w:rsidP="00674758">
            <w:pPr>
              <w:ind w:firstLine="567"/>
              <w:jc w:val="both"/>
            </w:pPr>
            <w:r>
      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      </w:r>
          </w:p>
          <w:p w:rsidR="00674758" w:rsidRDefault="00674758" w:rsidP="00674758">
            <w:pPr>
              <w:ind w:firstLine="567"/>
              <w:jc w:val="both"/>
            </w:pPr>
            <w:r>
      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      </w:r>
          </w:p>
          <w:p w:rsidR="00674758" w:rsidRDefault="00674758" w:rsidP="00674758">
            <w:pPr>
              <w:ind w:firstLine="567"/>
              <w:jc w:val="both"/>
            </w:pPr>
            <w:r>
      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      </w:r>
          </w:p>
          <w:p w:rsidR="009C5270" w:rsidRDefault="009C5270" w:rsidP="009C5270">
            <w:pPr>
              <w:ind w:firstLine="567"/>
              <w:jc w:val="both"/>
            </w:pPr>
          </w:p>
        </w:tc>
      </w:tr>
      <w:tr w:rsidR="00674758" w:rsidRPr="00B6471E" w:rsidTr="007C5407">
        <w:tc>
          <w:tcPr>
            <w:tcW w:w="2547" w:type="dxa"/>
          </w:tcPr>
          <w:p w:rsidR="00674758" w:rsidRPr="009C5270" w:rsidRDefault="00674758" w:rsidP="00674758">
            <w:pPr>
              <w:pStyle w:val="a4"/>
              <w:numPr>
                <w:ilvl w:val="0"/>
                <w:numId w:val="1"/>
              </w:numPr>
              <w:ind w:left="313" w:hanging="284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74758">
              <w:rPr>
                <w:szCs w:val="28"/>
              </w:rPr>
              <w:t>редметные результаты освоения конкретного учебного предмета</w:t>
            </w:r>
          </w:p>
        </w:tc>
        <w:tc>
          <w:tcPr>
            <w:tcW w:w="12049" w:type="dxa"/>
          </w:tcPr>
          <w:p w:rsidR="00674758" w:rsidRDefault="00674758" w:rsidP="00674758">
            <w:pPr>
              <w:ind w:firstLine="567"/>
              <w:jc w:val="both"/>
            </w:pPr>
            <w:r>
              <w:rPr>
                <w:b/>
                <w:i/>
              </w:rPr>
              <w:t>Личностные результаты</w:t>
            </w:r>
            <w:r>
      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понимание роли информационных процессов в современном мире;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владение первичными навыками анализа и критичной оценки получаемой информации; 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развитие чувства личной ответственности за качество окружающей информационной среды;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674758" w:rsidRDefault="00674758" w:rsidP="00674758">
            <w:pPr>
              <w:ind w:firstLine="567"/>
              <w:jc w:val="both"/>
              <w:rPr>
                <w:b/>
                <w:i/>
              </w:rPr>
            </w:pPr>
          </w:p>
          <w:p w:rsidR="00674758" w:rsidRDefault="00674758" w:rsidP="00674758">
            <w:pPr>
              <w:ind w:firstLine="567"/>
              <w:jc w:val="both"/>
            </w:pPr>
            <w:r>
              <w:rPr>
                <w:b/>
                <w:i/>
              </w:rPr>
              <w:t>Метапредметные результаты</w:t>
            </w:r>
            <w:r>
      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общепредметными понятиями «объект», «система», «модель», «алгоритм», «исполнитель» и др.;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674758" w:rsidRDefault="00674758" w:rsidP="00674758">
            <w:pPr>
              <w:numPr>
                <w:ilvl w:val="0"/>
                <w:numId w:val="3"/>
              </w:numPr>
              <w:ind w:left="993" w:firstLine="0"/>
              <w:jc w:val="both"/>
            </w:pPr>
            <w:r>
      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      </w:r>
          </w:p>
          <w:p w:rsidR="00674758" w:rsidRDefault="00674758" w:rsidP="00674758">
            <w:pPr>
              <w:ind w:firstLine="567"/>
              <w:jc w:val="both"/>
            </w:pPr>
            <w:r>
              <w:rPr>
                <w:b/>
                <w:i/>
              </w:rPr>
              <w:t>Предметные результаты</w:t>
            </w:r>
            <w:r>
      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      </w:r>
          </w:p>
          <w:p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674758" w:rsidRDefault="00674758" w:rsidP="00440743">
            <w:pPr>
              <w:pStyle w:val="a4"/>
              <w:numPr>
                <w:ilvl w:val="0"/>
                <w:numId w:val="5"/>
              </w:numPr>
              <w:ind w:left="1026" w:firstLine="0"/>
              <w:jc w:val="both"/>
            </w:pPr>
            <w: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440743" w:rsidRPr="00B6471E" w:rsidTr="007C5407">
        <w:tc>
          <w:tcPr>
            <w:tcW w:w="2547" w:type="dxa"/>
          </w:tcPr>
          <w:p w:rsidR="00440743" w:rsidRDefault="00440743" w:rsidP="00674758">
            <w:pPr>
              <w:pStyle w:val="a4"/>
              <w:numPr>
                <w:ilvl w:val="0"/>
                <w:numId w:val="1"/>
              </w:numPr>
              <w:ind w:left="313" w:hanging="284"/>
              <w:rPr>
                <w:szCs w:val="28"/>
              </w:rPr>
            </w:pPr>
            <w:r w:rsidRPr="002A718F">
              <w:rPr>
                <w:szCs w:val="28"/>
              </w:rPr>
              <w:t>Содержание учебного предмета</w:t>
            </w:r>
          </w:p>
        </w:tc>
        <w:tc>
          <w:tcPr>
            <w:tcW w:w="12049" w:type="dxa"/>
          </w:tcPr>
          <w:p w:rsidR="00DC36A9" w:rsidRPr="00913E6F" w:rsidRDefault="00DC36A9" w:rsidP="00DC36A9">
            <w:pPr>
              <w:jc w:val="both"/>
            </w:pPr>
            <w:r w:rsidRPr="00913E6F">
      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      </w:r>
          </w:p>
          <w:p w:rsidR="00DC36A9" w:rsidRPr="00913E6F" w:rsidRDefault="00DC36A9" w:rsidP="00DC36A9">
            <w:pPr>
              <w:pStyle w:val="a4"/>
              <w:numPr>
                <w:ilvl w:val="0"/>
                <w:numId w:val="25"/>
              </w:numPr>
              <w:suppressAutoHyphens w:val="0"/>
              <w:jc w:val="both"/>
            </w:pPr>
            <w:r w:rsidRPr="00913E6F">
              <w:t>введение в информатику;</w:t>
            </w:r>
          </w:p>
          <w:p w:rsidR="00DC36A9" w:rsidRPr="00913E6F" w:rsidRDefault="00DC36A9" w:rsidP="00DC36A9">
            <w:pPr>
              <w:pStyle w:val="a4"/>
              <w:numPr>
                <w:ilvl w:val="0"/>
                <w:numId w:val="25"/>
              </w:numPr>
              <w:suppressAutoHyphens w:val="0"/>
              <w:jc w:val="both"/>
            </w:pPr>
            <w:r w:rsidRPr="00913E6F">
              <w:t>алгоритмы и начала программирования;</w:t>
            </w:r>
          </w:p>
          <w:p w:rsidR="00DC36A9" w:rsidRPr="00913E6F" w:rsidRDefault="00DC36A9" w:rsidP="00DC36A9">
            <w:pPr>
              <w:pStyle w:val="a4"/>
              <w:numPr>
                <w:ilvl w:val="0"/>
                <w:numId w:val="25"/>
              </w:numPr>
              <w:suppressAutoHyphens w:val="0"/>
              <w:jc w:val="both"/>
            </w:pPr>
            <w:r w:rsidRPr="00913E6F">
              <w:t>информационные и коммуникационные технологии.</w:t>
            </w:r>
          </w:p>
          <w:p w:rsidR="00DC36A9" w:rsidRPr="00913E6F" w:rsidRDefault="00DC36A9" w:rsidP="00DC36A9">
            <w:pPr>
              <w:jc w:val="center"/>
              <w:rPr>
                <w:b/>
              </w:rPr>
            </w:pPr>
            <w:r w:rsidRPr="00913E6F">
              <w:rPr>
                <w:b/>
              </w:rPr>
              <w:t>Раздел 1. Введение в информатику</w:t>
            </w:r>
          </w:p>
          <w:p w:rsidR="00DC36A9" w:rsidRPr="00913E6F" w:rsidRDefault="00DC36A9" w:rsidP="00DC36A9">
            <w:pPr>
              <w:jc w:val="both"/>
            </w:pPr>
            <w:r w:rsidRPr="00913E6F">
      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О до 256. Перевод небольших целых чисел из двоичной системы счисления в десятичную. Двоичная арифметика.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гра¬фик,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Графы, деревья, списки и их применение при моделировании природных и общественных процессов и явлений.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DC36A9" w:rsidRPr="00913E6F" w:rsidRDefault="00DC36A9" w:rsidP="00DC36A9">
            <w:pPr>
              <w:jc w:val="center"/>
              <w:rPr>
                <w:b/>
              </w:rPr>
            </w:pPr>
            <w:r w:rsidRPr="00913E6F">
              <w:rPr>
                <w:b/>
              </w:rPr>
              <w:t>Раздел 2. Алгоритмы и начала программирования</w:t>
            </w:r>
          </w:p>
          <w:p w:rsidR="00DC36A9" w:rsidRPr="00913E6F" w:rsidRDefault="00DC36A9" w:rsidP="00DC36A9">
            <w:pPr>
              <w:jc w:val="both"/>
            </w:pPr>
            <w:r w:rsidRPr="00913E6F">
      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      </w:r>
          </w:p>
          <w:p w:rsidR="00DC36A9" w:rsidRPr="00913E6F" w:rsidRDefault="00DC36A9" w:rsidP="00DC36A9">
            <w:pPr>
              <w:jc w:val="center"/>
              <w:rPr>
                <w:b/>
              </w:rPr>
            </w:pPr>
            <w:r w:rsidRPr="00913E6F">
              <w:rPr>
                <w:b/>
              </w:rPr>
              <w:t>Раздел 3. Информационные и коммуникационные технологии.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Компьютер как универсальное устройство обработки информации.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Программный принцип работы компьютера.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Файл. Каталог (директория). Файловая система.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Размер файла. Архивирование файлов.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Гигиенические, эргономические и технические условия безопасной эксплуатации компьютера.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видеоинформация.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      </w:r>
          </w:p>
          <w:p w:rsidR="00DC36A9" w:rsidRPr="00913E6F" w:rsidRDefault="00DC36A9" w:rsidP="00DC36A9">
            <w:pPr>
              <w:jc w:val="both"/>
            </w:pPr>
            <w:r w:rsidRPr="00913E6F">
      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      </w:r>
          </w:p>
          <w:p w:rsidR="00DC36A9" w:rsidRPr="00913E6F" w:rsidRDefault="00DC36A9" w:rsidP="00DC36A9">
            <w:pPr>
              <w:jc w:val="both"/>
            </w:pPr>
            <w:r w:rsidRPr="00913E6F">
              <w:t>Основные этапы развития ИКТ.</w:t>
            </w:r>
          </w:p>
          <w:p w:rsidR="00DC36A9" w:rsidRDefault="00DC36A9" w:rsidP="00DC36A9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913E6F">
      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      </w:r>
          </w:p>
          <w:p w:rsidR="007C5407" w:rsidRDefault="007C5407" w:rsidP="007C5407">
            <w:pPr>
              <w:jc w:val="center"/>
              <w:rPr>
                <w:b/>
                <w:sz w:val="32"/>
              </w:rPr>
            </w:pPr>
          </w:p>
          <w:p w:rsidR="007C5407" w:rsidRPr="004549EF" w:rsidRDefault="007C5407" w:rsidP="007C5407">
            <w:pPr>
              <w:jc w:val="center"/>
              <w:rPr>
                <w:b/>
              </w:rPr>
            </w:pPr>
            <w:r w:rsidRPr="007C5407">
              <w:rPr>
                <w:b/>
                <w:lang w:val="en-US"/>
              </w:rPr>
              <w:t>C</w:t>
            </w:r>
            <w:r w:rsidR="00DC36A9" w:rsidRPr="007C5407">
              <w:rPr>
                <w:b/>
              </w:rPr>
              <w:t>одержание по темам</w:t>
            </w:r>
            <w:r w:rsidRPr="004549EF">
              <w:rPr>
                <w:b/>
              </w:rPr>
              <w:t>:</w:t>
            </w:r>
          </w:p>
          <w:p w:rsidR="00DC36A9" w:rsidRPr="00DC36A9" w:rsidRDefault="00DC36A9" w:rsidP="00DC36A9">
            <w:pPr>
              <w:jc w:val="both"/>
              <w:rPr>
                <w:b/>
              </w:rPr>
            </w:pPr>
            <w:r w:rsidRPr="00DC36A9">
              <w:rPr>
                <w:b/>
              </w:rPr>
              <w:t>Раздел 1. Инфор</w:t>
            </w:r>
            <w:r w:rsidRPr="00DC36A9">
              <w:rPr>
                <w:b/>
              </w:rPr>
              <w:softHyphen/>
              <w:t>мация и информа</w:t>
            </w:r>
            <w:r w:rsidRPr="00DC36A9">
              <w:rPr>
                <w:b/>
              </w:rPr>
              <w:softHyphen/>
              <w:t>ционные процессы (9 часов)</w:t>
            </w:r>
          </w:p>
          <w:p w:rsidR="00DC36A9" w:rsidRPr="00DC36A9" w:rsidRDefault="00DC36A9" w:rsidP="00DC36A9">
            <w:pPr>
              <w:jc w:val="both"/>
            </w:pPr>
            <w:r w:rsidRPr="00DC36A9">
              <w:t>Информация. Информационный процесс. Субъективные характеристики информации, зависящие от личности получателя информа</w:t>
            </w:r>
            <w:r w:rsidRPr="00DC36A9">
              <w:softHyphen/>
              <w:t>ции и обстоятельств получения информации: важность, своевременность, достоверность, ак</w:t>
            </w:r>
            <w:r w:rsidRPr="00DC36A9">
              <w:softHyphen/>
              <w:t>туальность и т. п.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Представление информации. Формы представ</w:t>
            </w:r>
            <w:r w:rsidRPr="00DC36A9">
              <w:softHyphen/>
              <w:t>ления информации. Язык как способ представ</w:t>
            </w:r>
            <w:r w:rsidRPr="00DC36A9">
              <w:softHyphen/>
              <w:t>ления информации: естественные и формаль</w:t>
            </w:r>
            <w:r w:rsidRPr="00DC36A9">
              <w:softHyphen/>
              <w:t>ные языки. Алфавит, мощность алфавита. Кодирование информации. Универсальность дискретного (цифрового, в том числе двоично</w:t>
            </w:r>
            <w:r w:rsidRPr="00DC36A9">
              <w:softHyphen/>
              <w:t>го) кодирования. Двоичный алфавит. Двоич</w:t>
            </w:r>
            <w:r w:rsidRPr="00DC36A9">
              <w:softHyphen/>
              <w:t>ный код. Разрядность двоичного кода. Связь длины (разрядности) двоичного кода и количе</w:t>
            </w:r>
            <w:r w:rsidRPr="00DC36A9">
              <w:softHyphen/>
              <w:t>ства кодовых комбинаций.</w:t>
            </w:r>
          </w:p>
          <w:p w:rsidR="00DC36A9" w:rsidRPr="00DC36A9" w:rsidRDefault="00DC36A9" w:rsidP="00DC36A9">
            <w:pPr>
              <w:jc w:val="both"/>
            </w:pPr>
            <w:r w:rsidRPr="00DC36A9">
      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Основные виды информационных процессов: хранение, передача и обработка информаций. Примеры информационных процессов в систе</w:t>
            </w:r>
            <w:r w:rsidRPr="00DC36A9">
              <w:softHyphen/>
              <w:t>мах различной природы; их роль в современ</w:t>
            </w:r>
            <w:r w:rsidRPr="00DC36A9">
              <w:softHyphen/>
              <w:t>ном мире.</w:t>
            </w:r>
          </w:p>
          <w:p w:rsidR="00DC36A9" w:rsidRPr="00DC36A9" w:rsidRDefault="00DC36A9" w:rsidP="00DC36A9">
            <w:pPr>
              <w:jc w:val="both"/>
            </w:pPr>
            <w:r w:rsidRPr="00DC36A9">
              <w:t>Хранение информации. Носители инфор</w:t>
            </w:r>
            <w:r w:rsidRPr="00DC36A9">
              <w:softHyphen/>
              <w:t>мации (бумажные, магнитные, оптические, флэш-память). Качественные и количествен</w:t>
            </w:r>
            <w:r w:rsidRPr="00DC36A9">
              <w:softHyphen/>
              <w:t>ные характеристики современных носителей информации: объем информации, хранящейся на носителе; скорости записи и чтения инфор</w:t>
            </w:r>
            <w:r w:rsidRPr="00DC36A9">
              <w:softHyphen/>
              <w:t>мации. Хранилища информации. Сетевое хра</w:t>
            </w:r>
            <w:r w:rsidRPr="00DC36A9">
              <w:softHyphen/>
              <w:t>нение информации.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Передача информации. Источник, информаци</w:t>
            </w:r>
            <w:r w:rsidRPr="00DC36A9">
              <w:softHyphen/>
      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      </w:r>
            <w:r w:rsidRPr="00DC36A9">
              <w:softHyphen/>
              <w:t>ющая содержание информации. Поиск инфор</w:t>
            </w:r>
            <w:r w:rsidRPr="00DC36A9">
              <w:softHyphen/>
              <w:t>мации.</w:t>
            </w:r>
          </w:p>
          <w:p w:rsidR="00DC36A9" w:rsidRPr="00DC36A9" w:rsidRDefault="00DC36A9" w:rsidP="00DC36A9">
            <w:pPr>
              <w:jc w:val="both"/>
              <w:rPr>
                <w:b/>
                <w:i/>
              </w:rPr>
            </w:pPr>
            <w:r w:rsidRPr="00DC36A9">
              <w:rPr>
                <w:b/>
                <w:i/>
                <w:iCs/>
              </w:rPr>
              <w:t>Практическая деятельность</w:t>
            </w:r>
          </w:p>
          <w:p w:rsidR="00DC36A9" w:rsidRPr="00DC36A9" w:rsidRDefault="00DC36A9" w:rsidP="00DC36A9">
            <w:pPr>
              <w:numPr>
                <w:ilvl w:val="0"/>
                <w:numId w:val="26"/>
              </w:numPr>
              <w:jc w:val="both"/>
            </w:pPr>
            <w:r w:rsidRPr="00DC36A9">
              <w:t>кодировать и декодировать сообщения по извест</w:t>
            </w:r>
            <w:r w:rsidRPr="00DC36A9">
              <w:softHyphen/>
              <w:t>ным правилам кодирования;</w:t>
            </w:r>
          </w:p>
          <w:p w:rsidR="00DC36A9" w:rsidRPr="00DC36A9" w:rsidRDefault="00DC36A9" w:rsidP="00DC36A9">
            <w:pPr>
              <w:numPr>
                <w:ilvl w:val="0"/>
                <w:numId w:val="26"/>
              </w:numPr>
              <w:jc w:val="both"/>
            </w:pPr>
            <w:r w:rsidRPr="00DC36A9">
              <w:t>определять количество различных символов, ко</w:t>
            </w:r>
            <w:r w:rsidRPr="00DC36A9">
              <w:softHyphen/>
              <w:t>торые могут быть закодированы с помощью дво</w:t>
            </w:r>
            <w:r w:rsidRPr="00DC36A9">
              <w:softHyphen/>
              <w:t>ичного кода фиксированной длины (разрядности);</w:t>
            </w:r>
          </w:p>
          <w:p w:rsidR="00DC36A9" w:rsidRPr="00DC36A9" w:rsidRDefault="00DC36A9" w:rsidP="00DC36A9">
            <w:pPr>
              <w:numPr>
                <w:ilvl w:val="0"/>
                <w:numId w:val="26"/>
              </w:numPr>
              <w:jc w:val="both"/>
            </w:pPr>
            <w:r w:rsidRPr="00DC36A9">
              <w:t>определять разрядность двоичного кода, необхо</w:t>
            </w:r>
            <w:r w:rsidRPr="00DC36A9">
              <w:softHyphen/>
              <w:t>димого для кодирования всех символов алфавита заданной мощности;</w:t>
            </w:r>
          </w:p>
          <w:p w:rsidR="00DC36A9" w:rsidRPr="00DC36A9" w:rsidRDefault="00DC36A9" w:rsidP="00DC36A9">
            <w:pPr>
              <w:numPr>
                <w:ilvl w:val="0"/>
                <w:numId w:val="26"/>
              </w:numPr>
              <w:jc w:val="both"/>
            </w:pPr>
            <w:r w:rsidRPr="00DC36A9">
              <w:t>оперировать с единицами измерения количества информации (бит, байт, килобайт, мегабайт, ги</w:t>
            </w:r>
            <w:r w:rsidRPr="00DC36A9">
              <w:softHyphen/>
              <w:t>габайт);</w:t>
            </w:r>
          </w:p>
          <w:p w:rsidR="00DC36A9" w:rsidRDefault="00DC36A9" w:rsidP="00DC36A9">
            <w:pPr>
              <w:numPr>
                <w:ilvl w:val="0"/>
                <w:numId w:val="26"/>
              </w:numPr>
              <w:jc w:val="both"/>
            </w:pPr>
            <w:r w:rsidRPr="00DC36A9">
              <w:t>оценивать числовые параметры информацион</w:t>
            </w:r>
            <w:r w:rsidRPr="00DC36A9">
              <w:softHyphen/>
              <w:t>ных процессов (объем памяти, необходимой для хранения информации; скорость передачи ин</w:t>
            </w:r>
            <w:r w:rsidRPr="00DC36A9">
              <w:softHyphen/>
              <w:t>формации, пропускную способность выбранного канала и пр.)</w:t>
            </w:r>
          </w:p>
          <w:p w:rsidR="007C5407" w:rsidRPr="00DC36A9" w:rsidRDefault="007C5407" w:rsidP="007C5407">
            <w:pPr>
              <w:jc w:val="both"/>
            </w:pPr>
          </w:p>
          <w:p w:rsidR="00DC36A9" w:rsidRPr="00DC36A9" w:rsidRDefault="00DC36A9" w:rsidP="00DC36A9">
            <w:pPr>
              <w:jc w:val="both"/>
              <w:rPr>
                <w:b/>
              </w:rPr>
            </w:pPr>
            <w:r w:rsidRPr="00DC36A9">
              <w:rPr>
                <w:b/>
              </w:rPr>
              <w:t>Раздел 2. Компьютер как универ</w:t>
            </w:r>
            <w:r w:rsidRPr="00DC36A9">
              <w:rPr>
                <w:b/>
              </w:rPr>
              <w:softHyphen/>
              <w:t>сальное устройство обработки информа</w:t>
            </w:r>
            <w:r w:rsidRPr="00DC36A9">
              <w:rPr>
                <w:b/>
              </w:rPr>
              <w:softHyphen/>
              <w:t>ции (7 ча</w:t>
            </w:r>
            <w:r w:rsidRPr="00DC36A9">
              <w:rPr>
                <w:b/>
              </w:rPr>
              <w:softHyphen/>
              <w:t>сов)</w:t>
            </w:r>
          </w:p>
          <w:p w:rsidR="00DC36A9" w:rsidRPr="00DC36A9" w:rsidRDefault="00DC36A9" w:rsidP="00DC36A9">
            <w:pPr>
              <w:jc w:val="both"/>
            </w:pPr>
            <w:r w:rsidRPr="00DC36A9">
              <w:t>Общее описание компьютера. Программный принцип работы компьютера.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Основные компоненты персонального компью</w:t>
            </w:r>
            <w:r w:rsidRPr="00DC36A9">
              <w:softHyphen/>
              <w:t>тера (процессор, оперативная и долговремен</w:t>
            </w:r>
            <w:r w:rsidRPr="00DC36A9">
              <w:softHyphen/>
              <w:t>ная память, устройства ввода и вывода инфор</w:t>
            </w:r>
            <w:r w:rsidRPr="00DC36A9">
              <w:softHyphen/>
              <w:t>мации), их функции и основные характеристи</w:t>
            </w:r>
            <w:r w:rsidRPr="00DC36A9">
              <w:softHyphen/>
              <w:t>ки (по состоянию на текущий период времени). Состав и функции программного обеспечения: системное программное обеспечение, приклад</w:t>
            </w:r>
            <w:r w:rsidRPr="00DC36A9">
              <w:softHyphen/>
              <w:t>ное программное обеспечение, системы про</w:t>
            </w:r>
            <w:r w:rsidRPr="00DC36A9">
              <w:softHyphen/>
              <w:t>граммирования. Компьютерные вирусы. Антивирусная профилактика.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Правовые нормы использования про</w:t>
            </w:r>
            <w:r w:rsidRPr="00DC36A9">
              <w:softHyphen/>
              <w:t>граммного обеспечения.</w:t>
            </w:r>
          </w:p>
          <w:p w:rsidR="00DC36A9" w:rsidRPr="00DC36A9" w:rsidRDefault="00DC36A9" w:rsidP="00DC36A9">
            <w:pPr>
              <w:jc w:val="both"/>
            </w:pPr>
            <w:r w:rsidRPr="00DC36A9">
              <w:t>Файл. Типы файлов. Каталог (директо</w:t>
            </w:r>
            <w:r w:rsidRPr="00DC36A9">
              <w:softHyphen/>
              <w:t>рия). Файловая система.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Графический пользовательский интер</w:t>
            </w:r>
            <w:r w:rsidRPr="00DC36A9">
              <w:softHyphen/>
              <w:t>фейс (рабочий стол, окна, диалоговые окна, меню). Оперирование компьютер</w:t>
            </w:r>
            <w:r w:rsidRPr="00DC36A9">
              <w:softHyphen/>
              <w:t>ными информационными объектами в наглядно-графической форме: создание, именование, сохранение, удаление объ</w:t>
            </w:r>
            <w:r w:rsidRPr="00DC36A9">
              <w:softHyphen/>
              <w:t>ектов, организация их семейств. Архи</w:t>
            </w:r>
            <w:r w:rsidRPr="00DC36A9">
              <w:softHyphen/>
              <w:t>вирование и разархивирование. Гигиенические, эргономические и технические условия безопасной эксплуата</w:t>
            </w:r>
            <w:r w:rsidRPr="00DC36A9">
              <w:softHyphen/>
              <w:t>ции компьютера</w:t>
            </w:r>
          </w:p>
          <w:p w:rsidR="00DC36A9" w:rsidRPr="00DC36A9" w:rsidRDefault="00DC36A9" w:rsidP="00DC36A9">
            <w:pPr>
              <w:jc w:val="both"/>
              <w:rPr>
                <w:b/>
                <w:i/>
              </w:rPr>
            </w:pPr>
            <w:r w:rsidRPr="00DC36A9">
              <w:rPr>
                <w:b/>
                <w:i/>
                <w:iCs/>
              </w:rPr>
              <w:t>Практическая деятельность</w:t>
            </w:r>
          </w:p>
          <w:p w:rsidR="00DC36A9" w:rsidRPr="00DC36A9" w:rsidRDefault="00DC36A9" w:rsidP="00DC36A9">
            <w:pPr>
              <w:numPr>
                <w:ilvl w:val="0"/>
                <w:numId w:val="27"/>
              </w:numPr>
              <w:jc w:val="both"/>
            </w:pPr>
            <w:r w:rsidRPr="00DC36A9">
              <w:t>получать информацию о характеристиках компьютера;</w:t>
            </w:r>
          </w:p>
          <w:p w:rsidR="00DC36A9" w:rsidRPr="00DC36A9" w:rsidRDefault="00DC36A9" w:rsidP="00DC36A9">
            <w:pPr>
              <w:numPr>
                <w:ilvl w:val="0"/>
                <w:numId w:val="27"/>
              </w:numPr>
              <w:jc w:val="both"/>
            </w:pPr>
            <w:r w:rsidRPr="00DC36A9">
              <w:t>оценивать числовые параметры информационных про</w:t>
            </w:r>
            <w:r w:rsidRPr="00DC36A9">
              <w:softHyphen/>
              <w:t>цессов (объем памяти, необходимой для хранения ин</w:t>
            </w:r>
            <w:r w:rsidRPr="00DC36A9">
              <w:softHyphen/>
              <w:t>формации; скорость передачи информации, пропускную способность выбранного канала и пр.);</w:t>
            </w:r>
          </w:p>
          <w:p w:rsidR="00DC36A9" w:rsidRPr="00DC36A9" w:rsidRDefault="00DC36A9" w:rsidP="00DC36A9">
            <w:pPr>
              <w:numPr>
                <w:ilvl w:val="0"/>
                <w:numId w:val="27"/>
              </w:numPr>
              <w:jc w:val="both"/>
            </w:pPr>
            <w:r w:rsidRPr="00DC36A9">
              <w:t>выполнять основные операции с файлами и папками;</w:t>
            </w:r>
          </w:p>
          <w:p w:rsidR="00DC36A9" w:rsidRPr="00DC36A9" w:rsidRDefault="00DC36A9" w:rsidP="00DC36A9">
            <w:pPr>
              <w:numPr>
                <w:ilvl w:val="0"/>
                <w:numId w:val="27"/>
              </w:numPr>
              <w:jc w:val="both"/>
            </w:pPr>
            <w:r w:rsidRPr="00DC36A9">
              <w:t>оперировать компьютерными информационными объ</w:t>
            </w:r>
            <w:r w:rsidRPr="00DC36A9">
              <w:softHyphen/>
              <w:t>ектами в наглядно-графической форме;</w:t>
            </w:r>
          </w:p>
          <w:p w:rsidR="00DC36A9" w:rsidRPr="00DC36A9" w:rsidRDefault="00DC36A9" w:rsidP="00DC36A9">
            <w:pPr>
              <w:numPr>
                <w:ilvl w:val="0"/>
                <w:numId w:val="27"/>
              </w:numPr>
              <w:jc w:val="both"/>
            </w:pPr>
            <w:r w:rsidRPr="00DC36A9">
              <w:t>оценивать размеры файлов, подготовленных с исполь</w:t>
            </w:r>
            <w:r w:rsidRPr="00DC36A9">
              <w:softHyphen/>
              <w:t>зованием различных устройств ввода информации в за</w:t>
            </w:r>
            <w:r w:rsidRPr="00DC36A9">
              <w:softHyphen/>
              <w:t>данный интервал времени (клавиатура, сканер, микро</w:t>
            </w:r>
            <w:r w:rsidRPr="00DC36A9">
              <w:softHyphen/>
              <w:t>фон, фотокамера, видеокамера);</w:t>
            </w:r>
          </w:p>
          <w:p w:rsidR="00DC36A9" w:rsidRPr="00DC36A9" w:rsidRDefault="00DC36A9" w:rsidP="00DC36A9">
            <w:pPr>
              <w:numPr>
                <w:ilvl w:val="0"/>
                <w:numId w:val="27"/>
              </w:numPr>
              <w:jc w:val="both"/>
            </w:pPr>
            <w:r w:rsidRPr="00DC36A9">
              <w:t>использовать программы-архиваторы;</w:t>
            </w:r>
          </w:p>
          <w:p w:rsidR="00DC36A9" w:rsidRDefault="00DC36A9" w:rsidP="00DC36A9">
            <w:pPr>
              <w:numPr>
                <w:ilvl w:val="0"/>
                <w:numId w:val="27"/>
              </w:numPr>
              <w:jc w:val="both"/>
            </w:pPr>
            <w:r w:rsidRPr="00DC36A9">
              <w:t>осуществлять защиту информации от компьютерных ви</w:t>
            </w:r>
            <w:r w:rsidRPr="00DC36A9">
              <w:softHyphen/>
              <w:t>русов с помощью антивирусных программ</w:t>
            </w:r>
          </w:p>
          <w:p w:rsidR="007C5407" w:rsidRPr="00DC36A9" w:rsidRDefault="007C5407" w:rsidP="007C5407">
            <w:pPr>
              <w:jc w:val="both"/>
            </w:pPr>
          </w:p>
          <w:p w:rsidR="00DC36A9" w:rsidRPr="00DC36A9" w:rsidRDefault="00DC36A9" w:rsidP="00DC36A9">
            <w:pPr>
              <w:jc w:val="both"/>
              <w:rPr>
                <w:b/>
                <w:bCs/>
              </w:rPr>
            </w:pPr>
            <w:r w:rsidRPr="00DC36A9">
              <w:rPr>
                <w:b/>
                <w:bCs/>
              </w:rPr>
              <w:t>Раздел 3. Обработка графиче</w:t>
            </w:r>
            <w:r w:rsidRPr="00DC36A9">
              <w:rPr>
                <w:b/>
                <w:bCs/>
              </w:rPr>
              <w:softHyphen/>
              <w:t>ской ин</w:t>
            </w:r>
            <w:r w:rsidRPr="00DC36A9">
              <w:rPr>
                <w:b/>
                <w:bCs/>
              </w:rPr>
              <w:softHyphen/>
              <w:t>формации (4 часа)</w:t>
            </w:r>
          </w:p>
          <w:p w:rsidR="00DC36A9" w:rsidRPr="00DC36A9" w:rsidRDefault="00DC36A9" w:rsidP="00DC36A9">
            <w:pPr>
              <w:jc w:val="both"/>
            </w:pPr>
            <w:r w:rsidRPr="00DC36A9">
              <w:t>Формирование изображения на экране монитора. Компьютерное представление цвета. Компьютерная графика (растро</w:t>
            </w:r>
            <w:r w:rsidRPr="00DC36A9">
              <w:softHyphen/>
              <w:t>вая, векторная). Интерфейс графических редакторов. Форматы графических фай</w:t>
            </w:r>
            <w:r w:rsidRPr="00DC36A9">
              <w:softHyphen/>
              <w:t>лов</w:t>
            </w:r>
          </w:p>
          <w:p w:rsidR="00DC36A9" w:rsidRPr="00DC36A9" w:rsidRDefault="00DC36A9" w:rsidP="00DC36A9">
            <w:pPr>
              <w:jc w:val="both"/>
              <w:rPr>
                <w:b/>
                <w:i/>
              </w:rPr>
            </w:pPr>
            <w:r w:rsidRPr="00DC36A9">
              <w:rPr>
                <w:b/>
                <w:i/>
                <w:iCs/>
              </w:rPr>
              <w:t>Практическая деятельность</w:t>
            </w:r>
          </w:p>
          <w:p w:rsidR="00DC36A9" w:rsidRPr="00DC36A9" w:rsidRDefault="00DC36A9" w:rsidP="00DC36A9">
            <w:pPr>
              <w:numPr>
                <w:ilvl w:val="0"/>
                <w:numId w:val="28"/>
              </w:numPr>
              <w:jc w:val="both"/>
            </w:pPr>
            <w:r w:rsidRPr="00DC36A9">
              <w:t xml:space="preserve">определять код цвета в палитре </w:t>
            </w:r>
            <w:r w:rsidRPr="00DC36A9">
              <w:rPr>
                <w:lang w:val="en-US"/>
              </w:rPr>
              <w:t>RGB</w:t>
            </w:r>
            <w:r w:rsidRPr="00DC36A9">
              <w:t xml:space="preserve"> в графическом редакторе;</w:t>
            </w:r>
          </w:p>
          <w:p w:rsidR="00DC36A9" w:rsidRPr="00DC36A9" w:rsidRDefault="00DC36A9" w:rsidP="00DC36A9">
            <w:pPr>
              <w:numPr>
                <w:ilvl w:val="0"/>
                <w:numId w:val="28"/>
              </w:numPr>
              <w:jc w:val="both"/>
            </w:pPr>
            <w:r w:rsidRPr="00DC36A9">
              <w:t>создавать и редактировать изображения с помощью инструментов растрового графического редактора;</w:t>
            </w:r>
          </w:p>
          <w:p w:rsidR="00DC36A9" w:rsidRDefault="00DC36A9" w:rsidP="00DC36A9">
            <w:pPr>
              <w:numPr>
                <w:ilvl w:val="0"/>
                <w:numId w:val="28"/>
              </w:numPr>
              <w:jc w:val="both"/>
            </w:pPr>
            <w:r w:rsidRPr="00DC36A9">
              <w:t>создавать и редактировать изображения с помощью инструментов векторного графического редактора</w:t>
            </w:r>
          </w:p>
          <w:p w:rsidR="007C5407" w:rsidRPr="00DC36A9" w:rsidRDefault="007C5407" w:rsidP="007C5407">
            <w:pPr>
              <w:jc w:val="both"/>
            </w:pPr>
          </w:p>
          <w:p w:rsidR="00DC36A9" w:rsidRPr="00DC36A9" w:rsidRDefault="00DC36A9" w:rsidP="00DC36A9">
            <w:pPr>
              <w:jc w:val="both"/>
            </w:pPr>
            <w:r w:rsidRPr="00DC36A9">
              <w:rPr>
                <w:b/>
                <w:bCs/>
              </w:rPr>
              <w:t>Раздел 4. Обработка текстовой информа</w:t>
            </w:r>
            <w:r w:rsidRPr="00DC36A9">
              <w:rPr>
                <w:b/>
                <w:bCs/>
              </w:rPr>
              <w:softHyphen/>
              <w:t>ции (9 часов)</w:t>
            </w:r>
          </w:p>
          <w:p w:rsidR="00DC36A9" w:rsidRPr="00DC36A9" w:rsidRDefault="00DC36A9" w:rsidP="00DC36A9">
            <w:pPr>
              <w:jc w:val="both"/>
            </w:pPr>
            <w:r w:rsidRPr="00DC36A9">
              <w:t>Текстовые документы и их структурные еди</w:t>
            </w:r>
            <w:r w:rsidRPr="00DC36A9">
              <w:softHyphen/>
              <w:t>ницы (раздел, абзац, строка, слово, символ). Технологии создания текстовых документов. Создание, редактирование и форматирова</w:t>
            </w:r>
            <w:r w:rsidRPr="00DC36A9">
              <w:softHyphen/>
              <w:t>ние текстовых документов на компьютере. Стилевое форматирование. Включение в тек</w:t>
            </w:r>
            <w:r w:rsidRPr="00DC36A9">
              <w:softHyphen/>
              <w:t>стовый документ списков, таблиц, диаграмм, формул и графических объектов. Гипертекст. Создание ссылок: сноски, оглавления, пред</w:t>
            </w:r>
            <w:r w:rsidRPr="00DC36A9">
              <w:softHyphen/>
              <w:t>метные указатели. Коллективная работа над документом. Примечания. Запись и выде</w:t>
            </w:r>
            <w:r w:rsidRPr="00DC36A9">
              <w:softHyphen/>
              <w:t>ление изменений. Форматирование страниц документа. Ориентация, размеры страницы, величина полей. Нумерация страниц. Колон</w:t>
            </w:r>
            <w:r w:rsidRPr="00DC36A9">
              <w:softHyphen/>
              <w:t>титулы. Сохранение документа в различных текстовых форматах.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Инструменты распознавания текстов и ком</w:t>
            </w:r>
            <w:r w:rsidRPr="00DC36A9">
              <w:softHyphen/>
              <w:t>пьютерного перевода.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Компьютерное представление текстовой ин</w:t>
            </w:r>
            <w:r w:rsidRPr="00DC36A9">
              <w:softHyphen/>
              <w:t>формации. Кодовые таблицы. Американ</w:t>
            </w:r>
            <w:r w:rsidRPr="00DC36A9">
              <w:softHyphen/>
              <w:t>ский стандартный код для обмена инфор</w:t>
            </w:r>
            <w:r w:rsidRPr="00DC36A9">
              <w:softHyphen/>
              <w:t>мацией, примеры кодирования букв нацио</w:t>
            </w:r>
            <w:r w:rsidRPr="00DC36A9">
              <w:softHyphen/>
              <w:t>нальных алфавитов.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Представление о стандарте Юникод</w:t>
            </w:r>
          </w:p>
          <w:p w:rsidR="00DC36A9" w:rsidRPr="00DC36A9" w:rsidRDefault="00DC36A9" w:rsidP="00DC36A9">
            <w:pPr>
              <w:jc w:val="both"/>
              <w:rPr>
                <w:b/>
                <w:i/>
              </w:rPr>
            </w:pPr>
            <w:r w:rsidRPr="00DC36A9">
              <w:rPr>
                <w:b/>
                <w:i/>
                <w:iCs/>
              </w:rPr>
              <w:t>Практическая деятельность</w:t>
            </w:r>
          </w:p>
          <w:p w:rsidR="00DC36A9" w:rsidRPr="00DC36A9" w:rsidRDefault="00DC36A9" w:rsidP="00DC36A9">
            <w:pPr>
              <w:numPr>
                <w:ilvl w:val="0"/>
                <w:numId w:val="29"/>
              </w:numPr>
              <w:jc w:val="both"/>
            </w:pPr>
            <w:r w:rsidRPr="00DC36A9">
              <w:t>создавать небольшие текстовые документы посред</w:t>
            </w:r>
            <w:r w:rsidRPr="00DC36A9">
              <w:softHyphen/>
              <w:t>ством квалифицированного клавиатурного письма с использованием базовых средств текстовых редакто</w:t>
            </w:r>
            <w:r w:rsidRPr="00DC36A9">
              <w:softHyphen/>
              <w:t>ров;</w:t>
            </w:r>
          </w:p>
          <w:p w:rsidR="00DC36A9" w:rsidRPr="00DC36A9" w:rsidRDefault="00DC36A9" w:rsidP="00DC36A9">
            <w:pPr>
              <w:numPr>
                <w:ilvl w:val="0"/>
                <w:numId w:val="29"/>
              </w:numPr>
              <w:jc w:val="both"/>
            </w:pPr>
            <w:r w:rsidRPr="00DC36A9"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DC36A9" w:rsidRPr="00DC36A9" w:rsidRDefault="00DC36A9" w:rsidP="00DC36A9">
            <w:pPr>
              <w:numPr>
                <w:ilvl w:val="0"/>
                <w:numId w:val="29"/>
              </w:numPr>
              <w:jc w:val="both"/>
            </w:pPr>
            <w:r w:rsidRPr="00DC36A9">
              <w:t>вставлять в документ формулы, таблицы, списки, изображения;</w:t>
            </w:r>
          </w:p>
          <w:p w:rsidR="00DC36A9" w:rsidRPr="00DC36A9" w:rsidRDefault="00DC36A9" w:rsidP="00DC36A9">
            <w:pPr>
              <w:numPr>
                <w:ilvl w:val="0"/>
                <w:numId w:val="29"/>
              </w:numPr>
              <w:jc w:val="both"/>
            </w:pPr>
            <w:r w:rsidRPr="00DC36A9">
              <w:t>выполнять коллективное создание текстового доку</w:t>
            </w:r>
            <w:r w:rsidRPr="00DC36A9">
              <w:softHyphen/>
              <w:t>мента;</w:t>
            </w:r>
          </w:p>
          <w:p w:rsidR="00DC36A9" w:rsidRPr="00DC36A9" w:rsidRDefault="00DC36A9" w:rsidP="00DC36A9">
            <w:pPr>
              <w:numPr>
                <w:ilvl w:val="0"/>
                <w:numId w:val="29"/>
              </w:numPr>
              <w:jc w:val="both"/>
            </w:pPr>
            <w:r w:rsidRPr="00DC36A9">
              <w:t>создавать гипертекстовые документы;</w:t>
            </w:r>
          </w:p>
          <w:p w:rsidR="00DC36A9" w:rsidRPr="00DC36A9" w:rsidRDefault="00DC36A9" w:rsidP="00DC36A9">
            <w:pPr>
              <w:numPr>
                <w:ilvl w:val="0"/>
                <w:numId w:val="29"/>
              </w:numPr>
              <w:jc w:val="both"/>
            </w:pPr>
            <w:r w:rsidRPr="00DC36A9">
              <w:t xml:space="preserve">выполнять кодирование и декодирование текстовой информации, используя кодовые таблицы (Юникод, КОИ-8Р, </w:t>
            </w:r>
            <w:r w:rsidRPr="00DC36A9">
              <w:rPr>
                <w:lang w:val="en-US"/>
              </w:rPr>
              <w:t>Windows</w:t>
            </w:r>
            <w:r w:rsidRPr="00DC36A9">
              <w:t xml:space="preserve"> 1251);</w:t>
            </w:r>
          </w:p>
          <w:p w:rsidR="00DC36A9" w:rsidRDefault="00DC36A9" w:rsidP="00DC36A9">
            <w:pPr>
              <w:numPr>
                <w:ilvl w:val="0"/>
                <w:numId w:val="29"/>
              </w:numPr>
              <w:jc w:val="both"/>
            </w:pPr>
            <w:r w:rsidRPr="00DC36A9">
              <w:t>использовать ссылки и цитирование источников при создании на их основе собственных информационных объектов</w:t>
            </w:r>
          </w:p>
          <w:p w:rsidR="007C5407" w:rsidRPr="00DC36A9" w:rsidRDefault="007C5407" w:rsidP="007C5407">
            <w:pPr>
              <w:jc w:val="both"/>
            </w:pPr>
          </w:p>
          <w:p w:rsidR="00DC36A9" w:rsidRPr="00DC36A9" w:rsidRDefault="00DC36A9" w:rsidP="00DC36A9">
            <w:pPr>
              <w:jc w:val="both"/>
              <w:rPr>
                <w:b/>
                <w:bCs/>
              </w:rPr>
            </w:pPr>
            <w:r w:rsidRPr="00DC36A9">
              <w:rPr>
                <w:b/>
                <w:bCs/>
              </w:rPr>
              <w:t>Раздел 5. Мультиме</w:t>
            </w:r>
            <w:r w:rsidRPr="00DC36A9">
              <w:rPr>
                <w:b/>
                <w:bCs/>
              </w:rPr>
              <w:softHyphen/>
              <w:t>диа (4 часа)</w:t>
            </w:r>
          </w:p>
          <w:p w:rsidR="00DC36A9" w:rsidRPr="00DC36A9" w:rsidRDefault="00DC36A9" w:rsidP="00DC36A9">
            <w:pPr>
              <w:jc w:val="both"/>
            </w:pPr>
            <w:r w:rsidRPr="00DC36A9">
              <w:t>Понятие технологии мультимедиа и области ее применения. Звук и ви</w:t>
            </w:r>
            <w:r w:rsidRPr="00DC36A9">
              <w:softHyphen/>
              <w:t>део как составляющие мультимедиа. Компьютерные презентации. Дизайн презентации и макеты слайдов.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Звуки и видеоизображения. Компо</w:t>
            </w:r>
            <w:r w:rsidRPr="00DC36A9">
              <w:softHyphen/>
              <w:t>зиция и монтаж.</w:t>
            </w:r>
          </w:p>
          <w:p w:rsidR="00DC36A9" w:rsidRPr="00DC36A9" w:rsidRDefault="00DC36A9" w:rsidP="00DC36A9">
            <w:pPr>
              <w:jc w:val="both"/>
            </w:pPr>
            <w:r w:rsidRPr="00DC36A9">
              <w:t>Возможность дискретного представ</w:t>
            </w:r>
            <w:r w:rsidRPr="00DC36A9">
              <w:softHyphen/>
              <w:t>ления мультимедийных данных</w:t>
            </w:r>
          </w:p>
          <w:p w:rsidR="00DC36A9" w:rsidRPr="00DC36A9" w:rsidRDefault="00DC36A9" w:rsidP="00DC36A9">
            <w:pPr>
              <w:jc w:val="both"/>
              <w:rPr>
                <w:b/>
                <w:i/>
              </w:rPr>
            </w:pPr>
            <w:r w:rsidRPr="00DC36A9">
              <w:rPr>
                <w:b/>
                <w:i/>
                <w:iCs/>
              </w:rPr>
              <w:t>Практическая деятельность</w:t>
            </w:r>
          </w:p>
          <w:p w:rsidR="00DC36A9" w:rsidRPr="00DC36A9" w:rsidRDefault="00DC36A9" w:rsidP="00DC36A9">
            <w:pPr>
              <w:numPr>
                <w:ilvl w:val="0"/>
                <w:numId w:val="30"/>
              </w:numPr>
              <w:jc w:val="both"/>
            </w:pPr>
            <w:r w:rsidRPr="00DC36A9">
              <w:t>создавать презентации с использованием готовых шабло</w:t>
            </w:r>
            <w:r w:rsidRPr="00DC36A9">
              <w:softHyphen/>
              <w:t>нов;</w:t>
            </w:r>
          </w:p>
          <w:p w:rsidR="00DC36A9" w:rsidRPr="00DC36A9" w:rsidRDefault="00DC36A9" w:rsidP="00DC36A9">
            <w:pPr>
              <w:numPr>
                <w:ilvl w:val="0"/>
                <w:numId w:val="30"/>
              </w:numPr>
              <w:jc w:val="both"/>
            </w:pPr>
            <w:r w:rsidRPr="00DC36A9">
              <w:t>записывать звуковые файлы с различным качеством зву</w:t>
            </w:r>
            <w:r w:rsidRPr="00DC36A9">
              <w:softHyphen/>
              <w:t>чания (глубиной кодирования и частотой дискретизации)</w:t>
            </w:r>
          </w:p>
          <w:p w:rsidR="00DC36A9" w:rsidRDefault="00DC36A9" w:rsidP="00DC36A9">
            <w:pPr>
              <w:jc w:val="both"/>
              <w:rPr>
                <w:b/>
                <w:bCs/>
              </w:rPr>
            </w:pPr>
            <w:r w:rsidRPr="00DC36A9">
              <w:rPr>
                <w:b/>
                <w:bCs/>
              </w:rPr>
              <w:t>Раздел 6. Итоговое повторение (2 часа)</w:t>
            </w:r>
            <w:r w:rsidR="00C64F2A">
              <w:rPr>
                <w:b/>
                <w:bCs/>
              </w:rPr>
              <w:t xml:space="preserve">  </w:t>
            </w:r>
          </w:p>
          <w:p w:rsidR="007C5407" w:rsidRDefault="007C5407" w:rsidP="00DC36A9">
            <w:pPr>
              <w:jc w:val="both"/>
              <w:rPr>
                <w:b/>
                <w:bCs/>
              </w:rPr>
            </w:pPr>
          </w:p>
          <w:p w:rsidR="00C64F2A" w:rsidRDefault="00C64F2A" w:rsidP="00C64F2A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b/>
                <w:bCs/>
              </w:rPr>
            </w:pPr>
          </w:p>
          <w:p w:rsidR="00C64F2A" w:rsidRDefault="00C64F2A" w:rsidP="00C64F2A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b/>
                <w:bCs/>
              </w:rPr>
            </w:pPr>
          </w:p>
          <w:p w:rsidR="007C5407" w:rsidRDefault="00C64F2A" w:rsidP="00C64F2A">
            <w:pPr>
              <w:widowControl w:val="0"/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b/>
                <w:caps/>
                <w:lang w:eastAsia="ja-JP"/>
              </w:rPr>
            </w:pPr>
            <w:r>
              <w:rPr>
                <w:b/>
                <w:bCs/>
              </w:rPr>
              <w:t>Тематическое планирование</w:t>
            </w:r>
          </w:p>
          <w:p w:rsidR="007C5407" w:rsidRPr="00F763DC" w:rsidRDefault="007C5407" w:rsidP="007C540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aps/>
                <w:lang w:eastAsia="ja-JP"/>
              </w:rPr>
            </w:pPr>
            <w:r>
              <w:rPr>
                <w:b/>
                <w:caps/>
                <w:lang w:eastAsia="ja-JP"/>
              </w:rPr>
              <w:t xml:space="preserve">7 </w:t>
            </w:r>
            <w:r w:rsidRPr="00A72351">
              <w:rPr>
                <w:b/>
                <w:lang w:eastAsia="ja-JP"/>
              </w:rPr>
              <w:t>класс</w:t>
            </w:r>
          </w:p>
          <w:tbl>
            <w:tblPr>
              <w:tblW w:w="4975" w:type="pct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5333"/>
              <w:gridCol w:w="1783"/>
              <w:gridCol w:w="1543"/>
              <w:gridCol w:w="1668"/>
            </w:tblGrid>
            <w:tr w:rsidR="007C5407" w:rsidRPr="00F763DC" w:rsidTr="00574750">
              <w:trPr>
                <w:cantSplit/>
              </w:trPr>
              <w:tc>
                <w:tcPr>
                  <w:tcW w:w="1437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</w:pPr>
                  <w:r w:rsidRPr="007C5407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533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17"/>
                    <w:jc w:val="center"/>
                  </w:pPr>
                  <w:r w:rsidRPr="007C5407">
                    <w:rPr>
                      <w:b/>
                      <w:bCs/>
                    </w:rPr>
                    <w:t>Тема</w:t>
                  </w:r>
                </w:p>
              </w:tc>
              <w:tc>
                <w:tcPr>
                  <w:tcW w:w="4994" w:type="dxa"/>
                  <w:gridSpan w:val="3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</w:pPr>
                  <w:r w:rsidRPr="007C5407">
                    <w:rPr>
                      <w:b/>
                      <w:bCs/>
                    </w:rPr>
                    <w:t>Количество часов</w:t>
                  </w:r>
                </w:p>
              </w:tc>
            </w:tr>
            <w:tr w:rsidR="007C5407" w:rsidRPr="00F763DC" w:rsidTr="00574750">
              <w:trPr>
                <w:cantSplit/>
              </w:trPr>
              <w:tc>
                <w:tcPr>
                  <w:tcW w:w="1437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1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7C5407">
                    <w:rPr>
                      <w:b/>
                    </w:rPr>
                    <w:t>Теории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7C5407">
                    <w:rPr>
                      <w:b/>
                    </w:rPr>
                    <w:t>Контроля</w:t>
                  </w:r>
                </w:p>
              </w:tc>
              <w:tc>
                <w:tcPr>
                  <w:tcW w:w="1668" w:type="dxa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  <w:rPr>
                      <w:b/>
                      <w:bCs/>
                    </w:rPr>
                  </w:pPr>
                  <w:r w:rsidRPr="007C5407">
                    <w:rPr>
                      <w:b/>
                    </w:rPr>
                    <w:t>Всего</w:t>
                  </w:r>
                </w:p>
              </w:tc>
            </w:tr>
            <w:tr w:rsidR="007C5407" w:rsidRPr="00F763DC" w:rsidTr="00574750">
              <w:trPr>
                <w:trHeight w:val="284"/>
              </w:trPr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4"/>
                    <w:jc w:val="center"/>
                  </w:pPr>
                  <w:r w:rsidRPr="007C5407">
                    <w:t>1</w:t>
                  </w:r>
                </w:p>
              </w:tc>
              <w:tc>
                <w:tcPr>
                  <w:tcW w:w="53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2"/>
                    <w:rPr>
                      <w:rFonts w:eastAsiaTheme="minorEastAsia"/>
                      <w:b/>
                    </w:rPr>
                  </w:pPr>
                  <w:r w:rsidRPr="007C5407">
                    <w:rPr>
                      <w:rStyle w:val="8"/>
                      <w:b/>
                      <w:color w:val="000000"/>
                    </w:rPr>
                    <w:t>Инфор</w:t>
                  </w:r>
                  <w:r w:rsidRPr="007C5407">
                    <w:rPr>
                      <w:rStyle w:val="8"/>
                      <w:b/>
                      <w:color w:val="000000"/>
                    </w:rPr>
                    <w:softHyphen/>
                    <w:t>мация и информа</w:t>
                  </w:r>
                  <w:r w:rsidRPr="007C5407">
                    <w:rPr>
                      <w:rStyle w:val="8"/>
                      <w:b/>
                      <w:color w:val="000000"/>
                    </w:rPr>
                    <w:softHyphen/>
                    <w:t>ционные процессы</w:t>
                  </w:r>
                </w:p>
              </w:tc>
              <w:tc>
                <w:tcPr>
                  <w:tcW w:w="17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167080" w:rsidP="007C5407">
                  <w:pPr>
                    <w:pStyle w:val="a8"/>
                    <w:spacing w:before="0" w:after="0"/>
                    <w:ind w:firstLine="47"/>
                    <w:jc w:val="center"/>
                  </w:pPr>
                  <w:r>
                    <w:t>7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</w:pPr>
                  <w:r w:rsidRPr="007C5407">
                    <w:t>1</w:t>
                  </w:r>
                </w:p>
              </w:tc>
              <w:tc>
                <w:tcPr>
                  <w:tcW w:w="16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167080" w:rsidP="007C5407">
                  <w:pPr>
                    <w:pStyle w:val="a8"/>
                    <w:spacing w:before="0" w:after="0"/>
                    <w:jc w:val="center"/>
                  </w:pPr>
                  <w:r>
                    <w:t>8</w:t>
                  </w:r>
                </w:p>
              </w:tc>
            </w:tr>
            <w:tr w:rsidR="007C5407" w:rsidRPr="00F763DC" w:rsidTr="00574750">
              <w:trPr>
                <w:trHeight w:val="284"/>
              </w:trPr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4"/>
                    <w:jc w:val="center"/>
                  </w:pPr>
                  <w:r w:rsidRPr="007C5407">
                    <w:t>2</w:t>
                  </w:r>
                </w:p>
              </w:tc>
              <w:tc>
                <w:tcPr>
                  <w:tcW w:w="53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2"/>
                    <w:rPr>
                      <w:b/>
                    </w:rPr>
                  </w:pPr>
                  <w:r w:rsidRPr="007C5407">
                    <w:rPr>
                      <w:rStyle w:val="8"/>
                      <w:b/>
                      <w:color w:val="000000"/>
                    </w:rPr>
                    <w:t>Компьютер как универ</w:t>
                  </w:r>
                  <w:r w:rsidRPr="007C5407">
                    <w:rPr>
                      <w:rStyle w:val="8"/>
                      <w:b/>
                      <w:color w:val="000000"/>
                    </w:rPr>
                    <w:softHyphen/>
                    <w:t>сальное устройство обработки информа</w:t>
                  </w:r>
                  <w:r w:rsidRPr="007C5407">
                    <w:rPr>
                      <w:rStyle w:val="8"/>
                      <w:b/>
                      <w:color w:val="000000"/>
                    </w:rPr>
                    <w:softHyphen/>
                    <w:t>ции</w:t>
                  </w:r>
                </w:p>
              </w:tc>
              <w:tc>
                <w:tcPr>
                  <w:tcW w:w="17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167080" w:rsidP="007C5407">
                  <w:pPr>
                    <w:pStyle w:val="a8"/>
                    <w:spacing w:before="0" w:after="0"/>
                    <w:ind w:firstLine="47"/>
                    <w:jc w:val="center"/>
                  </w:pPr>
                  <w:r>
                    <w:t>7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</w:pPr>
                  <w:r w:rsidRPr="007C5407">
                    <w:t>1</w:t>
                  </w:r>
                </w:p>
              </w:tc>
              <w:tc>
                <w:tcPr>
                  <w:tcW w:w="16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167080" w:rsidP="007C5407">
                  <w:pPr>
                    <w:pStyle w:val="a8"/>
                    <w:spacing w:before="0" w:after="0"/>
                    <w:jc w:val="center"/>
                  </w:pPr>
                  <w:r>
                    <w:t>8</w:t>
                  </w:r>
                </w:p>
              </w:tc>
            </w:tr>
            <w:tr w:rsidR="007C5407" w:rsidRPr="00F763DC" w:rsidTr="00574750">
              <w:trPr>
                <w:trHeight w:val="284"/>
              </w:trPr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4"/>
                    <w:jc w:val="center"/>
                  </w:pPr>
                  <w:r w:rsidRPr="007C5407">
                    <w:t>3</w:t>
                  </w:r>
                </w:p>
              </w:tc>
              <w:tc>
                <w:tcPr>
                  <w:tcW w:w="53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2"/>
                    <w:rPr>
                      <w:b/>
                    </w:rPr>
                  </w:pPr>
                  <w:r w:rsidRPr="007C5407">
                    <w:rPr>
                      <w:rStyle w:val="8pt"/>
                      <w:color w:val="000000"/>
                    </w:rPr>
                    <w:t>Обработка графиче</w:t>
                  </w:r>
                  <w:r w:rsidRPr="007C5407">
                    <w:rPr>
                      <w:rStyle w:val="8pt"/>
                      <w:color w:val="000000"/>
                    </w:rPr>
                    <w:softHyphen/>
                    <w:t>ской ин</w:t>
                  </w:r>
                  <w:r w:rsidRPr="007C5407">
                    <w:rPr>
                      <w:rStyle w:val="8pt"/>
                      <w:color w:val="000000"/>
                    </w:rPr>
                    <w:softHyphen/>
                    <w:t>формации</w:t>
                  </w:r>
                </w:p>
              </w:tc>
              <w:tc>
                <w:tcPr>
                  <w:tcW w:w="17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47"/>
                    <w:jc w:val="center"/>
                  </w:pPr>
                  <w:r w:rsidRPr="007C5407">
                    <w:t>3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</w:pPr>
                  <w:r w:rsidRPr="007C5407">
                    <w:t>1</w:t>
                  </w:r>
                </w:p>
              </w:tc>
              <w:tc>
                <w:tcPr>
                  <w:tcW w:w="16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</w:pPr>
                  <w:r w:rsidRPr="007C5407">
                    <w:t>4</w:t>
                  </w:r>
                </w:p>
              </w:tc>
            </w:tr>
            <w:tr w:rsidR="007C5407" w:rsidRPr="00F763DC" w:rsidTr="00574750">
              <w:trPr>
                <w:trHeight w:val="284"/>
              </w:trPr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4"/>
                    <w:jc w:val="center"/>
                  </w:pPr>
                  <w:r w:rsidRPr="007C5407">
                    <w:t>4</w:t>
                  </w:r>
                </w:p>
              </w:tc>
              <w:tc>
                <w:tcPr>
                  <w:tcW w:w="53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2"/>
                    <w:rPr>
                      <w:rFonts w:eastAsiaTheme="minorEastAsia"/>
                      <w:b/>
                    </w:rPr>
                  </w:pPr>
                  <w:r w:rsidRPr="007C5407">
                    <w:rPr>
                      <w:rStyle w:val="8pt"/>
                      <w:color w:val="000000"/>
                    </w:rPr>
                    <w:t>Обработка текстовой информа</w:t>
                  </w:r>
                  <w:r w:rsidRPr="007C5407">
                    <w:rPr>
                      <w:rStyle w:val="8pt"/>
                      <w:color w:val="000000"/>
                    </w:rPr>
                    <w:softHyphen/>
                    <w:t>ции</w:t>
                  </w:r>
                </w:p>
              </w:tc>
              <w:tc>
                <w:tcPr>
                  <w:tcW w:w="17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574750" w:rsidP="007C5407">
                  <w:pPr>
                    <w:pStyle w:val="a8"/>
                    <w:spacing w:before="0" w:after="0"/>
                    <w:ind w:firstLine="47"/>
                    <w:jc w:val="center"/>
                  </w:pPr>
                  <w:r>
                    <w:t>9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</w:pPr>
                  <w:r w:rsidRPr="007C5407">
                    <w:t>1</w:t>
                  </w:r>
                </w:p>
              </w:tc>
              <w:tc>
                <w:tcPr>
                  <w:tcW w:w="16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574750" w:rsidP="007C5407">
                  <w:pPr>
                    <w:pStyle w:val="a8"/>
                    <w:spacing w:before="0" w:after="0"/>
                    <w:jc w:val="center"/>
                  </w:pPr>
                  <w:r>
                    <w:t>10</w:t>
                  </w:r>
                </w:p>
              </w:tc>
            </w:tr>
            <w:tr w:rsidR="007C5407" w:rsidRPr="00F763DC" w:rsidTr="00574750">
              <w:trPr>
                <w:trHeight w:val="284"/>
              </w:trPr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4"/>
                    <w:jc w:val="center"/>
                  </w:pPr>
                  <w:r w:rsidRPr="007C5407">
                    <w:t>5</w:t>
                  </w:r>
                </w:p>
              </w:tc>
              <w:tc>
                <w:tcPr>
                  <w:tcW w:w="53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2"/>
                    <w:rPr>
                      <w:rFonts w:eastAsiaTheme="minorEastAsia"/>
                      <w:b/>
                    </w:rPr>
                  </w:pPr>
                  <w:r w:rsidRPr="007C5407">
                    <w:rPr>
                      <w:rStyle w:val="8pt"/>
                      <w:color w:val="000000"/>
                    </w:rPr>
                    <w:t>Мультиме</w:t>
                  </w:r>
                  <w:r w:rsidRPr="007C5407">
                    <w:rPr>
                      <w:rStyle w:val="8pt"/>
                      <w:color w:val="000000"/>
                    </w:rPr>
                    <w:softHyphen/>
                    <w:t>диа</w:t>
                  </w:r>
                </w:p>
              </w:tc>
              <w:tc>
                <w:tcPr>
                  <w:tcW w:w="17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167080" w:rsidP="007C5407">
                  <w:pPr>
                    <w:pStyle w:val="a8"/>
                    <w:spacing w:before="0" w:after="0"/>
                    <w:ind w:firstLine="47"/>
                    <w:jc w:val="center"/>
                  </w:pPr>
                  <w:r>
                    <w:t>2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</w:pPr>
                </w:p>
              </w:tc>
              <w:tc>
                <w:tcPr>
                  <w:tcW w:w="16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574750" w:rsidP="007C5407">
                  <w:pPr>
                    <w:pStyle w:val="a8"/>
                    <w:spacing w:before="0" w:after="0"/>
                    <w:jc w:val="center"/>
                  </w:pPr>
                  <w:r>
                    <w:t>2</w:t>
                  </w:r>
                </w:p>
              </w:tc>
            </w:tr>
            <w:tr w:rsidR="007C5407" w:rsidRPr="00F763DC" w:rsidTr="00574750">
              <w:trPr>
                <w:trHeight w:val="284"/>
              </w:trPr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4"/>
                    <w:jc w:val="center"/>
                  </w:pPr>
                  <w:r w:rsidRPr="007C5407">
                    <w:t>6</w:t>
                  </w:r>
                </w:p>
              </w:tc>
              <w:tc>
                <w:tcPr>
                  <w:tcW w:w="53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ind w:firstLine="32"/>
                    <w:rPr>
                      <w:rFonts w:eastAsiaTheme="minorEastAsia"/>
                      <w:b/>
                    </w:rPr>
                  </w:pPr>
                  <w:r w:rsidRPr="007C5407">
                    <w:rPr>
                      <w:rStyle w:val="8pt"/>
                      <w:color w:val="000000"/>
                    </w:rPr>
                    <w:t>Итоговое повторение</w:t>
                  </w:r>
                </w:p>
              </w:tc>
              <w:tc>
                <w:tcPr>
                  <w:tcW w:w="17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167080" w:rsidP="007C5407">
                  <w:pPr>
                    <w:pStyle w:val="a8"/>
                    <w:spacing w:before="0" w:after="0"/>
                    <w:ind w:firstLine="47"/>
                    <w:jc w:val="center"/>
                  </w:pPr>
                  <w:r>
                    <w:t>1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7C5407" w:rsidRPr="007C5407" w:rsidRDefault="00574750" w:rsidP="007C5407">
                  <w:pPr>
                    <w:pStyle w:val="a8"/>
                    <w:spacing w:before="0" w:after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574750" w:rsidP="007C5407">
                  <w:pPr>
                    <w:pStyle w:val="a8"/>
                    <w:spacing w:before="0" w:after="0"/>
                    <w:jc w:val="center"/>
                  </w:pPr>
                  <w:r>
                    <w:t>2</w:t>
                  </w:r>
                </w:p>
              </w:tc>
            </w:tr>
            <w:tr w:rsidR="007C5407" w:rsidRPr="00F763DC" w:rsidTr="00574750">
              <w:trPr>
                <w:trHeight w:val="284"/>
              </w:trPr>
              <w:tc>
                <w:tcPr>
                  <w:tcW w:w="14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</w:pPr>
                </w:p>
              </w:tc>
              <w:tc>
                <w:tcPr>
                  <w:tcW w:w="533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right"/>
                  </w:pPr>
                  <w:r w:rsidRPr="007C5407">
                    <w:rPr>
                      <w:b/>
                      <w:bCs/>
                    </w:rPr>
                    <w:t xml:space="preserve">Итого: </w:t>
                  </w:r>
                </w:p>
              </w:tc>
              <w:tc>
                <w:tcPr>
                  <w:tcW w:w="17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  <w:rPr>
                      <w:b/>
                    </w:rPr>
                  </w:pPr>
                  <w:r w:rsidRPr="007C5407">
                    <w:rPr>
                      <w:b/>
                    </w:rPr>
                    <w:t>29</w:t>
                  </w:r>
                </w:p>
              </w:tc>
              <w:tc>
                <w:tcPr>
                  <w:tcW w:w="1543" w:type="dxa"/>
                  <w:shd w:val="clear" w:color="auto" w:fill="auto"/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  <w:rPr>
                      <w:b/>
                    </w:rPr>
                  </w:pPr>
                  <w:r w:rsidRPr="007C5407">
                    <w:rPr>
                      <w:b/>
                    </w:rPr>
                    <w:t>5</w:t>
                  </w:r>
                </w:p>
              </w:tc>
              <w:tc>
                <w:tcPr>
                  <w:tcW w:w="16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C5407" w:rsidRPr="007C5407" w:rsidRDefault="007C5407" w:rsidP="007C5407">
                  <w:pPr>
                    <w:pStyle w:val="a8"/>
                    <w:spacing w:before="0" w:after="0"/>
                    <w:jc w:val="center"/>
                    <w:rPr>
                      <w:b/>
                    </w:rPr>
                  </w:pPr>
                  <w:r w:rsidRPr="007C5407">
                    <w:rPr>
                      <w:b/>
                    </w:rPr>
                    <w:t>34</w:t>
                  </w:r>
                </w:p>
              </w:tc>
            </w:tr>
          </w:tbl>
          <w:p w:rsidR="007C5407" w:rsidRDefault="007C5407" w:rsidP="007C5407">
            <w:pPr>
              <w:widowControl w:val="0"/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color w:val="000000"/>
                <w:sz w:val="28"/>
                <w:szCs w:val="28"/>
                <w:lang w:val="x-none"/>
              </w:rPr>
            </w:pPr>
            <w:r w:rsidRPr="00C64F2A">
              <w:rPr>
                <w:b/>
                <w:bCs/>
                <w:color w:val="000000"/>
                <w:szCs w:val="28"/>
                <w:lang w:val="x-none"/>
              </w:rPr>
              <w:t xml:space="preserve">Тематическое планирование </w:t>
            </w:r>
            <w:r w:rsidRPr="00C64F2A">
              <w:rPr>
                <w:b/>
                <w:bCs/>
                <w:color w:val="000000"/>
                <w:szCs w:val="28"/>
                <w:lang w:val="x-none"/>
              </w:rPr>
              <w:br/>
              <w:t>с определением основных видов учебной деятельности</w:t>
            </w:r>
          </w:p>
          <w:tbl>
            <w:tblPr>
              <w:tblW w:w="4989" w:type="pct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838"/>
              <w:gridCol w:w="4734"/>
              <w:gridCol w:w="941"/>
              <w:gridCol w:w="5278"/>
            </w:tblGrid>
            <w:tr w:rsidR="007C5407" w:rsidRPr="00940B6C" w:rsidTr="007C5407">
              <w:trPr>
                <w:tblHeader/>
                <w:jc w:val="center"/>
              </w:trPr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  <w:lang w:val="x-none"/>
                    </w:rPr>
                  </w:pPr>
                  <w:r w:rsidRPr="00C0096F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0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</w:pPr>
                  <w:r w:rsidRPr="00C0096F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3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</w:pPr>
                  <w:r w:rsidRPr="00C0096F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часов</w:t>
                  </w:r>
                </w:p>
              </w:tc>
              <w:tc>
                <w:tcPr>
                  <w:tcW w:w="22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C0096F">
                    <w:rPr>
                      <w:b/>
                      <w:iCs/>
                      <w:color w:val="000000"/>
                      <w:sz w:val="20"/>
                      <w:szCs w:val="20"/>
                    </w:rPr>
                    <w:t>Характеристика основных видов деятельности обучающихся</w:t>
                  </w:r>
                </w:p>
              </w:tc>
            </w:tr>
            <w:tr w:rsidR="007C5407" w:rsidRPr="00940B6C" w:rsidTr="007C5407">
              <w:trPr>
                <w:jc w:val="center"/>
              </w:trPr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940B6C"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  <w:t>Тема 1. Инфор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  <w:t>мация и информационные процессы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pacing w:val="-15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Цели изучения курса </w:t>
                  </w:r>
                  <w:r w:rsidRPr="00940B6C">
                    <w:rPr>
                      <w:color w:val="000000"/>
                      <w:spacing w:val="-15"/>
                      <w:sz w:val="20"/>
                      <w:szCs w:val="20"/>
                      <w:lang w:val="x-none"/>
                    </w:rPr>
                    <w:t>информатики и ИТК.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</w:t>
                  </w:r>
                  <w:r w:rsidRPr="00940B6C">
                    <w:rPr>
                      <w:color w:val="000000"/>
                      <w:spacing w:val="-15"/>
                      <w:sz w:val="20"/>
                      <w:szCs w:val="20"/>
                      <w:lang w:val="x-none"/>
                    </w:rPr>
                    <w:t>: своевременность,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 достоверность, актуальность и т. п.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Хранилища информации. Сетевое хранение информации.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Передача информации. Источник, информационный канал, приемник информации.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</w:t>
                  </w:r>
                </w:p>
              </w:tc>
              <w:tc>
                <w:tcPr>
                  <w:tcW w:w="3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167080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Аналитическая деятельность: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оценивать информацию с позиции ее свойств (актуальность, достоверность, полнота и пр.);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 приводить </w:t>
                  </w:r>
                  <w:r>
                    <w:rPr>
                      <w:color w:val="000000"/>
                      <w:sz w:val="20"/>
                      <w:szCs w:val="20"/>
                      <w:lang w:val="x-none"/>
                    </w:rPr>
                    <w:t>примеры кодирования с ис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пользованием различных алфавитов, встречающихся в жизни;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классифицировать информационные процессы по принятому основанию;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выделять информационную составляющую процессов в биологических, технических и социальных системах;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анализировать отношения в живой природе, технических и социальных (школа, семья и пр.) системах с позиций управления.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Практическая деятельность: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кодировать и декодировать сообщения по известным правилам кодирования;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определять количество различных символов, которые могут быть закодированы с помощью двоичного кода фиксированной длины (разрядности);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определять разрядность двоичного кода, необходимого для кодирования всех символов алфавита заданной мощности;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 оперировать с единицами измерения количества информации </w:t>
                  </w: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(бит, байт, килобайт, мегабайт, гигабайт)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ind w:hanging="6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 пр.)</w:t>
                  </w:r>
                </w:p>
              </w:tc>
            </w:tr>
            <w:tr w:rsidR="007C5407" w:rsidRPr="00940B6C" w:rsidTr="007C5407">
              <w:trPr>
                <w:jc w:val="center"/>
              </w:trPr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  <w:t xml:space="preserve">Тема 2. Компьютер как универсальное устройство обработки информации 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Общее описание компьютера. Программный принцип работы компьютера.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Основные компоненты персонального компьютера (процессор, оперативная 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и долговременная память, устройства ввода и вывода информации), их функции и основные характеристики (по состоянию на текущий период времени).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Правовые нормы использования программного обеспечения.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Файл. Типы файлов. Каталог (директория). Файловая система.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в наглядно-графической форме: создание, именование, сохранение, удаление объектов, организация их семейств. Архивирование и разархивирование.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Гигиенические, эргономические и технические условия безопасной эксплуатации компьютера</w:t>
                  </w:r>
                </w:p>
              </w:tc>
              <w:tc>
                <w:tcPr>
                  <w:tcW w:w="3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167080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ind w:firstLine="5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Аналитическая деятельность: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анализировать компьютер с точки зрения единства программных и аппаратных средств;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 анализировать устройства компьютера 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с точки зрения организации процедур ввода, хранения, обработки, вывода и передачи информации;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определять программные и аппаратные средства, необходимые для осуществления информационных процессов при решении задач;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анализировать информацию (сигналы о готовности и неполадке) при включении компьютера;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определять основные характеристики операционной системы;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планировать собственное информационное пространство.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Практическая деятельность: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получать информацию о характеристиках компьютера;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 пр.);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выполнять основные операции с файлами и папками;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оперировать компьютерными информационными объектами в наглядно-графической форме;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использовать программы-архиваторы;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осуществлять защиту информации от компьютерных вирусов с помощью антивирусных программ</w:t>
                  </w:r>
                </w:p>
              </w:tc>
            </w:tr>
            <w:tr w:rsidR="007C5407" w:rsidRPr="00940B6C" w:rsidTr="007C5407">
              <w:trPr>
                <w:jc w:val="center"/>
              </w:trPr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</w:rPr>
                  </w:pPr>
                  <w:r w:rsidRPr="00940B6C"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  <w:t>Тема 3. О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  <w:t>бработка графической информации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</w:t>
                  </w:r>
                </w:p>
              </w:tc>
              <w:tc>
                <w:tcPr>
                  <w:tcW w:w="3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ind w:firstLine="5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Аналитическая деятельность: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pacing w:val="-15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 анализировать пользовательский интерфейс используемого программного </w:t>
                  </w:r>
                  <w:r w:rsidRPr="00940B6C">
                    <w:rPr>
                      <w:color w:val="000000"/>
                      <w:spacing w:val="-15"/>
                      <w:sz w:val="20"/>
                      <w:szCs w:val="20"/>
                      <w:lang w:val="x-none"/>
                    </w:rPr>
                    <w:t>средства;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определять условия и возможности применения программного средства для решения типовых задач;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выявлять общее и отличия в разных программных продуктах, предназначенных для решения одного класса задач.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Практическая деятельность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определять код цвета в палитре RGB в графическом редакторе;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создавать  и  редактировать  изображения с помощью инструментов растрового графического редактора;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создавать  и  редактировать изображения с помощью инструментов векторного графического редактора</w:t>
                  </w:r>
                </w:p>
              </w:tc>
            </w:tr>
            <w:tr w:rsidR="007C5407" w:rsidRPr="00940B6C" w:rsidTr="007C5407">
              <w:trPr>
                <w:jc w:val="center"/>
              </w:trPr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</w:rPr>
                  </w:pPr>
                  <w:r w:rsidRPr="00940B6C"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  <w:t>Тема 4.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  <w:t xml:space="preserve"> Обработка текстовой информации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Текстовые документы и их структурные единицы (раздел, абзац, строка, слово, символ).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Инструменты распознавания текстов 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и компьютерного перевода.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</w:t>
                  </w:r>
                </w:p>
              </w:tc>
              <w:tc>
                <w:tcPr>
                  <w:tcW w:w="3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ind w:firstLine="5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Аналитическая деятельность: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анализировать пользовательский интерфейс используемого программного средства;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определять условия и возможности применения программного средства для решения типовых задач;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выявлять общее и отличия в разных программных продуктах, предназначенных для решения одного класса задач.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Практическая деятельность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вставлять в документ формулы, таблицы, списки, изображения;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выполнять коллективное создание текстового документа;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создавать гипертекстовые документы;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выполнять кодирование и декодирование текстовой информации, используя кодовые таблицы (Юникода, КОИ-8Р, Windows 1251);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использовать ссылки и цитирование ис-точников при создании на их основе собственных информационных объектов</w:t>
                  </w:r>
                </w:p>
              </w:tc>
            </w:tr>
            <w:tr w:rsidR="007C5407" w:rsidRPr="00940B6C" w:rsidTr="007C5407">
              <w:trPr>
                <w:jc w:val="center"/>
              </w:trPr>
              <w:tc>
                <w:tcPr>
                  <w:tcW w:w="3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</w:rPr>
                  </w:pPr>
                  <w:r w:rsidRPr="00940B6C">
                    <w:rPr>
                      <w:b/>
                      <w:bCs/>
                      <w:color w:val="000000"/>
                      <w:sz w:val="20"/>
                      <w:szCs w:val="20"/>
                      <w:lang w:val="x-none"/>
                    </w:rPr>
                    <w:t>Тема 5. Мультимедиа (4 часа)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 xml:space="preserve">Понятие технологии мультимедиа 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и области ее применения. Звук и видео как составляющие мультимедиа. Компьютерные презентации. Дизайн презентации и макеты слайдов.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Звуки и видеоизображения. Композиция и монтаж.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Возможность дискретного представления мультимедийных данных</w:t>
                  </w:r>
                </w:p>
              </w:tc>
              <w:tc>
                <w:tcPr>
                  <w:tcW w:w="3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C0096F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ind w:firstLine="5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Аналитическая деятельность: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анализировать пользовательский интерфейс используемого программного средства;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определять условия и возможности применения программного средства для решения типовых задач;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выявлять общее и отличия в разных программных продуктах, предназначенных для решения одного класса задач.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i/>
                      <w:iCs/>
                      <w:color w:val="000000"/>
                      <w:sz w:val="20"/>
                      <w:szCs w:val="20"/>
                      <w:lang w:val="x-none"/>
                    </w:rPr>
                    <w:t>Практическая деятельность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: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создавать презентации с использованием готовых шаблонов;</w:t>
                  </w:r>
                </w:p>
                <w:p w:rsidR="007C5407" w:rsidRPr="00940B6C" w:rsidRDefault="007C5407" w:rsidP="007C540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940B6C">
                    <w:rPr>
                      <w:noProof/>
                      <w:color w:val="000000"/>
                      <w:sz w:val="20"/>
                      <w:szCs w:val="20"/>
                      <w:lang w:val="x-none"/>
                    </w:rPr>
                    <w:t>·</w:t>
                  </w:r>
                  <w:r w:rsidRPr="00940B6C">
                    <w:rPr>
                      <w:color w:val="000000"/>
                      <w:sz w:val="20"/>
                      <w:szCs w:val="20"/>
                      <w:lang w:val="x-none"/>
                    </w:rPr>
                    <w:t> записывать звуковые файлы с различным качеством звучания (глубиной кодирования и частотой дискретизации)</w:t>
                  </w:r>
                </w:p>
              </w:tc>
            </w:tr>
          </w:tbl>
          <w:p w:rsidR="007C5407" w:rsidRPr="00DC36A9" w:rsidRDefault="007C5407" w:rsidP="00DC36A9">
            <w:pPr>
              <w:jc w:val="both"/>
            </w:pPr>
          </w:p>
          <w:p w:rsidR="00440743" w:rsidRDefault="00440743" w:rsidP="00DC36A9">
            <w:pPr>
              <w:jc w:val="both"/>
            </w:pPr>
          </w:p>
          <w:p w:rsidR="00DC36A9" w:rsidRPr="00440743" w:rsidRDefault="00DC36A9" w:rsidP="00DC36A9">
            <w:pPr>
              <w:jc w:val="both"/>
            </w:pPr>
          </w:p>
        </w:tc>
      </w:tr>
      <w:tr w:rsidR="00440743" w:rsidRPr="00B6471E" w:rsidTr="007C5407">
        <w:tc>
          <w:tcPr>
            <w:tcW w:w="2547" w:type="dxa"/>
          </w:tcPr>
          <w:p w:rsidR="00440743" w:rsidRPr="002A718F" w:rsidRDefault="0085264B" w:rsidP="00674758">
            <w:pPr>
              <w:pStyle w:val="a4"/>
              <w:numPr>
                <w:ilvl w:val="0"/>
                <w:numId w:val="1"/>
              </w:numPr>
              <w:ind w:left="313" w:hanging="284"/>
              <w:rPr>
                <w:szCs w:val="28"/>
              </w:rPr>
            </w:pPr>
            <w:r w:rsidRPr="0004312D">
              <w:t>Критерии оценивания</w:t>
            </w:r>
          </w:p>
        </w:tc>
        <w:tc>
          <w:tcPr>
            <w:tcW w:w="12049" w:type="dxa"/>
          </w:tcPr>
          <w:p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      </w:r>
          </w:p>
          <w:p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      </w:r>
          </w:p>
          <w:p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Ошибкой считается погрешность, если она свидетельствует о том, что ученик не овладел основными знаниями и (или) умениями, указанными в программе. 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      </w:r>
          </w:p>
          <w:p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Задания для устного и письменного опроса учащихся состоят из теоретических вопросов и задач. 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 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 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      </w:r>
          </w:p>
          <w:p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2 (неудовлетворительно), 3 (удовлетворительно), 4 (хорошо), 5 (отлично).</w:t>
            </w:r>
          </w:p>
          <w:p w:rsidR="0085264B" w:rsidRDefault="0085264B" w:rsidP="0085264B">
            <w:pPr>
              <w:pStyle w:val="a4"/>
              <w:numPr>
                <w:ilvl w:val="0"/>
                <w:numId w:val="9"/>
              </w:numPr>
            </w:pPr>
            <w:r>
              <w:t>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      </w:r>
          </w:p>
          <w:p w:rsidR="0085264B" w:rsidRDefault="0085264B" w:rsidP="0085264B">
            <w:pPr>
              <w:ind w:firstLine="884"/>
              <w:jc w:val="center"/>
              <w:rPr>
                <w:b/>
              </w:rPr>
            </w:pPr>
          </w:p>
          <w:p w:rsidR="00C64F2A" w:rsidRDefault="00C64F2A" w:rsidP="0085264B">
            <w:pPr>
              <w:ind w:firstLine="884"/>
              <w:jc w:val="center"/>
              <w:rPr>
                <w:b/>
              </w:rPr>
            </w:pPr>
          </w:p>
          <w:p w:rsidR="00C64F2A" w:rsidRDefault="00C64F2A" w:rsidP="0085264B">
            <w:pPr>
              <w:ind w:firstLine="884"/>
              <w:jc w:val="center"/>
              <w:rPr>
                <w:b/>
              </w:rPr>
            </w:pPr>
          </w:p>
          <w:p w:rsidR="0085264B" w:rsidRDefault="0085264B" w:rsidP="0085264B">
            <w:pPr>
              <w:ind w:firstLine="884"/>
              <w:jc w:val="center"/>
              <w:rPr>
                <w:b/>
              </w:rPr>
            </w:pPr>
            <w:r w:rsidRPr="006F45E1">
              <w:rPr>
                <w:b/>
              </w:rPr>
              <w:t>Оценка ответов учащихся</w:t>
            </w:r>
          </w:p>
          <w:p w:rsidR="0085264B" w:rsidRPr="006F45E1" w:rsidRDefault="0085264B" w:rsidP="0085264B">
            <w:pPr>
              <w:ind w:firstLine="884"/>
              <w:jc w:val="center"/>
              <w:rPr>
                <w:b/>
              </w:rPr>
            </w:pPr>
          </w:p>
          <w:p w:rsidR="0085264B" w:rsidRPr="006F45E1" w:rsidRDefault="0085264B" w:rsidP="0085264B">
            <w:pPr>
              <w:ind w:firstLine="884"/>
              <w:jc w:val="center"/>
              <w:rPr>
                <w:b/>
              </w:rPr>
            </w:pPr>
            <w:r w:rsidRPr="006F45E1">
              <w:rPr>
                <w:b/>
              </w:rPr>
              <w:t>Для устных ответов определяются следующие критерии оценок:</w:t>
            </w:r>
          </w:p>
          <w:p w:rsidR="0085264B" w:rsidRPr="00B21490" w:rsidRDefault="0085264B" w:rsidP="0085264B">
            <w:pPr>
              <w:ind w:left="884"/>
              <w:rPr>
                <w:i/>
              </w:rPr>
            </w:pPr>
            <w:r w:rsidRPr="00B21490">
              <w:rPr>
                <w:i/>
              </w:rPr>
              <w:t>-оценка «5» выставляется, если ученик:</w:t>
            </w:r>
          </w:p>
          <w:p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полно раскрыл содержание материала в объеме, предусмотренном программой и учебником;</w:t>
            </w:r>
          </w:p>
          <w:p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терминологию, и символику;</w:t>
            </w:r>
          </w:p>
          <w:p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правильно выполнил графическое изображение алгоритма и иные чертежи и графики, сопутствующие ответу;</w:t>
            </w:r>
          </w:p>
          <w:p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:rsidR="0085264B" w:rsidRDefault="0085264B" w:rsidP="0085264B">
            <w:pPr>
              <w:pStyle w:val="a4"/>
              <w:numPr>
                <w:ilvl w:val="0"/>
                <w:numId w:val="10"/>
              </w:numPr>
            </w:pPr>
            <w:r>
              <w:t>отвечал самостоятельно без наводящих вопросов учителя.</w:t>
            </w:r>
          </w:p>
          <w:p w:rsidR="0085264B" w:rsidRDefault="0085264B" w:rsidP="0085264B">
            <w:pPr>
              <w:ind w:left="884"/>
            </w:pPr>
          </w:p>
          <w:p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«4» выставляется, если ответ имеет один из недостатков:</w:t>
            </w:r>
          </w:p>
          <w:p w:rsidR="0085264B" w:rsidRDefault="0085264B" w:rsidP="0085264B">
            <w:pPr>
              <w:pStyle w:val="a4"/>
              <w:numPr>
                <w:ilvl w:val="0"/>
                <w:numId w:val="11"/>
              </w:numPr>
            </w:pPr>
            <w:r>
              <w:t>в изложении допущены небольшие пробелы, не исказившие логического и информационного содержания ответа;</w:t>
            </w:r>
          </w:p>
          <w:p w:rsidR="0085264B" w:rsidRDefault="0085264B" w:rsidP="0085264B">
            <w:pPr>
              <w:pStyle w:val="a4"/>
              <w:numPr>
                <w:ilvl w:val="0"/>
                <w:numId w:val="11"/>
              </w:numPr>
            </w:pPr>
            <w:r>
              <w:t>нет определенной логической последовательности, неточно используется математическая и специализированная терминология и символика;</w:t>
            </w:r>
          </w:p>
          <w:p w:rsidR="0085264B" w:rsidRDefault="0085264B" w:rsidP="0085264B">
            <w:pPr>
              <w:pStyle w:val="a4"/>
              <w:numPr>
                <w:ilvl w:val="0"/>
                <w:numId w:val="11"/>
              </w:numPr>
            </w:pPr>
            <w:r>
              <w:t>допущены один-два недочета при освещении основного содержания ответа, исправленные по замечанию учителя;</w:t>
            </w:r>
          </w:p>
          <w:p w:rsidR="0085264B" w:rsidRDefault="0085264B" w:rsidP="0085264B">
            <w:pPr>
              <w:pStyle w:val="a4"/>
              <w:numPr>
                <w:ilvl w:val="0"/>
                <w:numId w:val="11"/>
              </w:numPr>
            </w:pPr>
            <w:r>
              <w:t>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      </w:r>
          </w:p>
          <w:p w:rsidR="0085264B" w:rsidRDefault="0085264B" w:rsidP="0085264B">
            <w:pPr>
              <w:ind w:left="884"/>
            </w:pPr>
          </w:p>
          <w:p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«3» выставляется, если:</w:t>
            </w:r>
          </w:p>
          <w:p w:rsidR="0085264B" w:rsidRDefault="0085264B" w:rsidP="0085264B">
            <w:pPr>
              <w:pStyle w:val="a4"/>
              <w:numPr>
                <w:ilvl w:val="0"/>
                <w:numId w:val="12"/>
              </w:numPr>
            </w:pPr>
            <w:r>
              <w:t>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      </w:r>
          </w:p>
          <w:p w:rsidR="0085264B" w:rsidRDefault="0085264B" w:rsidP="0085264B">
            <w:pPr>
              <w:pStyle w:val="a4"/>
              <w:numPr>
                <w:ilvl w:val="0"/>
                <w:numId w:val="12"/>
              </w:numPr>
            </w:pPr>
            <w: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      </w:r>
          </w:p>
          <w:p w:rsidR="0085264B" w:rsidRDefault="0085264B" w:rsidP="0085264B">
            <w:pPr>
              <w:pStyle w:val="a4"/>
              <w:numPr>
                <w:ilvl w:val="0"/>
                <w:numId w:val="12"/>
              </w:numPr>
            </w:pPr>
            <w:r>
              <w:t>при знании теоретического материала выявлена недостаточная сформированность основных умений и навыков.</w:t>
            </w:r>
          </w:p>
          <w:p w:rsidR="0085264B" w:rsidRDefault="0085264B" w:rsidP="0085264B">
            <w:pPr>
              <w:ind w:left="884"/>
            </w:pPr>
          </w:p>
          <w:p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 оценка «2» выставляется, если:</w:t>
            </w:r>
          </w:p>
          <w:p w:rsidR="0085264B" w:rsidRDefault="0085264B" w:rsidP="0085264B">
            <w:pPr>
              <w:pStyle w:val="a4"/>
              <w:numPr>
                <w:ilvl w:val="0"/>
                <w:numId w:val="13"/>
              </w:numPr>
            </w:pPr>
            <w:r>
              <w:t>не раскрыто основное содержание учебного материала;</w:t>
            </w:r>
          </w:p>
          <w:p w:rsidR="0085264B" w:rsidRDefault="0085264B" w:rsidP="0085264B">
            <w:pPr>
              <w:pStyle w:val="a4"/>
              <w:numPr>
                <w:ilvl w:val="0"/>
                <w:numId w:val="13"/>
              </w:numPr>
            </w:pPr>
            <w:r>
              <w:t>обнаружено незнание или непонимание учеником большей или наиболее важной части учебного материала,</w:t>
            </w:r>
          </w:p>
          <w:p w:rsidR="0085264B" w:rsidRDefault="0085264B" w:rsidP="0085264B">
            <w:pPr>
              <w:pStyle w:val="a4"/>
              <w:numPr>
                <w:ilvl w:val="0"/>
                <w:numId w:val="13"/>
              </w:numPr>
            </w:pPr>
            <w:r>
      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      </w:r>
          </w:p>
          <w:p w:rsidR="0085264B" w:rsidRDefault="0085264B" w:rsidP="0085264B">
            <w:pPr>
              <w:pStyle w:val="a4"/>
              <w:numPr>
                <w:ilvl w:val="0"/>
                <w:numId w:val="13"/>
              </w:numPr>
            </w:pPr>
            <w: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      </w:r>
          </w:p>
          <w:p w:rsidR="0085264B" w:rsidRDefault="0085264B" w:rsidP="0085264B">
            <w:pPr>
              <w:ind w:left="884"/>
            </w:pPr>
          </w:p>
          <w:p w:rsidR="0085264B" w:rsidRPr="00B21490" w:rsidRDefault="0085264B" w:rsidP="0085264B">
            <w:pPr>
              <w:ind w:firstLine="884"/>
              <w:jc w:val="center"/>
              <w:rPr>
                <w:b/>
              </w:rPr>
            </w:pPr>
            <w:r w:rsidRPr="00B21490">
              <w:rPr>
                <w:b/>
              </w:rPr>
              <w:t>Оценка самостоятельных и проверочных работ по теоретическому курсу</w:t>
            </w:r>
            <w:r>
              <w:rPr>
                <w:b/>
              </w:rPr>
              <w:t>:</w:t>
            </w:r>
          </w:p>
          <w:p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-Оценка "5" ставится в следующем случае:</w:t>
            </w:r>
          </w:p>
          <w:p w:rsidR="0085264B" w:rsidRDefault="0085264B" w:rsidP="0085264B">
            <w:pPr>
              <w:pStyle w:val="a4"/>
              <w:numPr>
                <w:ilvl w:val="0"/>
                <w:numId w:val="14"/>
              </w:numPr>
            </w:pPr>
            <w:r>
              <w:t>работа выполнена полностью;</w:t>
            </w:r>
          </w:p>
          <w:p w:rsidR="0085264B" w:rsidRDefault="0085264B" w:rsidP="0085264B">
            <w:pPr>
              <w:pStyle w:val="a4"/>
              <w:numPr>
                <w:ilvl w:val="0"/>
                <w:numId w:val="14"/>
              </w:numPr>
            </w:pPr>
            <w:r>
              <w:t>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      </w:r>
          </w:p>
          <w:p w:rsidR="0085264B" w:rsidRDefault="0085264B" w:rsidP="0085264B">
            <w:pPr>
              <w:pStyle w:val="a4"/>
              <w:numPr>
                <w:ilvl w:val="0"/>
                <w:numId w:val="14"/>
              </w:numPr>
            </w:pPr>
            <w:r>
              <w:t>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      </w:r>
          </w:p>
          <w:p w:rsidR="0085264B" w:rsidRDefault="0085264B" w:rsidP="0085264B">
            <w:pPr>
              <w:pStyle w:val="a4"/>
              <w:numPr>
                <w:ilvl w:val="0"/>
                <w:numId w:val="14"/>
              </w:numPr>
            </w:pPr>
            <w:r>
              <w:t>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      </w:r>
          </w:p>
          <w:p w:rsidR="0085264B" w:rsidRDefault="0085264B" w:rsidP="0085264B">
            <w:pPr>
              <w:pStyle w:val="a4"/>
              <w:numPr>
                <w:ilvl w:val="0"/>
                <w:numId w:val="14"/>
              </w:numPr>
            </w:pPr>
          </w:p>
          <w:p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Оценка "4" ставится в следующем случае:</w:t>
            </w:r>
          </w:p>
          <w:p w:rsidR="0085264B" w:rsidRDefault="0085264B" w:rsidP="0085264B">
            <w:pPr>
              <w:pStyle w:val="a4"/>
              <w:numPr>
                <w:ilvl w:val="0"/>
                <w:numId w:val="15"/>
              </w:numPr>
            </w:pPr>
            <w:r>
              <w:t>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      </w:r>
          </w:p>
          <w:p w:rsidR="0085264B" w:rsidRDefault="0085264B" w:rsidP="0085264B">
            <w:pPr>
              <w:pStyle w:val="a4"/>
              <w:numPr>
                <w:ilvl w:val="0"/>
                <w:numId w:val="15"/>
              </w:numPr>
            </w:pPr>
            <w:r>
              <w:t>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      </w:r>
          </w:p>
          <w:p w:rsidR="0085264B" w:rsidRDefault="0085264B" w:rsidP="0085264B">
            <w:pPr>
              <w:pStyle w:val="a4"/>
              <w:numPr>
                <w:ilvl w:val="0"/>
                <w:numId w:val="15"/>
              </w:numPr>
            </w:pPr>
            <w:r>
              <w:t>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      </w:r>
          </w:p>
          <w:p w:rsidR="0085264B" w:rsidRDefault="0085264B" w:rsidP="0085264B">
            <w:pPr>
              <w:ind w:left="884"/>
            </w:pPr>
          </w:p>
          <w:p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-Оценка "3" ставится в следующем случае:</w:t>
            </w:r>
          </w:p>
          <w:p w:rsidR="0085264B" w:rsidRDefault="0085264B" w:rsidP="0085264B">
            <w:pPr>
              <w:pStyle w:val="a4"/>
              <w:numPr>
                <w:ilvl w:val="0"/>
                <w:numId w:val="16"/>
              </w:numPr>
            </w:pPr>
            <w:r>
              <w:t>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      </w:r>
          </w:p>
          <w:p w:rsidR="0085264B" w:rsidRDefault="0085264B" w:rsidP="0085264B">
            <w:pPr>
              <w:pStyle w:val="a4"/>
              <w:numPr>
                <w:ilvl w:val="0"/>
                <w:numId w:val="16"/>
              </w:numPr>
            </w:pPr>
            <w:r>
              <w:t>учащийся обнаруживает понимание учебного материала при недостаточной полноте усвоения понятий и закономерностей;</w:t>
            </w:r>
          </w:p>
          <w:p w:rsidR="0085264B" w:rsidRDefault="0085264B" w:rsidP="0085264B">
            <w:pPr>
              <w:pStyle w:val="a4"/>
              <w:numPr>
                <w:ilvl w:val="0"/>
                <w:numId w:val="16"/>
              </w:numPr>
            </w:pPr>
            <w:r>
              <w:t>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      </w:r>
          </w:p>
          <w:p w:rsidR="0085264B" w:rsidRDefault="0085264B" w:rsidP="0085264B">
            <w:pPr>
              <w:ind w:left="884"/>
            </w:pPr>
          </w:p>
          <w:p w:rsidR="0085264B" w:rsidRPr="00B21490" w:rsidRDefault="0085264B" w:rsidP="0085264B">
            <w:pPr>
              <w:ind w:firstLine="884"/>
              <w:rPr>
                <w:i/>
              </w:rPr>
            </w:pPr>
            <w:r w:rsidRPr="00B21490">
              <w:rPr>
                <w:i/>
              </w:rPr>
              <w:t>-Оценка "2" ставится в следующем случае:</w:t>
            </w:r>
          </w:p>
          <w:p w:rsidR="0085264B" w:rsidRDefault="0085264B" w:rsidP="0085264B">
            <w:pPr>
              <w:pStyle w:val="a4"/>
              <w:numPr>
                <w:ilvl w:val="0"/>
                <w:numId w:val="17"/>
              </w:numPr>
            </w:pPr>
            <w:r>
              <w:t>работа в основном не выполнена (объем выполненной части менее 2/3 от общего объема задания);</w:t>
            </w:r>
          </w:p>
          <w:p w:rsidR="0085264B" w:rsidRDefault="0085264B" w:rsidP="0085264B">
            <w:pPr>
              <w:pStyle w:val="a4"/>
              <w:numPr>
                <w:ilvl w:val="0"/>
                <w:numId w:val="17"/>
              </w:numPr>
            </w:pPr>
            <w:r>
              <w:t>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      </w:r>
          </w:p>
          <w:p w:rsidR="0085264B" w:rsidRDefault="0085264B" w:rsidP="0085264B">
            <w:pPr>
              <w:pStyle w:val="a4"/>
              <w:numPr>
                <w:ilvl w:val="0"/>
                <w:numId w:val="17"/>
              </w:numPr>
            </w:pPr>
            <w:r>
              <w:t>работа полностью не выполнена.</w:t>
            </w:r>
          </w:p>
          <w:p w:rsidR="0085264B" w:rsidRDefault="0085264B" w:rsidP="0085264B">
            <w:pPr>
              <w:pStyle w:val="a4"/>
              <w:numPr>
                <w:ilvl w:val="0"/>
                <w:numId w:val="17"/>
              </w:numPr>
            </w:pPr>
          </w:p>
          <w:p w:rsidR="0085264B" w:rsidRPr="000C4B7F" w:rsidRDefault="0085264B" w:rsidP="0085264B">
            <w:pPr>
              <w:ind w:firstLine="884"/>
              <w:jc w:val="center"/>
              <w:rPr>
                <w:b/>
              </w:rPr>
            </w:pPr>
            <w:r w:rsidRPr="000C4B7F">
              <w:rPr>
                <w:b/>
              </w:rPr>
              <w:t>Для письменных работ учащихся по алгоритмизации и программированию:</w:t>
            </w:r>
          </w:p>
          <w:p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«5» ставится, если:</w:t>
            </w:r>
          </w:p>
          <w:p w:rsidR="0085264B" w:rsidRDefault="0085264B" w:rsidP="0085264B">
            <w:pPr>
              <w:pStyle w:val="a4"/>
              <w:numPr>
                <w:ilvl w:val="0"/>
                <w:numId w:val="18"/>
              </w:numPr>
            </w:pPr>
            <w:r>
              <w:t>работа выполнена полностью;</w:t>
            </w:r>
          </w:p>
          <w:p w:rsidR="0085264B" w:rsidRDefault="0085264B" w:rsidP="0085264B">
            <w:pPr>
              <w:pStyle w:val="a4"/>
              <w:numPr>
                <w:ilvl w:val="0"/>
                <w:numId w:val="18"/>
              </w:numPr>
            </w:pPr>
            <w:r>
              <w:t>в графическом изображении алгоритма (блок-схеме), в теоретических выкладках решения нет пробелов и ошибок;</w:t>
            </w:r>
          </w:p>
          <w:p w:rsidR="0085264B" w:rsidRDefault="0085264B" w:rsidP="0085264B">
            <w:pPr>
              <w:pStyle w:val="a4"/>
              <w:numPr>
                <w:ilvl w:val="0"/>
                <w:numId w:val="18"/>
              </w:numPr>
            </w:pPr>
            <w:r>
      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      </w:r>
          </w:p>
          <w:p w:rsidR="0085264B" w:rsidRDefault="0085264B" w:rsidP="0085264B">
            <w:pPr>
              <w:ind w:left="884"/>
            </w:pPr>
          </w:p>
          <w:p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-оценка «4» ставится, если:</w:t>
            </w:r>
          </w:p>
          <w:p w:rsidR="0085264B" w:rsidRDefault="0085264B" w:rsidP="0085264B">
            <w:pPr>
              <w:pStyle w:val="a4"/>
              <w:numPr>
                <w:ilvl w:val="0"/>
                <w:numId w:val="19"/>
              </w:numPr>
            </w:pPr>
            <w: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85264B" w:rsidRDefault="0085264B" w:rsidP="0085264B">
            <w:pPr>
              <w:pStyle w:val="a4"/>
              <w:numPr>
                <w:ilvl w:val="0"/>
                <w:numId w:val="19"/>
              </w:numPr>
            </w:pPr>
            <w:r>
              <w:t>допущена одна ошибка или два-три недочета в чертежах, выкладках, чертежах блок-схем или тексте программы.</w:t>
            </w:r>
          </w:p>
          <w:p w:rsidR="0085264B" w:rsidRDefault="0085264B" w:rsidP="0085264B">
            <w:pPr>
              <w:ind w:left="884"/>
            </w:pPr>
          </w:p>
          <w:p w:rsidR="0085264B" w:rsidRDefault="0085264B" w:rsidP="0085264B">
            <w:pPr>
              <w:ind w:firstLine="884"/>
              <w:rPr>
                <w:i/>
              </w:rPr>
            </w:pPr>
            <w:r>
              <w:rPr>
                <w:i/>
              </w:rPr>
              <w:t>- оценка «3» ставится, если:</w:t>
            </w:r>
          </w:p>
          <w:p w:rsidR="0085264B" w:rsidRPr="000C4B7F" w:rsidRDefault="0085264B" w:rsidP="0085264B">
            <w:pPr>
              <w:pStyle w:val="a4"/>
              <w:numPr>
                <w:ilvl w:val="0"/>
                <w:numId w:val="20"/>
              </w:numPr>
              <w:rPr>
                <w:i/>
              </w:rPr>
            </w:pPr>
            <w:r>
      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      </w:r>
          </w:p>
          <w:p w:rsidR="0085264B" w:rsidRPr="000C4B7F" w:rsidRDefault="0085264B" w:rsidP="0085264B">
            <w:pPr>
              <w:ind w:left="884"/>
              <w:rPr>
                <w:i/>
              </w:rPr>
            </w:pPr>
          </w:p>
          <w:p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«2» ставится, если:</w:t>
            </w:r>
          </w:p>
          <w:p w:rsidR="0085264B" w:rsidRDefault="0085264B" w:rsidP="0085264B">
            <w:pPr>
              <w:pStyle w:val="a4"/>
              <w:numPr>
                <w:ilvl w:val="0"/>
                <w:numId w:val="20"/>
              </w:numPr>
            </w:pPr>
            <w:r>
              <w:t>допущены существенные ошибки, показавшие, что учащийся не владеет обязательными знаниями по данной теме в полной мере.</w:t>
            </w:r>
          </w:p>
          <w:p w:rsidR="0085264B" w:rsidRDefault="0085264B" w:rsidP="0085264B">
            <w:pPr>
              <w:pStyle w:val="a4"/>
              <w:numPr>
                <w:ilvl w:val="0"/>
                <w:numId w:val="20"/>
              </w:numPr>
            </w:pPr>
            <w:r>
              <w:t>работа показала полное отсутствие у учащегося обязательных знаний и умений по проверяемой теме.</w:t>
            </w:r>
          </w:p>
          <w:p w:rsidR="0085264B" w:rsidRDefault="0085264B" w:rsidP="0085264B">
            <w:pPr>
              <w:ind w:left="884"/>
            </w:pPr>
          </w:p>
          <w:p w:rsidR="0085264B" w:rsidRPr="000C4B7F" w:rsidRDefault="0085264B" w:rsidP="0085264B">
            <w:pPr>
              <w:ind w:firstLine="884"/>
              <w:jc w:val="center"/>
              <w:rPr>
                <w:b/>
              </w:rPr>
            </w:pPr>
            <w:r w:rsidRPr="000C4B7F">
              <w:rPr>
                <w:b/>
              </w:rPr>
              <w:t>Практическая работа на ЭВМ оценивается следующим образом:</w:t>
            </w:r>
          </w:p>
          <w:p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«5» ставится, если:</w:t>
            </w:r>
          </w:p>
          <w:p w:rsidR="0085264B" w:rsidRDefault="0085264B" w:rsidP="0085264B">
            <w:pPr>
              <w:pStyle w:val="a4"/>
              <w:numPr>
                <w:ilvl w:val="0"/>
                <w:numId w:val="21"/>
              </w:numPr>
            </w:pPr>
            <w:r>
              <w:t>учащийся самостоятельно выполнил все этапы решения задач на ЭВМ;</w:t>
            </w:r>
          </w:p>
          <w:p w:rsidR="0085264B" w:rsidRDefault="0085264B" w:rsidP="0085264B">
            <w:pPr>
              <w:pStyle w:val="a4"/>
              <w:numPr>
                <w:ilvl w:val="0"/>
                <w:numId w:val="21"/>
              </w:numPr>
            </w:pPr>
            <w:r>
              <w:t>работа выполнена полностью и получен верный ответ или иное требуемое представление  результата работы;</w:t>
            </w:r>
          </w:p>
          <w:p w:rsidR="0085264B" w:rsidRDefault="0085264B" w:rsidP="0085264B">
            <w:pPr>
              <w:ind w:left="884"/>
            </w:pPr>
          </w:p>
          <w:p w:rsidR="0085264B" w:rsidRDefault="0085264B" w:rsidP="0085264B">
            <w:pPr>
              <w:ind w:firstLine="884"/>
              <w:rPr>
                <w:i/>
              </w:rPr>
            </w:pPr>
            <w:r>
              <w:rPr>
                <w:i/>
              </w:rPr>
              <w:t>- оценка «4» ставится, если:</w:t>
            </w:r>
          </w:p>
          <w:p w:rsidR="0085264B" w:rsidRPr="000C4B7F" w:rsidRDefault="0085264B" w:rsidP="0085264B">
            <w:pPr>
              <w:pStyle w:val="a4"/>
              <w:numPr>
                <w:ilvl w:val="0"/>
                <w:numId w:val="22"/>
              </w:numPr>
              <w:rPr>
                <w:i/>
              </w:rPr>
            </w:pPr>
            <w:r>
              <w:t>работа выполнена полностью, но при выполнении обнаружилось недостаточное владение навыками работы с ЭВМ в рамках поставленной задачи;</w:t>
            </w:r>
          </w:p>
          <w:p w:rsidR="0085264B" w:rsidRDefault="0085264B" w:rsidP="0085264B">
            <w:pPr>
              <w:pStyle w:val="a4"/>
              <w:numPr>
                <w:ilvl w:val="0"/>
                <w:numId w:val="22"/>
              </w:numPr>
            </w:pPr>
            <w:r>
              <w:t>правильно выполнена большая часть работы (свыше 85 %), допущено не более трех ошибок;</w:t>
            </w:r>
          </w:p>
          <w:p w:rsidR="0085264B" w:rsidRDefault="0085264B" w:rsidP="0085264B">
            <w:pPr>
              <w:pStyle w:val="a4"/>
              <w:numPr>
                <w:ilvl w:val="0"/>
                <w:numId w:val="22"/>
              </w:numPr>
            </w:pPr>
            <w:r>
              <w:t>работа выполнена полностью, но использованы наименее оптимальные подходы к решению поставленной задачи.</w:t>
            </w:r>
          </w:p>
          <w:p w:rsidR="0085264B" w:rsidRPr="000C4B7F" w:rsidRDefault="0085264B" w:rsidP="0085264B">
            <w:pPr>
              <w:ind w:left="884"/>
              <w:rPr>
                <w:i/>
              </w:rPr>
            </w:pPr>
          </w:p>
          <w:p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«3» ставится, если:</w:t>
            </w:r>
          </w:p>
          <w:p w:rsidR="0085264B" w:rsidRDefault="0085264B" w:rsidP="0085264B">
            <w:pPr>
              <w:pStyle w:val="a4"/>
              <w:numPr>
                <w:ilvl w:val="0"/>
                <w:numId w:val="23"/>
              </w:numPr>
            </w:pPr>
            <w:r>
      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      </w:r>
          </w:p>
          <w:p w:rsidR="0085264B" w:rsidRDefault="0085264B" w:rsidP="0085264B">
            <w:pPr>
              <w:ind w:left="884"/>
            </w:pPr>
          </w:p>
          <w:p w:rsidR="0085264B" w:rsidRPr="000C4B7F" w:rsidRDefault="0085264B" w:rsidP="0085264B">
            <w:pPr>
              <w:ind w:firstLine="884"/>
              <w:rPr>
                <w:i/>
              </w:rPr>
            </w:pPr>
            <w:r w:rsidRPr="000C4B7F">
              <w:rPr>
                <w:i/>
              </w:rPr>
              <w:t>- оценка «2» ставится, если:</w:t>
            </w:r>
          </w:p>
          <w:p w:rsidR="0085264B" w:rsidRDefault="0085264B" w:rsidP="0085264B">
            <w:pPr>
              <w:pStyle w:val="a4"/>
              <w:numPr>
                <w:ilvl w:val="0"/>
                <w:numId w:val="23"/>
              </w:numPr>
            </w:pPr>
            <w:r>
      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      </w:r>
          </w:p>
          <w:p w:rsidR="0085264B" w:rsidRDefault="0085264B" w:rsidP="0085264B">
            <w:pPr>
              <w:pStyle w:val="a4"/>
              <w:numPr>
                <w:ilvl w:val="0"/>
                <w:numId w:val="23"/>
              </w:numPr>
            </w:pPr>
            <w:r>
              <w:t>работа показала полное отсутствие у учащихся обязательных знаний и навыковпрактической работы на ЭВМ по проверяемой теме.</w:t>
            </w:r>
          </w:p>
          <w:p w:rsidR="0085264B" w:rsidRDefault="0085264B" w:rsidP="0085264B">
            <w:pPr>
              <w:ind w:left="884"/>
            </w:pPr>
          </w:p>
          <w:p w:rsidR="0085264B" w:rsidRDefault="0085264B" w:rsidP="0085264B">
            <w:pPr>
              <w:ind w:firstLine="884"/>
              <w:rPr>
                <w:b/>
              </w:rPr>
            </w:pPr>
          </w:p>
          <w:p w:rsidR="0085264B" w:rsidRDefault="0085264B" w:rsidP="0085264B">
            <w:pPr>
              <w:ind w:firstLine="884"/>
              <w:rPr>
                <w:b/>
              </w:rPr>
            </w:pPr>
            <w:r w:rsidRPr="000C4B7F">
              <w:rPr>
                <w:b/>
              </w:rPr>
              <w:t>Тест оценивается следующим образом:</w:t>
            </w:r>
          </w:p>
          <w:p w:rsidR="0085264B" w:rsidRPr="000C4B7F" w:rsidRDefault="0085264B" w:rsidP="0085264B">
            <w:pPr>
              <w:ind w:firstLine="884"/>
              <w:rPr>
                <w:b/>
              </w:rPr>
            </w:pPr>
          </w:p>
          <w:p w:rsidR="0085264B" w:rsidRDefault="0085264B" w:rsidP="0085264B">
            <w:pPr>
              <w:ind w:firstLine="884"/>
            </w:pPr>
            <w:r>
              <w:t>«5» - 86-100% правильных ответов на вопросы;</w:t>
            </w:r>
          </w:p>
          <w:p w:rsidR="0085264B" w:rsidRDefault="0085264B" w:rsidP="0085264B">
            <w:pPr>
              <w:ind w:firstLine="884"/>
            </w:pPr>
            <w:r>
              <w:t>«4» - 71-85% правильных ответов на вопросы;</w:t>
            </w:r>
          </w:p>
          <w:p w:rsidR="0085264B" w:rsidRDefault="0085264B" w:rsidP="0085264B">
            <w:pPr>
              <w:ind w:firstLine="884"/>
            </w:pPr>
            <w:r>
              <w:t>«3» - 51-70% правильных ответов на вопросы;</w:t>
            </w:r>
          </w:p>
          <w:p w:rsidR="00440743" w:rsidRDefault="0085264B" w:rsidP="0085264B">
            <w:pPr>
              <w:ind w:firstLine="567"/>
              <w:rPr>
                <w:rStyle w:val="dash0410005f0431005f0437005f0430005f0446005f0020005f0441005f043f005f0438005f0441005f043a005f0430005f005fchar1char1"/>
                <w:szCs w:val="28"/>
              </w:rPr>
            </w:pPr>
            <w:r>
              <w:t>«2» - 0-50% правильных ответов на вопросы.</w:t>
            </w:r>
          </w:p>
        </w:tc>
      </w:tr>
    </w:tbl>
    <w:p w:rsidR="00F83FE6" w:rsidRDefault="00F83FE6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9C5270">
      <w:pPr>
        <w:ind w:firstLine="709"/>
      </w:pPr>
    </w:p>
    <w:p w:rsidR="0085264B" w:rsidRDefault="0085264B" w:rsidP="008526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  <w:gridCol w:w="2551"/>
        <w:gridCol w:w="992"/>
        <w:gridCol w:w="993"/>
      </w:tblGrid>
      <w:tr w:rsidR="0085264B" w:rsidRPr="000264DB" w:rsidTr="000264DB">
        <w:trPr>
          <w:cantSplit/>
          <w:trHeight w:val="376"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264B" w:rsidRPr="000264DB" w:rsidRDefault="0085264B" w:rsidP="000264DB">
            <w:pPr>
              <w:pStyle w:val="a9"/>
              <w:snapToGrid w:val="0"/>
              <w:ind w:firstLine="34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Номер урока</w:t>
            </w:r>
          </w:p>
        </w:tc>
        <w:tc>
          <w:tcPr>
            <w:tcW w:w="8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264B" w:rsidRPr="000264DB" w:rsidRDefault="0085264B" w:rsidP="0085264B">
            <w:pPr>
              <w:pStyle w:val="a9"/>
              <w:snapToGrid w:val="0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264B" w:rsidRPr="000264DB" w:rsidRDefault="00893986" w:rsidP="0085264B">
            <w:pPr>
              <w:pStyle w:val="a9"/>
              <w:snapToGrid w:val="0"/>
              <w:ind w:firstLine="11"/>
              <w:jc w:val="center"/>
              <w:rPr>
                <w:rFonts w:cs="Times New Roman"/>
                <w:b/>
                <w:bCs/>
                <w:sz w:val="22"/>
              </w:rPr>
            </w:pPr>
            <w:r w:rsidRPr="000264DB">
              <w:rPr>
                <w:rFonts w:cs="Times New Roman"/>
                <w:b/>
                <w:bCs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64B" w:rsidRPr="000264DB" w:rsidRDefault="0085264B" w:rsidP="00893986">
            <w:pPr>
              <w:pStyle w:val="a9"/>
              <w:snapToGrid w:val="0"/>
              <w:ind w:right="34" w:firstLine="0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Дата</w:t>
            </w:r>
          </w:p>
        </w:tc>
      </w:tr>
      <w:tr w:rsidR="0085264B" w:rsidRPr="000264DB" w:rsidTr="000264DB">
        <w:trPr>
          <w:cantSplit/>
          <w:trHeight w:val="345"/>
          <w:tblHeader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264B" w:rsidRPr="000264DB" w:rsidRDefault="0085264B" w:rsidP="0085264B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3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264B" w:rsidRPr="000264DB" w:rsidRDefault="0085264B" w:rsidP="0085264B">
            <w:pPr>
              <w:pStyle w:val="a9"/>
              <w:snapToGri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264B" w:rsidRPr="000264DB" w:rsidRDefault="0085264B" w:rsidP="0085264B">
            <w:pPr>
              <w:pStyle w:val="a9"/>
              <w:snapToGrid w:val="0"/>
              <w:ind w:firstLine="11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93986">
            <w:pPr>
              <w:pStyle w:val="a9"/>
              <w:snapToGrid w:val="0"/>
              <w:ind w:firstLine="0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93986">
            <w:pPr>
              <w:pStyle w:val="a9"/>
              <w:snapToGrid w:val="0"/>
              <w:ind w:left="34" w:right="33" w:firstLine="0"/>
              <w:jc w:val="center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Факт</w:t>
            </w:r>
          </w:p>
        </w:tc>
      </w:tr>
      <w:tr w:rsidR="0085264B" w:rsidRPr="000264DB" w:rsidTr="000264DB">
        <w:trPr>
          <w:cantSplit/>
          <w:trHeight w:val="286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7C5407">
            <w:pPr>
              <w:pStyle w:val="a9"/>
              <w:snapToGrid w:val="0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Информация и информационные процессы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</w:tr>
      <w:tr w:rsidR="00893986" w:rsidRPr="000264DB" w:rsidTr="000264DB">
        <w:trPr>
          <w:cantSplit/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986" w:rsidRPr="000264DB" w:rsidRDefault="00893986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suppressAutoHyphens w:val="0"/>
              <w:rPr>
                <w:szCs w:val="20"/>
                <w:lang w:eastAsia="ru-RU"/>
              </w:rPr>
            </w:pPr>
            <w:r w:rsidRPr="000264DB">
              <w:rPr>
                <w:szCs w:val="20"/>
              </w:rPr>
              <w:t>Введение ТБ Входная диагностика.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64DB">
              <w:rPr>
                <w:sz w:val="20"/>
                <w:szCs w:val="20"/>
              </w:rPr>
              <w:t>Введение с. 3-6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93986" w:rsidRPr="000264DB" w:rsidTr="000264DB">
        <w:trPr>
          <w:cantSplit/>
          <w:trHeight w:val="5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986" w:rsidRPr="000264DB" w:rsidRDefault="00893986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Cs w:val="20"/>
              </w:rPr>
            </w:pPr>
            <w:r w:rsidRPr="000264DB">
              <w:rPr>
                <w:szCs w:val="20"/>
              </w:rPr>
              <w:t>Информация и её свойства. Практическая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 1.1 РТ. № 3, 4,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93986" w:rsidRPr="000264DB" w:rsidTr="000264DB">
        <w:trPr>
          <w:cantSplit/>
          <w:trHeight w:val="5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986" w:rsidRPr="000264DB" w:rsidRDefault="00893986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Cs w:val="20"/>
              </w:rPr>
            </w:pPr>
            <w:r w:rsidRPr="000264DB">
              <w:rPr>
                <w:szCs w:val="20"/>
              </w:rPr>
              <w:t>Информационные процессы. Практическая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§1.2 РТ. №8, №13, №15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93986" w:rsidRPr="000264DB" w:rsidTr="000264D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986" w:rsidRPr="000264DB" w:rsidRDefault="00893986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Cs w:val="20"/>
              </w:rPr>
            </w:pPr>
            <w:r w:rsidRPr="000264DB">
              <w:rPr>
                <w:szCs w:val="20"/>
              </w:rPr>
              <w:t>Всемирная паутина как информационное хранилище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§1.3 РТ. №20, №21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93986" w:rsidRPr="000264DB" w:rsidTr="000264D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986" w:rsidRPr="000264DB" w:rsidRDefault="00893986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Cs w:val="20"/>
              </w:rPr>
            </w:pPr>
            <w:r w:rsidRPr="000264DB">
              <w:rPr>
                <w:szCs w:val="20"/>
              </w:rPr>
              <w:t>Представление информации. Дискретная форма представления.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 1.4, 1.5 РТ. №24, 27, 30, 41,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93986" w:rsidRPr="000264DB" w:rsidTr="000264D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986" w:rsidRPr="000264DB" w:rsidRDefault="00893986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Cs w:val="20"/>
              </w:rPr>
            </w:pPr>
            <w:r w:rsidRPr="000264DB">
              <w:rPr>
                <w:szCs w:val="20"/>
              </w:rPr>
              <w:t>Измерение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 1.6 РТ. №59, №62, №63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93986" w:rsidRPr="000264DB" w:rsidTr="000264D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986" w:rsidRPr="000264DB" w:rsidRDefault="00893986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Cs w:val="20"/>
              </w:rPr>
            </w:pPr>
            <w:r w:rsidRPr="000264DB">
              <w:rPr>
                <w:szCs w:val="20"/>
              </w:rPr>
              <w:t>Обобщение по теме Информация и информационные процессы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§ 1.1 - 1.6 с. 51- 55 Тестовые задания для самоконтроля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93986" w:rsidRPr="000264DB" w:rsidTr="000264D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986" w:rsidRPr="000264DB" w:rsidRDefault="00893986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Cs w:val="20"/>
              </w:rPr>
            </w:pPr>
            <w:r w:rsidRPr="000264DB">
              <w:rPr>
                <w:szCs w:val="20"/>
              </w:rPr>
              <w:t>Контрольная работа №1 Информация и информационные процессы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3986" w:rsidRPr="000264DB" w:rsidRDefault="00893986" w:rsidP="00893986">
            <w:pPr>
              <w:rPr>
                <w:sz w:val="20"/>
                <w:szCs w:val="20"/>
              </w:rPr>
            </w:pPr>
            <w:r w:rsidRPr="000264DB">
              <w:rPr>
                <w:sz w:val="20"/>
                <w:szCs w:val="20"/>
              </w:rPr>
              <w:t>Повторить § 1.1 - 1.6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86" w:rsidRPr="000264DB" w:rsidRDefault="00893986" w:rsidP="00893986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264B" w:rsidRPr="000264DB" w:rsidTr="000264DB">
        <w:trPr>
          <w:cantSplit/>
          <w:trHeight w:val="286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7C5407">
            <w:pPr>
              <w:pStyle w:val="a9"/>
              <w:snapToGrid w:val="0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</w:tr>
      <w:tr w:rsidR="000264DB" w:rsidRPr="000264DB" w:rsidTr="000264DB">
        <w:trPr>
          <w:cantSplit/>
          <w:trHeight w:val="2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CE22C2" w:rsidRDefault="000264DB" w:rsidP="000264DB">
            <w:r>
              <w:t xml:space="preserve">Устройство компьютера, </w:t>
            </w:r>
            <w:r w:rsidRPr="00CE22C2">
              <w:t>его основные компоненты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rPr>
                <w:sz w:val="20"/>
              </w:rPr>
            </w:pPr>
            <w:r w:rsidRPr="000264DB">
              <w:rPr>
                <w:sz w:val="20"/>
              </w:rPr>
              <w:t>§. 2.1.1, 2.2 РТ. № 79, 93,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0264DB" w:rsidRPr="000264DB" w:rsidTr="000264DB">
        <w:trPr>
          <w:cantSplit/>
          <w:trHeight w:val="30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CE22C2" w:rsidRDefault="000264DB" w:rsidP="000264DB">
            <w:r w:rsidRPr="00CE22C2">
              <w:t>Многоядерный процессор. Виды памяти современных компьютеров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rPr>
                <w:sz w:val="20"/>
              </w:rPr>
            </w:pPr>
            <w:r w:rsidRPr="000264DB">
              <w:rPr>
                <w:sz w:val="20"/>
              </w:rPr>
              <w:t>§. 2.1.2, РТ. № 76, 80, 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0264DB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CE22C2" w:rsidRDefault="000264DB" w:rsidP="000264DB">
            <w:r w:rsidRPr="00CE22C2">
              <w:t>Роль программ при работе компьютера. Виды ПО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rPr>
                <w:sz w:val="20"/>
              </w:rPr>
            </w:pPr>
            <w:r w:rsidRPr="000264DB">
              <w:rPr>
                <w:sz w:val="20"/>
              </w:rPr>
              <w:t>§. 2.3.1-2.3.2, РТ. № 106, 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0264DB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CE22C2" w:rsidRDefault="000264DB" w:rsidP="000264DB">
            <w:r w:rsidRPr="00CE22C2">
              <w:t>Прикладное программное обеспечение и системы программирования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rPr>
                <w:sz w:val="20"/>
              </w:rPr>
            </w:pPr>
            <w:r w:rsidRPr="000264DB">
              <w:rPr>
                <w:sz w:val="20"/>
              </w:rPr>
              <w:t>§. 2.3.3-2.3.4, РТ. № 108,109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0264DB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CE22C2" w:rsidRDefault="000264DB" w:rsidP="000264DB">
            <w:r w:rsidRPr="00CE22C2">
              <w:t>Понятие файла. Типы файлов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rPr>
                <w:sz w:val="20"/>
              </w:rPr>
            </w:pPr>
            <w:r w:rsidRPr="000264DB">
              <w:rPr>
                <w:sz w:val="20"/>
              </w:rPr>
              <w:t>§. 2.4.2, 2.4.5, 2.4.6 РТ. № 121, 123, 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0264DB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CE22C2" w:rsidRDefault="000264DB" w:rsidP="000264DB">
            <w:r w:rsidRPr="00CE22C2">
              <w:t>Файловые структуры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rPr>
                <w:sz w:val="20"/>
              </w:rPr>
            </w:pPr>
            <w:r w:rsidRPr="000264DB">
              <w:rPr>
                <w:sz w:val="20"/>
              </w:rPr>
              <w:t>§. 2.4.2 РТ. № 110, 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0264DB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CE22C2" w:rsidRDefault="000264DB" w:rsidP="000264DB">
            <w:r w:rsidRPr="00CE22C2">
              <w:t>Пользовательский интерфейс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rPr>
                <w:sz w:val="20"/>
              </w:rPr>
            </w:pPr>
            <w:r w:rsidRPr="000264DB">
              <w:rPr>
                <w:sz w:val="20"/>
              </w:rPr>
              <w:t>§. 2.5 РТ. № 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8"/>
              <w:snapToGrid w:val="0"/>
              <w:spacing w:before="0" w:after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8"/>
              <w:snapToGrid w:val="0"/>
              <w:spacing w:before="0" w:after="0"/>
              <w:ind w:right="760"/>
              <w:rPr>
                <w:rFonts w:cs="Times New Roman"/>
              </w:rPr>
            </w:pPr>
          </w:p>
        </w:tc>
      </w:tr>
      <w:tr w:rsidR="000264DB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Default="000264DB" w:rsidP="000264DB">
            <w:r w:rsidRPr="00CE22C2">
              <w:t>Контрольная работа №2 Компьютер как универсальный инструмент для работы с информацией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Default="000264DB" w:rsidP="000264DB">
            <w:r w:rsidRPr="000264DB">
              <w:rPr>
                <w:sz w:val="20"/>
              </w:rPr>
              <w:t>Повторить § 2.1 - 2.5.2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8"/>
              <w:snapToGrid w:val="0"/>
              <w:spacing w:before="0" w:after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8"/>
              <w:snapToGrid w:val="0"/>
              <w:spacing w:before="0" w:after="0"/>
              <w:ind w:right="760"/>
              <w:rPr>
                <w:rFonts w:cs="Times New Roman"/>
              </w:rPr>
            </w:pPr>
          </w:p>
        </w:tc>
      </w:tr>
      <w:tr w:rsidR="0085264B" w:rsidRPr="000264DB" w:rsidTr="000264DB">
        <w:trPr>
          <w:cantSplit/>
          <w:trHeight w:val="152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7C5407">
            <w:pPr>
              <w:pStyle w:val="a9"/>
              <w:snapToGrid w:val="0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Обработка графической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0403A" w:rsidRDefault="00D84A85" w:rsidP="00D84A85">
            <w:r w:rsidRPr="0000403A">
              <w:t>Формирование изображения на экране компьютера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3.1 РТ. № 128-131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0403A" w:rsidRDefault="00D84A85" w:rsidP="00D84A85">
            <w:r w:rsidRPr="0000403A">
              <w:t>Компьютерная графика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3.2 РТ. № 155, 159,160 № 162(завершить)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0403A" w:rsidRDefault="00D84A85" w:rsidP="00D84A85">
            <w:r w:rsidRPr="0000403A">
              <w:t>Создание и редактирование изображений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3.1-3.3 Задания для самоконтроля: С. 140-142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Default="00D84A85" w:rsidP="00D84A85">
            <w:r w:rsidRPr="0000403A">
              <w:t>Обобщение. Контрольная работа №3 Обработка графической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264B" w:rsidRPr="000264DB" w:rsidTr="000264DB">
        <w:trPr>
          <w:cantSplit/>
          <w:trHeight w:val="152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7C5407">
            <w:pPr>
              <w:pStyle w:val="a9"/>
              <w:snapToGrid w:val="0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Обработка текстовой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8F5C79" w:rsidRDefault="00D84A85" w:rsidP="00D84A85">
            <w:r>
              <w:t>Обработка текстов. Т</w:t>
            </w:r>
            <w:r w:rsidRPr="008F5C79">
              <w:t>екстовый редактор. Проверка правописания. Словари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4.1.2-4.1.3 РТ. №174, №175, №176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8F5C79" w:rsidRDefault="00D84A85" w:rsidP="00D84A85">
            <w:r w:rsidRPr="008F5C79">
              <w:t>Создание структурированного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4.1.1, 4.2.1 РТ. №181 , №182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8F5C79" w:rsidRDefault="00D84A85" w:rsidP="00D84A85">
            <w:r w:rsidRPr="008F5C79">
              <w:t>Редактирование текстового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4.2.2, 4.2.3 РТ. № 178 – 180, 183 - 186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8F5C79" w:rsidRDefault="00D84A85" w:rsidP="00D84A85">
            <w:r w:rsidRPr="008F5C79">
              <w:t>Прямое и стилевое форматирование текста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4.3 РТ. №196-199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8F5C79" w:rsidRDefault="00D84A85" w:rsidP="00D84A85">
            <w:r w:rsidRPr="008F5C79">
              <w:t>Включение в текст графических и иных информационных объектов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4.4 РТ. №202, 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8F5C79" w:rsidRDefault="00D84A85" w:rsidP="00D84A85">
            <w:r w:rsidRPr="008F5C79">
              <w:t>Деловая переписка, распознавание текста и системы компьютерного перевода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4.5 с. 177 Вопрос №7(записать в РТ. с. 125) РТ. №205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8F5C79" w:rsidRDefault="00D84A85" w:rsidP="00D84A85">
            <w:r w:rsidRPr="008F5C79">
              <w:t>Оценка количественных параметров текстового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§. 4.6 РТ. № 208, № 211, № 223, №225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8F5C79" w:rsidRDefault="00D84A85" w:rsidP="00D84A85">
            <w:r w:rsidRPr="008F5C79">
              <w:t>Правила оформления рефератов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Повторять §. 4.1- 4.6 РТ. № 218, № 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8F5C79" w:rsidRDefault="00D84A85" w:rsidP="00D84A85">
            <w:r w:rsidRPr="008F5C79">
              <w:t>Создание реферата История компьютерной техники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Повторять §. 4.1- 4.6 С. 199-203 Тестовые задания для самоконтроля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Default="00D84A85" w:rsidP="00D84A85">
            <w:r w:rsidRPr="008F5C79">
              <w:t>Обобщение. Контрольная работа №4 Обработка текстовой информации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Повторять §. 4.1- 4.6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264B" w:rsidRPr="000264DB" w:rsidTr="000264DB">
        <w:trPr>
          <w:cantSplit/>
          <w:trHeight w:val="152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7C5407">
            <w:pPr>
              <w:pStyle w:val="a9"/>
              <w:snapToGrid w:val="0"/>
              <w:rPr>
                <w:rFonts w:cs="Times New Roman"/>
                <w:b/>
                <w:bCs/>
              </w:rPr>
            </w:pPr>
            <w:r w:rsidRPr="000264DB">
              <w:rPr>
                <w:rFonts w:cs="Times New Roman"/>
                <w:b/>
                <w:bCs/>
              </w:rPr>
              <w:t>Тема Мультимедиа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  <w:bCs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784161" w:rsidRDefault="00D84A85" w:rsidP="00D84A85">
            <w:r w:rsidRPr="00784161">
              <w:t>Технология мультимедиа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>
              <w:rPr>
                <w:sz w:val="20"/>
              </w:rPr>
              <w:t>§.</w:t>
            </w:r>
            <w:r w:rsidRPr="00D84A85">
              <w:rPr>
                <w:sz w:val="20"/>
              </w:rPr>
              <w:t xml:space="preserve"> 5.1 РТ. № 249, 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D84A85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Pr="000264DB" w:rsidRDefault="00D84A85" w:rsidP="00D84A85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85" w:rsidRDefault="00D84A85" w:rsidP="00D84A85">
            <w:r w:rsidRPr="00784161">
              <w:t>Компьютерные презентации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D84A85" w:rsidRDefault="00D84A85" w:rsidP="00D84A85">
            <w:pPr>
              <w:rPr>
                <w:sz w:val="20"/>
              </w:rPr>
            </w:pPr>
            <w:r w:rsidRPr="00D84A85">
              <w:rPr>
                <w:sz w:val="20"/>
              </w:rPr>
              <w:t>§</w:t>
            </w:r>
            <w:r>
              <w:rPr>
                <w:sz w:val="20"/>
              </w:rPr>
              <w:t>.</w:t>
            </w:r>
            <w:r w:rsidRPr="00D84A85">
              <w:rPr>
                <w:sz w:val="20"/>
              </w:rPr>
              <w:t xml:space="preserve"> 5.2 РТ. № 255 Обобщение с. 154,156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85" w:rsidRPr="000264DB" w:rsidRDefault="00D84A85" w:rsidP="00D84A85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85264B" w:rsidRPr="000264DB" w:rsidTr="000264DB">
        <w:trPr>
          <w:cantSplit/>
          <w:trHeight w:val="152"/>
        </w:trPr>
        <w:tc>
          <w:tcPr>
            <w:tcW w:w="1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7C5407">
            <w:pPr>
              <w:pStyle w:val="a9"/>
              <w:snapToGrid w:val="0"/>
              <w:rPr>
                <w:rFonts w:cs="Times New Roman"/>
                <w:b/>
              </w:rPr>
            </w:pPr>
            <w:r w:rsidRPr="000264DB">
              <w:rPr>
                <w:rFonts w:cs="Times New Roman"/>
                <w:b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4B" w:rsidRPr="000264DB" w:rsidRDefault="0085264B" w:rsidP="0085264B">
            <w:pPr>
              <w:pStyle w:val="a9"/>
              <w:snapToGrid w:val="0"/>
              <w:ind w:right="760"/>
              <w:rPr>
                <w:rFonts w:cs="Times New Roman"/>
                <w:b/>
              </w:rPr>
            </w:pPr>
          </w:p>
        </w:tc>
      </w:tr>
      <w:tr w:rsidR="000264DB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726EE3" w:rsidRDefault="000264DB" w:rsidP="000264DB">
            <w:r w:rsidRPr="00726EE3">
              <w:t>Годовое повторение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D84A85" w:rsidRDefault="00D84A85" w:rsidP="00D84A85">
            <w:pPr>
              <w:suppressAutoHyphens w:val="0"/>
              <w:jc w:val="both"/>
              <w:rPr>
                <w:rFonts w:ascii="Arial" w:hAnsi="Arial" w:cs="Arial"/>
                <w:sz w:val="16"/>
                <w:szCs w:val="20"/>
                <w:lang w:eastAsia="ru-RU"/>
              </w:rPr>
            </w:pPr>
            <w:r w:rsidRPr="00D84A85">
              <w:rPr>
                <w:rFonts w:ascii="Arial" w:hAnsi="Arial" w:cs="Arial"/>
                <w:sz w:val="16"/>
                <w:szCs w:val="20"/>
              </w:rPr>
              <w:t>Повторять §1.5, §1.6, §2.2.3, §2.4, §3.2, § 4.6 РТ. № 47,54, 55, 66, 98,118,151, 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  <w:tr w:rsidR="000264DB" w:rsidRPr="000264DB" w:rsidTr="000264DB">
        <w:trPr>
          <w:cantSplit/>
          <w:trHeight w:val="1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Pr="000264DB" w:rsidRDefault="000264DB" w:rsidP="000264DB">
            <w:pPr>
              <w:pStyle w:val="a9"/>
              <w:numPr>
                <w:ilvl w:val="0"/>
                <w:numId w:val="24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4DB" w:rsidRDefault="000264DB" w:rsidP="000264DB">
            <w:r w:rsidRPr="00726EE3">
              <w:t>Итоговая контрольная работа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DB" w:rsidRPr="000264DB" w:rsidRDefault="000264DB" w:rsidP="000264DB">
            <w:pPr>
              <w:pStyle w:val="a9"/>
              <w:snapToGrid w:val="0"/>
              <w:ind w:right="760"/>
              <w:rPr>
                <w:rFonts w:cs="Times New Roman"/>
              </w:rPr>
            </w:pPr>
          </w:p>
        </w:tc>
      </w:tr>
    </w:tbl>
    <w:p w:rsidR="0085264B" w:rsidRDefault="0085264B" w:rsidP="0085264B">
      <w:pPr>
        <w:ind w:firstLine="709"/>
      </w:pPr>
    </w:p>
    <w:sectPr w:rsidR="0085264B" w:rsidSect="009C52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E3" w:rsidRDefault="007B21E3" w:rsidP="009C5270">
      <w:r>
        <w:separator/>
      </w:r>
    </w:p>
  </w:endnote>
  <w:endnote w:type="continuationSeparator" w:id="0">
    <w:p w:rsidR="007B21E3" w:rsidRDefault="007B21E3" w:rsidP="009C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E3" w:rsidRDefault="007B21E3" w:rsidP="009C5270">
      <w:r>
        <w:separator/>
      </w:r>
    </w:p>
  </w:footnote>
  <w:footnote w:type="continuationSeparator" w:id="0">
    <w:p w:rsidR="007B21E3" w:rsidRDefault="007B21E3" w:rsidP="009C5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18D29B2"/>
    <w:multiLevelType w:val="hybridMultilevel"/>
    <w:tmpl w:val="7C5AFC2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6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15712"/>
    <w:multiLevelType w:val="hybridMultilevel"/>
    <w:tmpl w:val="BBF41D7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19520ABB"/>
    <w:multiLevelType w:val="hybridMultilevel"/>
    <w:tmpl w:val="A5F4262E"/>
    <w:lvl w:ilvl="0" w:tplc="4E2A2D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C4988"/>
    <w:multiLevelType w:val="hybridMultilevel"/>
    <w:tmpl w:val="30F6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1352F"/>
    <w:multiLevelType w:val="hybridMultilevel"/>
    <w:tmpl w:val="AB3CC2A4"/>
    <w:lvl w:ilvl="0" w:tplc="BDC4A4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8697E"/>
    <w:multiLevelType w:val="hybridMultilevel"/>
    <w:tmpl w:val="23582AC8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800DF"/>
    <w:multiLevelType w:val="hybridMultilevel"/>
    <w:tmpl w:val="FF4EE4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725624"/>
    <w:multiLevelType w:val="hybridMultilevel"/>
    <w:tmpl w:val="C132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86FE1"/>
    <w:multiLevelType w:val="hybridMultilevel"/>
    <w:tmpl w:val="203260A6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284A63D1"/>
    <w:multiLevelType w:val="hybridMultilevel"/>
    <w:tmpl w:val="7B1A211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3ADC45B9"/>
    <w:multiLevelType w:val="hybridMultilevel"/>
    <w:tmpl w:val="479CB980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3D273D88"/>
    <w:multiLevelType w:val="hybridMultilevel"/>
    <w:tmpl w:val="28905ECA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3F6B1AEB"/>
    <w:multiLevelType w:val="hybridMultilevel"/>
    <w:tmpl w:val="AB3C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F5D0B"/>
    <w:multiLevelType w:val="hybridMultilevel"/>
    <w:tmpl w:val="329A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517A6"/>
    <w:multiLevelType w:val="hybridMultilevel"/>
    <w:tmpl w:val="EC703CB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>
    <w:nsid w:val="51E917A6"/>
    <w:multiLevelType w:val="hybridMultilevel"/>
    <w:tmpl w:val="61101AF4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52676F52"/>
    <w:multiLevelType w:val="hybridMultilevel"/>
    <w:tmpl w:val="EBE6726E"/>
    <w:lvl w:ilvl="0" w:tplc="00000006">
      <w:start w:val="1"/>
      <w:numFmt w:val="bullet"/>
      <w:lvlText w:val=""/>
      <w:lvlJc w:val="left"/>
      <w:pPr>
        <w:tabs>
          <w:tab w:val="num" w:pos="601"/>
        </w:tabs>
        <w:ind w:left="188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84E3F"/>
    <w:multiLevelType w:val="hybridMultilevel"/>
    <w:tmpl w:val="0840C22C"/>
    <w:lvl w:ilvl="0" w:tplc="00000006">
      <w:start w:val="1"/>
      <w:numFmt w:val="bullet"/>
      <w:lvlText w:val=""/>
      <w:lvlJc w:val="left"/>
      <w:pPr>
        <w:tabs>
          <w:tab w:val="num" w:pos="993"/>
        </w:tabs>
        <w:ind w:left="22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E936BD8"/>
    <w:multiLevelType w:val="hybridMultilevel"/>
    <w:tmpl w:val="384C3D8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FE061DB"/>
    <w:multiLevelType w:val="hybridMultilevel"/>
    <w:tmpl w:val="957C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23755"/>
    <w:multiLevelType w:val="hybridMultilevel"/>
    <w:tmpl w:val="068471EE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0">
    <w:nsid w:val="700672BA"/>
    <w:multiLevelType w:val="hybridMultilevel"/>
    <w:tmpl w:val="48B84B6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1">
    <w:nsid w:val="70536E26"/>
    <w:multiLevelType w:val="hybridMultilevel"/>
    <w:tmpl w:val="58620B72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2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A5500"/>
    <w:multiLevelType w:val="hybridMultilevel"/>
    <w:tmpl w:val="C60651AC"/>
    <w:lvl w:ilvl="0" w:tplc="E5DE1292">
      <w:start w:val="1"/>
      <w:numFmt w:val="bullet"/>
      <w:lvlText w:val="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4">
    <w:nsid w:val="75174D26"/>
    <w:multiLevelType w:val="hybridMultilevel"/>
    <w:tmpl w:val="BDF01CF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91138"/>
    <w:multiLevelType w:val="hybridMultilevel"/>
    <w:tmpl w:val="A8FC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6"/>
  </w:num>
  <w:num w:numId="5">
    <w:abstractNumId w:val="24"/>
  </w:num>
  <w:num w:numId="6">
    <w:abstractNumId w:val="2"/>
  </w:num>
  <w:num w:numId="7">
    <w:abstractNumId w:val="1"/>
  </w:num>
  <w:num w:numId="8">
    <w:abstractNumId w:val="4"/>
  </w:num>
  <w:num w:numId="9">
    <w:abstractNumId w:val="14"/>
  </w:num>
  <w:num w:numId="10">
    <w:abstractNumId w:val="27"/>
  </w:num>
  <w:num w:numId="11">
    <w:abstractNumId w:val="30"/>
  </w:num>
  <w:num w:numId="12">
    <w:abstractNumId w:val="23"/>
  </w:num>
  <w:num w:numId="13">
    <w:abstractNumId w:val="17"/>
  </w:num>
  <w:num w:numId="14">
    <w:abstractNumId w:val="18"/>
  </w:num>
  <w:num w:numId="15">
    <w:abstractNumId w:val="31"/>
  </w:num>
  <w:num w:numId="16">
    <w:abstractNumId w:val="19"/>
  </w:num>
  <w:num w:numId="17">
    <w:abstractNumId w:val="11"/>
  </w:num>
  <w:num w:numId="18">
    <w:abstractNumId w:val="29"/>
  </w:num>
  <w:num w:numId="19">
    <w:abstractNumId w:val="22"/>
  </w:num>
  <w:num w:numId="20">
    <w:abstractNumId w:val="7"/>
  </w:num>
  <w:num w:numId="21">
    <w:abstractNumId w:val="5"/>
  </w:num>
  <w:num w:numId="22">
    <w:abstractNumId w:val="33"/>
  </w:num>
  <w:num w:numId="23">
    <w:abstractNumId w:val="16"/>
  </w:num>
  <w:num w:numId="24">
    <w:abstractNumId w:val="21"/>
  </w:num>
  <w:num w:numId="25">
    <w:abstractNumId w:val="8"/>
  </w:num>
  <w:num w:numId="26">
    <w:abstractNumId w:val="13"/>
  </w:num>
  <w:num w:numId="27">
    <w:abstractNumId w:val="6"/>
  </w:num>
  <w:num w:numId="28">
    <w:abstractNumId w:val="32"/>
  </w:num>
  <w:num w:numId="29">
    <w:abstractNumId w:val="12"/>
  </w:num>
  <w:num w:numId="30">
    <w:abstractNumId w:val="25"/>
  </w:num>
  <w:num w:numId="31">
    <w:abstractNumId w:val="10"/>
  </w:num>
  <w:num w:numId="32">
    <w:abstractNumId w:val="35"/>
  </w:num>
  <w:num w:numId="33">
    <w:abstractNumId w:val="28"/>
  </w:num>
  <w:num w:numId="34">
    <w:abstractNumId w:val="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6F"/>
    <w:rsid w:val="000264DB"/>
    <w:rsid w:val="00167080"/>
    <w:rsid w:val="00440743"/>
    <w:rsid w:val="004549EF"/>
    <w:rsid w:val="00574750"/>
    <w:rsid w:val="00674758"/>
    <w:rsid w:val="007B21E3"/>
    <w:rsid w:val="007C5407"/>
    <w:rsid w:val="0085264B"/>
    <w:rsid w:val="00893986"/>
    <w:rsid w:val="009C5270"/>
    <w:rsid w:val="00A54D3E"/>
    <w:rsid w:val="00A74B70"/>
    <w:rsid w:val="00C64F2A"/>
    <w:rsid w:val="00CA50B9"/>
    <w:rsid w:val="00D26126"/>
    <w:rsid w:val="00D84A85"/>
    <w:rsid w:val="00DC36A9"/>
    <w:rsid w:val="00F33F6F"/>
    <w:rsid w:val="00F83FE6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5AE8-5A22-40C7-B065-8B237EF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74758"/>
    <w:pPr>
      <w:keepNext/>
      <w:numPr>
        <w:ilvl w:val="1"/>
        <w:numId w:val="1"/>
      </w:numPr>
      <w:ind w:left="0" w:firstLine="567"/>
      <w:jc w:val="center"/>
      <w:outlineLvl w:val="1"/>
    </w:pPr>
    <w:rPr>
      <w:rFonts w:eastAsia="Calibri" w:cs="Calibri"/>
      <w:b/>
      <w:bCs/>
      <w:color w:val="339966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7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270"/>
    <w:pPr>
      <w:ind w:left="720"/>
      <w:contextualSpacing/>
    </w:pPr>
  </w:style>
  <w:style w:type="character" w:customStyle="1" w:styleId="a5">
    <w:name w:val="Символ сноски"/>
    <w:rsid w:val="009C5270"/>
    <w:rPr>
      <w:vertAlign w:val="superscript"/>
    </w:rPr>
  </w:style>
  <w:style w:type="paragraph" w:styleId="a6">
    <w:name w:val="footnote text"/>
    <w:basedOn w:val="a"/>
    <w:link w:val="a7"/>
    <w:rsid w:val="009C5270"/>
    <w:rPr>
      <w:rFonts w:eastAsia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rsid w:val="009C5270"/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74758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407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0743"/>
    <w:rPr>
      <w:rFonts w:ascii="Times New Roman" w:hAnsi="Times New Roman"/>
      <w:sz w:val="24"/>
      <w:u w:val="none"/>
    </w:rPr>
  </w:style>
  <w:style w:type="paragraph" w:styleId="a8">
    <w:name w:val="Normal (Web)"/>
    <w:basedOn w:val="a"/>
    <w:rsid w:val="00440743"/>
    <w:pPr>
      <w:spacing w:before="280" w:after="280"/>
    </w:pPr>
    <w:rPr>
      <w:rFonts w:eastAsia="Calibri" w:cs="Calibri"/>
    </w:rPr>
  </w:style>
  <w:style w:type="paragraph" w:customStyle="1" w:styleId="1">
    <w:name w:val="Абзац списка1"/>
    <w:basedOn w:val="a"/>
    <w:rsid w:val="004407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85264B"/>
    <w:pPr>
      <w:ind w:firstLine="540"/>
      <w:jc w:val="both"/>
    </w:pPr>
    <w:rPr>
      <w:rFonts w:eastAsia="Calibri" w:cs="Calibri"/>
    </w:rPr>
  </w:style>
  <w:style w:type="character" w:customStyle="1" w:styleId="aa">
    <w:name w:val="Основной текст с отступом Знак"/>
    <w:basedOn w:val="a0"/>
    <w:link w:val="a9"/>
    <w:rsid w:val="0085264B"/>
    <w:rPr>
      <w:rFonts w:ascii="Times New Roman" w:eastAsia="Calibri" w:hAnsi="Times New Roman" w:cs="Calibri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DC36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C36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">
    <w:name w:val="Основной текст + 8"/>
    <w:aliases w:val="5 pt"/>
    <w:basedOn w:val="a0"/>
    <w:uiPriority w:val="99"/>
    <w:rsid w:val="007C5407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0"/>
    <w:uiPriority w:val="99"/>
    <w:rsid w:val="007C5407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styleId="ad">
    <w:name w:val="Hyperlink"/>
    <w:rsid w:val="0057475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" TargetMode="External"/><Relationship Id="rId13" Type="http://schemas.openxmlformats.org/officeDocument/2006/relationships/hyperlink" Target="http://uchitel.moy.su/" TargetMode="External"/><Relationship Id="rId18" Type="http://schemas.openxmlformats.org/officeDocument/2006/relationships/hyperlink" Target="http://www.uchportal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www.ed.gov.ru/ob-edu/noc/rub/standart/" TargetMode="External"/><Relationship Id="rId12" Type="http://schemas.openxmlformats.org/officeDocument/2006/relationships/hyperlink" Target="http://uchitel.moy.su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dsovet.s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://www.metodist.lb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/" TargetMode="External"/><Relationship Id="rId23" Type="http://schemas.openxmlformats.org/officeDocument/2006/relationships/hyperlink" Target="http://festival.1september.ru/" TargetMode="External"/><Relationship Id="rId10" Type="http://schemas.openxmlformats.org/officeDocument/2006/relationships/hyperlink" Target="http://metod-kopilka.ru/" TargetMode="External"/><Relationship Id="rId19" Type="http://schemas.openxmlformats.org/officeDocument/2006/relationships/hyperlink" Target="http://zavuch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-kopilka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26</Pages>
  <Words>8586</Words>
  <Characters>48944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2016-10-03T03:28:00Z</dcterms:created>
  <dcterms:modified xsi:type="dcterms:W3CDTF">2019-02-09T13:42:00Z</dcterms:modified>
</cp:coreProperties>
</file>