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09" w:rsidRPr="00507CC2" w:rsidRDefault="00FC0009" w:rsidP="00FC000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  <w:r w:rsidRPr="00507CC2">
        <w:rPr>
          <w:rFonts w:ascii="Times New Roman" w:eastAsia="Times New Roman" w:hAnsi="Times New Roman"/>
          <w:sz w:val="32"/>
          <w:szCs w:val="24"/>
        </w:rPr>
        <w:t xml:space="preserve">Муниципальное бюджетное </w:t>
      </w:r>
      <w:r w:rsidR="00507CC2" w:rsidRPr="00507CC2">
        <w:rPr>
          <w:rFonts w:ascii="Times New Roman" w:eastAsia="Times New Roman" w:hAnsi="Times New Roman"/>
          <w:sz w:val="32"/>
          <w:szCs w:val="24"/>
        </w:rPr>
        <w:t>обще</w:t>
      </w:r>
      <w:r w:rsidRPr="00507CC2">
        <w:rPr>
          <w:rFonts w:ascii="Times New Roman" w:eastAsia="Times New Roman" w:hAnsi="Times New Roman"/>
          <w:sz w:val="32"/>
          <w:szCs w:val="24"/>
        </w:rPr>
        <w:t>образовательное учреждение</w:t>
      </w:r>
    </w:p>
    <w:p w:rsidR="00FC0009" w:rsidRPr="00507CC2" w:rsidRDefault="00FC0009" w:rsidP="00FC000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  <w:r w:rsidRPr="00507CC2">
        <w:rPr>
          <w:rFonts w:ascii="Times New Roman" w:eastAsia="Times New Roman" w:hAnsi="Times New Roman"/>
          <w:sz w:val="32"/>
          <w:szCs w:val="24"/>
        </w:rPr>
        <w:t>«Николаевская средняя школа»</w:t>
      </w:r>
    </w:p>
    <w:p w:rsidR="00FC0009" w:rsidRDefault="00FC0009" w:rsidP="00FC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009" w:rsidRDefault="00FC0009" w:rsidP="00FC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009" w:rsidRPr="002235DA" w:rsidRDefault="00FC0009" w:rsidP="00FC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DA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="001E32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35D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235DA">
        <w:rPr>
          <w:rFonts w:ascii="Times New Roman" w:hAnsi="Times New Roman" w:cs="Times New Roman"/>
          <w:sz w:val="24"/>
          <w:szCs w:val="24"/>
        </w:rPr>
        <w:t>тверждаю</w:t>
      </w:r>
    </w:p>
    <w:p w:rsidR="00FC0009" w:rsidRPr="002235DA" w:rsidRDefault="00507CC2" w:rsidP="00FC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3205">
        <w:rPr>
          <w:rFonts w:ascii="Times New Roman" w:hAnsi="Times New Roman" w:cs="Times New Roman"/>
          <w:sz w:val="24"/>
          <w:szCs w:val="24"/>
        </w:rPr>
        <w:t xml:space="preserve">                   Директор</w:t>
      </w:r>
      <w:r w:rsidR="001E3205">
        <w:rPr>
          <w:rFonts w:ascii="Times New Roman" w:hAnsi="Times New Roman" w:cs="Times New Roman"/>
          <w:sz w:val="24"/>
          <w:szCs w:val="24"/>
        </w:rPr>
        <w:tab/>
      </w:r>
      <w:r w:rsidR="001E3205">
        <w:rPr>
          <w:rFonts w:ascii="Times New Roman" w:hAnsi="Times New Roman" w:cs="Times New Roman"/>
          <w:sz w:val="24"/>
          <w:szCs w:val="24"/>
        </w:rPr>
        <w:tab/>
      </w:r>
      <w:r w:rsidR="001E32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0009">
        <w:rPr>
          <w:rFonts w:ascii="Times New Roman" w:hAnsi="Times New Roman" w:cs="Times New Roman"/>
          <w:sz w:val="24"/>
          <w:szCs w:val="24"/>
        </w:rPr>
        <w:t>Т.В.Ревенок</w:t>
      </w:r>
      <w:proofErr w:type="spellEnd"/>
      <w:r w:rsidR="00FC000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E3205">
        <w:rPr>
          <w:rFonts w:ascii="Times New Roman" w:hAnsi="Times New Roman" w:cs="Times New Roman"/>
          <w:sz w:val="24"/>
          <w:szCs w:val="24"/>
        </w:rPr>
        <w:t xml:space="preserve">                                 О. В. Муравьева</w:t>
      </w:r>
      <w:r w:rsidR="00FC0009" w:rsidRPr="00223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09" w:rsidRPr="002235DA" w:rsidRDefault="00FC0009" w:rsidP="00FC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DA">
        <w:rPr>
          <w:rFonts w:ascii="Times New Roman" w:hAnsi="Times New Roman" w:cs="Times New Roman"/>
          <w:sz w:val="24"/>
          <w:szCs w:val="24"/>
        </w:rPr>
        <w:t xml:space="preserve"> «___» ___________ 20</w:t>
      </w:r>
      <w:r w:rsidR="00FE1189">
        <w:rPr>
          <w:rFonts w:ascii="Times New Roman" w:hAnsi="Times New Roman" w:cs="Times New Roman"/>
          <w:sz w:val="24"/>
          <w:szCs w:val="24"/>
        </w:rPr>
        <w:t>18</w:t>
      </w:r>
      <w:r w:rsidR="00507CC2">
        <w:rPr>
          <w:rFonts w:ascii="Times New Roman" w:hAnsi="Times New Roman" w:cs="Times New Roman"/>
          <w:sz w:val="24"/>
          <w:szCs w:val="24"/>
        </w:rPr>
        <w:t xml:space="preserve"> </w:t>
      </w:r>
      <w:r w:rsidRPr="002235DA">
        <w:rPr>
          <w:rFonts w:ascii="Times New Roman" w:hAnsi="Times New Roman" w:cs="Times New Roman"/>
          <w:sz w:val="24"/>
          <w:szCs w:val="24"/>
        </w:rPr>
        <w:t xml:space="preserve"> г.</w:t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  <w:t xml:space="preserve"> «___» ___________ 20___ г.</w:t>
      </w:r>
    </w:p>
    <w:p w:rsidR="007733FC" w:rsidRDefault="007733FC" w:rsidP="00E42828">
      <w:pPr>
        <w:jc w:val="right"/>
        <w:rPr>
          <w:rFonts w:ascii="Times New Roman" w:eastAsia="Times New Roman" w:hAnsi="Times New Roman"/>
          <w:szCs w:val="24"/>
        </w:rPr>
      </w:pPr>
    </w:p>
    <w:p w:rsidR="007733FC" w:rsidRDefault="007733FC" w:rsidP="00E42828">
      <w:pPr>
        <w:jc w:val="right"/>
        <w:rPr>
          <w:rFonts w:ascii="Times New Roman" w:eastAsia="Times New Roman" w:hAnsi="Times New Roman"/>
          <w:szCs w:val="24"/>
        </w:rPr>
      </w:pPr>
    </w:p>
    <w:p w:rsidR="007733FC" w:rsidRDefault="007733FC" w:rsidP="00E42828">
      <w:pPr>
        <w:jc w:val="right"/>
        <w:rPr>
          <w:rFonts w:ascii="Times New Roman" w:eastAsia="Times New Roman" w:hAnsi="Times New Roman"/>
          <w:szCs w:val="24"/>
        </w:rPr>
      </w:pPr>
    </w:p>
    <w:p w:rsidR="007733FC" w:rsidRDefault="007733FC" w:rsidP="00E42828">
      <w:pPr>
        <w:jc w:val="right"/>
        <w:rPr>
          <w:rFonts w:ascii="Times New Roman" w:eastAsia="Times New Roman" w:hAnsi="Times New Roman"/>
          <w:szCs w:val="24"/>
        </w:rPr>
      </w:pPr>
    </w:p>
    <w:p w:rsidR="007733FC" w:rsidRDefault="007733FC" w:rsidP="00E42828">
      <w:pPr>
        <w:jc w:val="right"/>
        <w:rPr>
          <w:rFonts w:ascii="Times New Roman" w:eastAsia="Times New Roman" w:hAnsi="Times New Roman"/>
          <w:szCs w:val="24"/>
        </w:rPr>
      </w:pPr>
    </w:p>
    <w:p w:rsidR="00E42828" w:rsidRDefault="00E42828" w:rsidP="00E42828">
      <w:pPr>
        <w:jc w:val="right"/>
        <w:rPr>
          <w:rFonts w:ascii="Times New Roman" w:eastAsia="Times New Roman" w:hAnsi="Times New Roman"/>
          <w:b/>
          <w:sz w:val="40"/>
          <w:szCs w:val="24"/>
        </w:rPr>
      </w:pPr>
    </w:p>
    <w:p w:rsidR="007733FC" w:rsidRDefault="007733FC" w:rsidP="00E42828">
      <w:pPr>
        <w:jc w:val="right"/>
        <w:rPr>
          <w:rFonts w:ascii="Times New Roman" w:eastAsia="Times New Roman" w:hAnsi="Times New Roman"/>
          <w:szCs w:val="24"/>
        </w:rPr>
      </w:pPr>
    </w:p>
    <w:p w:rsidR="00201D68" w:rsidRDefault="00201D68" w:rsidP="00E42828">
      <w:pPr>
        <w:jc w:val="center"/>
        <w:rPr>
          <w:rFonts w:ascii="Times New Roman" w:eastAsia="Times New Roman" w:hAnsi="Times New Roman"/>
          <w:b/>
          <w:sz w:val="40"/>
          <w:szCs w:val="24"/>
        </w:rPr>
      </w:pPr>
    </w:p>
    <w:p w:rsidR="00201D68" w:rsidRDefault="00201D68" w:rsidP="00E42828">
      <w:pPr>
        <w:jc w:val="center"/>
        <w:rPr>
          <w:rFonts w:ascii="Times New Roman" w:eastAsia="Times New Roman" w:hAnsi="Times New Roman"/>
          <w:b/>
          <w:sz w:val="40"/>
          <w:szCs w:val="24"/>
        </w:rPr>
      </w:pPr>
      <w:r>
        <w:rPr>
          <w:rFonts w:ascii="Times New Roman" w:eastAsia="Times New Roman" w:hAnsi="Times New Roman"/>
          <w:b/>
          <w:sz w:val="40"/>
          <w:szCs w:val="24"/>
        </w:rPr>
        <w:t>Рабочая программа по курсу</w:t>
      </w:r>
    </w:p>
    <w:p w:rsidR="00E42828" w:rsidRDefault="00201D68" w:rsidP="00E42828">
      <w:pPr>
        <w:jc w:val="center"/>
        <w:rPr>
          <w:rFonts w:ascii="Times New Roman" w:eastAsia="Times New Roman" w:hAnsi="Times New Roman"/>
          <w:b/>
          <w:sz w:val="40"/>
          <w:szCs w:val="24"/>
        </w:rPr>
      </w:pPr>
      <w:r>
        <w:rPr>
          <w:rFonts w:ascii="Times New Roman" w:eastAsia="Times New Roman" w:hAnsi="Times New Roman"/>
          <w:b/>
          <w:sz w:val="40"/>
          <w:szCs w:val="24"/>
        </w:rPr>
        <w:t>"</w:t>
      </w:r>
      <w:r w:rsidR="007733FC">
        <w:rPr>
          <w:rFonts w:ascii="Times New Roman" w:eastAsia="Times New Roman" w:hAnsi="Times New Roman"/>
          <w:b/>
          <w:sz w:val="40"/>
          <w:szCs w:val="24"/>
        </w:rPr>
        <w:t>Основы построения карьеры</w:t>
      </w:r>
      <w:r>
        <w:rPr>
          <w:rFonts w:ascii="Times New Roman" w:eastAsia="Times New Roman" w:hAnsi="Times New Roman"/>
          <w:b/>
          <w:sz w:val="40"/>
          <w:szCs w:val="24"/>
        </w:rPr>
        <w:t>"</w:t>
      </w:r>
    </w:p>
    <w:p w:rsidR="007733FC" w:rsidRPr="00E42828" w:rsidRDefault="00201D68" w:rsidP="00E42828">
      <w:pPr>
        <w:jc w:val="center"/>
        <w:rPr>
          <w:rFonts w:ascii="Times New Roman" w:eastAsia="Times New Roman" w:hAnsi="Times New Roman"/>
          <w:b/>
          <w:sz w:val="40"/>
          <w:szCs w:val="24"/>
        </w:rPr>
      </w:pPr>
      <w:r>
        <w:rPr>
          <w:rFonts w:ascii="Times New Roman" w:eastAsia="Times New Roman" w:hAnsi="Times New Roman"/>
          <w:b/>
          <w:sz w:val="40"/>
          <w:szCs w:val="24"/>
        </w:rPr>
        <w:t>11</w:t>
      </w:r>
      <w:r w:rsidR="007733FC">
        <w:rPr>
          <w:rFonts w:ascii="Times New Roman" w:eastAsia="Times New Roman" w:hAnsi="Times New Roman"/>
          <w:b/>
          <w:sz w:val="40"/>
          <w:szCs w:val="24"/>
        </w:rPr>
        <w:t xml:space="preserve"> класс</w:t>
      </w:r>
    </w:p>
    <w:p w:rsidR="00E42828" w:rsidRDefault="00E42828" w:rsidP="00E42828">
      <w:pPr>
        <w:jc w:val="right"/>
        <w:rPr>
          <w:rFonts w:ascii="Times New Roman" w:eastAsia="Times New Roman" w:hAnsi="Times New Roman"/>
          <w:szCs w:val="24"/>
        </w:rPr>
      </w:pPr>
    </w:p>
    <w:p w:rsidR="00E42828" w:rsidRDefault="00E42828" w:rsidP="00E42828">
      <w:pPr>
        <w:jc w:val="right"/>
        <w:rPr>
          <w:rFonts w:ascii="Times New Roman" w:eastAsia="Times New Roman" w:hAnsi="Times New Roman"/>
          <w:szCs w:val="24"/>
        </w:rPr>
      </w:pPr>
    </w:p>
    <w:p w:rsidR="00E42828" w:rsidRDefault="00E42828" w:rsidP="00E42828">
      <w:pPr>
        <w:jc w:val="right"/>
        <w:rPr>
          <w:rFonts w:ascii="Times New Roman" w:eastAsia="Times New Roman" w:hAnsi="Times New Roman"/>
          <w:szCs w:val="24"/>
        </w:rPr>
      </w:pPr>
    </w:p>
    <w:p w:rsidR="00E42828" w:rsidRPr="007733FC" w:rsidRDefault="00E42828" w:rsidP="00E42828">
      <w:pPr>
        <w:jc w:val="right"/>
        <w:rPr>
          <w:rFonts w:ascii="Times New Roman" w:eastAsia="Times New Roman" w:hAnsi="Times New Roman"/>
          <w:sz w:val="32"/>
          <w:szCs w:val="24"/>
        </w:rPr>
      </w:pPr>
      <w:r w:rsidRPr="007733FC">
        <w:rPr>
          <w:rFonts w:ascii="Times New Roman" w:eastAsia="Times New Roman" w:hAnsi="Times New Roman"/>
          <w:sz w:val="32"/>
          <w:szCs w:val="24"/>
        </w:rPr>
        <w:t>Автор:</w:t>
      </w:r>
    </w:p>
    <w:p w:rsidR="00E42828" w:rsidRPr="007733FC" w:rsidRDefault="001E3205" w:rsidP="00E42828">
      <w:pPr>
        <w:jc w:val="right"/>
        <w:rPr>
          <w:rFonts w:ascii="Times New Roman" w:eastAsia="Times New Roman" w:hAnsi="Times New Roman"/>
          <w:sz w:val="32"/>
          <w:szCs w:val="24"/>
        </w:rPr>
      </w:pPr>
      <w:proofErr w:type="spellStart"/>
      <w:r>
        <w:rPr>
          <w:rFonts w:ascii="Times New Roman" w:eastAsia="Times New Roman" w:hAnsi="Times New Roman"/>
          <w:sz w:val="32"/>
          <w:szCs w:val="24"/>
        </w:rPr>
        <w:t>Боруцкая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Наталья Евгень</w:t>
      </w:r>
      <w:r w:rsidR="007733FC" w:rsidRPr="007733FC">
        <w:rPr>
          <w:rFonts w:ascii="Times New Roman" w:eastAsia="Times New Roman" w:hAnsi="Times New Roman"/>
          <w:sz w:val="32"/>
          <w:szCs w:val="24"/>
        </w:rPr>
        <w:t>евна</w:t>
      </w:r>
    </w:p>
    <w:p w:rsidR="007733FC" w:rsidRDefault="007733FC" w:rsidP="00E42828">
      <w:pPr>
        <w:jc w:val="right"/>
        <w:rPr>
          <w:rFonts w:ascii="Times New Roman" w:eastAsia="Times New Roman" w:hAnsi="Times New Roman"/>
          <w:b/>
          <w:sz w:val="32"/>
          <w:szCs w:val="24"/>
        </w:rPr>
      </w:pPr>
    </w:p>
    <w:p w:rsidR="007733FC" w:rsidRDefault="007733FC" w:rsidP="00E42828">
      <w:pPr>
        <w:jc w:val="right"/>
        <w:rPr>
          <w:rFonts w:ascii="Times New Roman" w:eastAsia="Times New Roman" w:hAnsi="Times New Roman"/>
          <w:b/>
          <w:sz w:val="32"/>
          <w:szCs w:val="24"/>
        </w:rPr>
      </w:pPr>
    </w:p>
    <w:p w:rsidR="007733FC" w:rsidRPr="007733FC" w:rsidRDefault="00201D68" w:rsidP="007733F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>п</w:t>
      </w:r>
      <w:proofErr w:type="gramStart"/>
      <w:r w:rsidR="007733FC" w:rsidRPr="007733FC">
        <w:rPr>
          <w:rFonts w:ascii="Times New Roman" w:eastAsia="Times New Roman" w:hAnsi="Times New Roman"/>
          <w:sz w:val="32"/>
          <w:szCs w:val="24"/>
        </w:rPr>
        <w:t>.</w:t>
      </w:r>
      <w:r>
        <w:rPr>
          <w:rFonts w:ascii="Times New Roman" w:eastAsia="Times New Roman" w:hAnsi="Times New Roman"/>
          <w:sz w:val="32"/>
          <w:szCs w:val="24"/>
        </w:rPr>
        <w:t>Н</w:t>
      </w:r>
      <w:proofErr w:type="gramEnd"/>
      <w:r>
        <w:rPr>
          <w:rFonts w:ascii="Times New Roman" w:eastAsia="Times New Roman" w:hAnsi="Times New Roman"/>
          <w:sz w:val="32"/>
          <w:szCs w:val="24"/>
        </w:rPr>
        <w:t>иколаевка</w:t>
      </w:r>
    </w:p>
    <w:p w:rsidR="007733FC" w:rsidRPr="007733FC" w:rsidRDefault="007733FC" w:rsidP="007733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7733FC">
        <w:rPr>
          <w:rFonts w:ascii="Times New Roman" w:eastAsia="Times New Roman" w:hAnsi="Times New Roman"/>
          <w:sz w:val="32"/>
          <w:szCs w:val="24"/>
        </w:rPr>
        <w:t>201</w:t>
      </w:r>
      <w:r w:rsidR="001E3205">
        <w:rPr>
          <w:rFonts w:ascii="Times New Roman" w:eastAsia="Times New Roman" w:hAnsi="Times New Roman"/>
          <w:sz w:val="32"/>
          <w:szCs w:val="24"/>
        </w:rPr>
        <w:t>8</w:t>
      </w:r>
      <w:r w:rsidR="00507CC2">
        <w:rPr>
          <w:rFonts w:ascii="Times New Roman" w:eastAsia="Times New Roman" w:hAnsi="Times New Roman"/>
          <w:sz w:val="32"/>
          <w:szCs w:val="24"/>
        </w:rPr>
        <w:t xml:space="preserve"> </w:t>
      </w:r>
      <w:r w:rsidRPr="007733FC">
        <w:rPr>
          <w:rFonts w:ascii="Times New Roman" w:eastAsia="Times New Roman" w:hAnsi="Times New Roman"/>
          <w:sz w:val="32"/>
          <w:szCs w:val="24"/>
        </w:rPr>
        <w:t>г</w:t>
      </w:r>
    </w:p>
    <w:p w:rsidR="00E42828" w:rsidRDefault="00E42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59BA" w:rsidRPr="001A65C3" w:rsidRDefault="008159BA" w:rsidP="001A6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8159BA" w:rsidRPr="001A65C3" w:rsidRDefault="008159BA" w:rsidP="001A6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092" w:rsidRDefault="00346F0A" w:rsidP="00346F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6F0A">
        <w:rPr>
          <w:rFonts w:ascii="Times New Roman" w:hAnsi="Times New Roman" w:cs="Times New Roman"/>
          <w:sz w:val="24"/>
          <w:szCs w:val="24"/>
        </w:rPr>
        <w:t xml:space="preserve">Подготовка старшеклассников образовательных учреждений к созидательному труду на благо общества - важнейшая задача всей образовательной системы государства. С учетом тенденций развития рынка труда необходимо </w:t>
      </w:r>
      <w:r w:rsidRPr="00346F0A">
        <w:rPr>
          <w:rFonts w:ascii="Times New Roman" w:hAnsi="Times New Roman" w:cs="Times New Roman"/>
          <w:bCs/>
          <w:sz w:val="24"/>
          <w:szCs w:val="24"/>
        </w:rPr>
        <w:t>оказать учащимся  поддержку в построении успешной профессиональной карьеры</w:t>
      </w:r>
      <w:r w:rsidRPr="00346F0A">
        <w:rPr>
          <w:rFonts w:ascii="Times New Roman" w:hAnsi="Times New Roman" w:cs="Times New Roman"/>
          <w:sz w:val="24"/>
          <w:szCs w:val="24"/>
        </w:rPr>
        <w:t xml:space="preserve"> на основе непрерывного профессионального развития. </w:t>
      </w:r>
      <w:r w:rsidR="008159BA" w:rsidRPr="001A65C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733FC">
        <w:rPr>
          <w:rFonts w:ascii="Times New Roman" w:hAnsi="Times New Roman" w:cs="Times New Roman"/>
          <w:sz w:val="24"/>
          <w:szCs w:val="24"/>
        </w:rPr>
        <w:t>«Основы построения карьеры»</w:t>
      </w:r>
      <w:r w:rsidR="008159BA" w:rsidRPr="001A65C3">
        <w:rPr>
          <w:rFonts w:ascii="Times New Roman" w:hAnsi="Times New Roman" w:cs="Times New Roman"/>
          <w:sz w:val="24"/>
          <w:szCs w:val="24"/>
        </w:rPr>
        <w:t xml:space="preserve">, предлагается учащимся 10-11 класса. </w:t>
      </w:r>
      <w:r w:rsidR="00507CC2">
        <w:rPr>
          <w:rFonts w:ascii="Times New Roman" w:hAnsi="Times New Roman" w:cs="Times New Roman"/>
          <w:sz w:val="24"/>
          <w:szCs w:val="24"/>
        </w:rPr>
        <w:t>В 11 классе з</w:t>
      </w:r>
      <w:r w:rsidR="008159BA" w:rsidRPr="001A65C3">
        <w:rPr>
          <w:rFonts w:ascii="Times New Roman" w:hAnsi="Times New Roman" w:cs="Times New Roman"/>
          <w:sz w:val="24"/>
          <w:szCs w:val="24"/>
        </w:rPr>
        <w:t>ан</w:t>
      </w:r>
      <w:r w:rsidR="00507CC2">
        <w:rPr>
          <w:rFonts w:ascii="Times New Roman" w:hAnsi="Times New Roman" w:cs="Times New Roman"/>
          <w:sz w:val="24"/>
          <w:szCs w:val="24"/>
        </w:rPr>
        <w:t xml:space="preserve">ятия проводятся  1 раз в неделю,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07CC2">
        <w:rPr>
          <w:rFonts w:ascii="Times New Roman" w:hAnsi="Times New Roman" w:cs="Times New Roman"/>
          <w:sz w:val="24"/>
          <w:szCs w:val="24"/>
        </w:rPr>
        <w:t>4  часа</w:t>
      </w:r>
      <w:r w:rsidR="008159BA" w:rsidRPr="001A6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9BA" w:rsidRDefault="008159BA" w:rsidP="00346F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В процессе перехода школ на 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 xml:space="preserve"> и профильное обучение старшеклассников </w:t>
      </w:r>
      <w:r w:rsidR="00BB70DF">
        <w:rPr>
          <w:rFonts w:ascii="Times New Roman" w:hAnsi="Times New Roman" w:cs="Times New Roman"/>
          <w:sz w:val="24"/>
          <w:szCs w:val="24"/>
        </w:rPr>
        <w:t>становится актуальным</w:t>
      </w:r>
      <w:r w:rsidRPr="001A65C3">
        <w:rPr>
          <w:rFonts w:ascii="Times New Roman" w:hAnsi="Times New Roman" w:cs="Times New Roman"/>
          <w:sz w:val="24"/>
          <w:szCs w:val="24"/>
        </w:rPr>
        <w:t xml:space="preserve"> пропаганды и внедрения психологических знаний в школе. Данный курс рассчитан именно на старшеклассников, стремление к самопознанию и самосовершенствованию которых лежит на поверхности. Чтобы быть успешным в современном обществе, важно ещё в школьные годы получить знания и навыки в сфере деловой психологии. Правильно общаться и строить гармоничные отношения с окружающими, достойно выходить из конфликтных ситуаций и справляться со стрессом, разрабатывать стратегии достижения успеха – вот что должны уметь молодые люди перед выходом за стены учебного заведения. Поэтому им просто необходимо быть </w:t>
      </w:r>
      <w:r w:rsidRPr="001A65C3">
        <w:rPr>
          <w:rStyle w:val="a4"/>
          <w:rFonts w:ascii="Times New Roman" w:hAnsi="Times New Roman" w:cs="Times New Roman"/>
          <w:i/>
          <w:iCs/>
          <w:sz w:val="24"/>
          <w:szCs w:val="24"/>
        </w:rPr>
        <w:t>социально компетентными</w:t>
      </w:r>
      <w:r w:rsidRPr="001A65C3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1A65C3">
        <w:rPr>
          <w:rFonts w:ascii="Times New Roman" w:hAnsi="Times New Roman" w:cs="Times New Roman"/>
          <w:sz w:val="24"/>
          <w:szCs w:val="24"/>
        </w:rPr>
        <w:t>чтобы успешнее реализовать себя в дальнейшей жизни и деятельности.</w:t>
      </w:r>
    </w:p>
    <w:p w:rsidR="00346F0A" w:rsidRPr="00313DE0" w:rsidRDefault="00346F0A" w:rsidP="00346F0A">
      <w:pPr>
        <w:pStyle w:val="a3"/>
        <w:spacing w:before="0" w:beforeAutospacing="0" w:after="0" w:afterAutospacing="0"/>
        <w:ind w:firstLine="426"/>
        <w:jc w:val="both"/>
      </w:pPr>
      <w:r>
        <w:t>В выпускных классах школьники</w:t>
      </w:r>
      <w:r w:rsidRPr="00313DE0">
        <w:t xml:space="preserve"> сосредотачиваются на профессиональном самоопределении. Оно предполагает самоограничение, отказ от подростковых фантазий, в которых ребёнок мог стать представителем любой профессии. Старшекласснику приходится ориентироваться в различных профессиях, что совсем не просто, поскольку в основе отношения к профессии чаще всего лежит не свой собственный, а чужой опыт, то есть сведения, полученные от родителей, друзей, знакомых, и т.д. Этот опыт обычно абстрактен, он не пережит, не выстрадан. Кроме того, нужно верно оценить свои собственные возможности - уровень учебной подготовки, здоровье, материальные условия семьи, и главное -</w:t>
      </w:r>
      <w:r>
        <w:t xml:space="preserve"> свои способности и склонности.</w:t>
      </w:r>
    </w:p>
    <w:p w:rsidR="00346F0A" w:rsidRPr="001A65C3" w:rsidRDefault="00346F0A" w:rsidP="00346F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59BA" w:rsidRPr="006B06C1" w:rsidRDefault="008159BA" w:rsidP="00346F0A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1A65C3">
        <w:rPr>
          <w:rFonts w:ascii="Times New Roman" w:hAnsi="Times New Roman" w:cs="Times New Roman"/>
          <w:b/>
          <w:sz w:val="24"/>
          <w:szCs w:val="24"/>
        </w:rPr>
        <w:t>курса</w:t>
      </w:r>
      <w:proofErr w:type="gramStart"/>
      <w:r w:rsidRPr="001A65C3">
        <w:rPr>
          <w:rFonts w:ascii="Times New Roman" w:hAnsi="Times New Roman" w:cs="Times New Roman"/>
          <w:b/>
          <w:sz w:val="24"/>
          <w:szCs w:val="24"/>
        </w:rPr>
        <w:t>:</w:t>
      </w:r>
      <w:r w:rsidR="006B06C1" w:rsidRPr="006B06C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B06C1" w:rsidRPr="006B06C1">
        <w:rPr>
          <w:rFonts w:ascii="Times New Roman" w:eastAsia="Times New Roman" w:hAnsi="Times New Roman" w:cs="Times New Roman"/>
          <w:sz w:val="24"/>
          <w:szCs w:val="24"/>
        </w:rPr>
        <w:t>казание</w:t>
      </w:r>
      <w:proofErr w:type="spellEnd"/>
      <w:r w:rsidR="006B06C1" w:rsidRPr="006B06C1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психолого-педагогической помощи учащимся в формировании профессиональных намерений, в подготовке к самостоятельной жизни, в формировании готовности к осознанному профессиональному выбору</w:t>
      </w:r>
      <w:r w:rsidR="00BB70DF" w:rsidRPr="006B06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Достижение этих целей предполагает решение следующих </w:t>
      </w:r>
      <w:r w:rsidRPr="001A65C3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6B06C1" w:rsidRPr="006B06C1" w:rsidRDefault="006B06C1" w:rsidP="006B06C1">
      <w:pPr>
        <w:numPr>
          <w:ilvl w:val="0"/>
          <w:numId w:val="1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6C1">
        <w:rPr>
          <w:rFonts w:ascii="Times New Roman" w:hAnsi="Times New Roman" w:cs="Times New Roman"/>
          <w:sz w:val="24"/>
          <w:szCs w:val="24"/>
        </w:rPr>
        <w:t xml:space="preserve">формирование способности самостоятельно ориентироваться в постоянно меняющейся ситуации; </w:t>
      </w:r>
    </w:p>
    <w:p w:rsidR="006B06C1" w:rsidRPr="006B06C1" w:rsidRDefault="006B06C1" w:rsidP="006B06C1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6C1">
        <w:rPr>
          <w:rFonts w:ascii="Times New Roman" w:hAnsi="Times New Roman" w:cs="Times New Roman"/>
          <w:sz w:val="24"/>
          <w:szCs w:val="24"/>
        </w:rPr>
        <w:t>формирование правовой и экономической культуры у учащихся;</w:t>
      </w:r>
    </w:p>
    <w:p w:rsidR="006B06C1" w:rsidRPr="006B06C1" w:rsidRDefault="006B06C1" w:rsidP="006B06C1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6C1">
        <w:rPr>
          <w:rFonts w:ascii="Times New Roman" w:hAnsi="Times New Roman" w:cs="Times New Roman"/>
          <w:sz w:val="24"/>
          <w:szCs w:val="24"/>
        </w:rPr>
        <w:t>формирование личностных качеств, необходимых для эффективной профессиональной деятельности;</w:t>
      </w:r>
    </w:p>
    <w:p w:rsidR="006B06C1" w:rsidRPr="006B06C1" w:rsidRDefault="006B06C1" w:rsidP="006B06C1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6C1">
        <w:rPr>
          <w:rFonts w:ascii="Times New Roman" w:hAnsi="Times New Roman" w:cs="Times New Roman"/>
          <w:sz w:val="24"/>
          <w:szCs w:val="24"/>
        </w:rPr>
        <w:t>включение учащихся в реальные производственно-экономические отношения, познание ими основ менеджмента, маркетинга, предпринимательства;</w:t>
      </w:r>
    </w:p>
    <w:p w:rsidR="006B06C1" w:rsidRPr="006B06C1" w:rsidRDefault="006B06C1" w:rsidP="006B06C1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6C1">
        <w:rPr>
          <w:rFonts w:ascii="Times New Roman" w:hAnsi="Times New Roman" w:cs="Times New Roman"/>
          <w:sz w:val="24"/>
          <w:szCs w:val="24"/>
        </w:rPr>
        <w:t>воспитание культуры личности во всех её проявлениях, связанных с трудовой деятельностью;</w:t>
      </w:r>
    </w:p>
    <w:p w:rsidR="006B06C1" w:rsidRPr="006B06C1" w:rsidRDefault="006B06C1" w:rsidP="006B06C1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6C1">
        <w:rPr>
          <w:rFonts w:ascii="Times New Roman" w:hAnsi="Times New Roman" w:cs="Times New Roman"/>
          <w:sz w:val="24"/>
          <w:szCs w:val="24"/>
        </w:rPr>
        <w:t>создание условий для овладения учащимися современными экономическими знаниями, формирование экономического мышления;</w:t>
      </w:r>
    </w:p>
    <w:p w:rsidR="006B06C1" w:rsidRPr="006B06C1" w:rsidRDefault="006B06C1" w:rsidP="006B06C1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6C1">
        <w:rPr>
          <w:rFonts w:ascii="Times New Roman" w:hAnsi="Times New Roman" w:cs="Times New Roman"/>
          <w:sz w:val="24"/>
          <w:szCs w:val="24"/>
        </w:rPr>
        <w:t xml:space="preserve">формирование личности будущих специалистов, способных к динамичной социальной и профессиональной мобильности, смене деятельности, нахождению эффективных решений в  условиях конкуренции. 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В курсе не только формируются новые знания и умения, но и совершенствуются психологические навыки. 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1A65C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1A65C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9BA" w:rsidRPr="001A65C3" w:rsidRDefault="00BB70DF" w:rsidP="001A65C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</w:t>
      </w:r>
      <w:r w:rsidR="008159BA" w:rsidRPr="001A65C3">
        <w:rPr>
          <w:rFonts w:ascii="Times New Roman" w:hAnsi="Times New Roman" w:cs="Times New Roman"/>
          <w:b/>
          <w:sz w:val="24"/>
          <w:szCs w:val="24"/>
        </w:rPr>
        <w:t xml:space="preserve"> курса.</w:t>
      </w:r>
    </w:p>
    <w:p w:rsidR="008159BA" w:rsidRPr="001A65C3" w:rsidRDefault="008159BA" w:rsidP="001A65C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6C1" w:rsidRPr="006B06C1" w:rsidRDefault="006B06C1" w:rsidP="006B06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C1">
        <w:rPr>
          <w:rFonts w:ascii="Times New Roman" w:hAnsi="Times New Roman" w:cs="Times New Roman"/>
          <w:sz w:val="24"/>
          <w:szCs w:val="24"/>
        </w:rPr>
        <w:t>Программа «Основы построения карьеры»  по профессиональной ориент</w:t>
      </w:r>
      <w:r w:rsidR="00507CC2">
        <w:rPr>
          <w:rFonts w:ascii="Times New Roman" w:hAnsi="Times New Roman" w:cs="Times New Roman"/>
          <w:sz w:val="24"/>
          <w:szCs w:val="24"/>
        </w:rPr>
        <w:t xml:space="preserve">ации для учащихся </w:t>
      </w:r>
      <w:r w:rsidRPr="006B06C1">
        <w:rPr>
          <w:rFonts w:ascii="Times New Roman" w:hAnsi="Times New Roman" w:cs="Times New Roman"/>
          <w:sz w:val="24"/>
          <w:szCs w:val="24"/>
        </w:rPr>
        <w:t>11 класс</w:t>
      </w:r>
      <w:r w:rsidR="00507CC2">
        <w:rPr>
          <w:rFonts w:ascii="Times New Roman" w:hAnsi="Times New Roman" w:cs="Times New Roman"/>
          <w:sz w:val="24"/>
          <w:szCs w:val="24"/>
        </w:rPr>
        <w:t>а</w:t>
      </w:r>
      <w:r w:rsidRPr="006B06C1">
        <w:rPr>
          <w:rFonts w:ascii="Times New Roman" w:hAnsi="Times New Roman" w:cs="Times New Roman"/>
          <w:sz w:val="24"/>
          <w:szCs w:val="24"/>
        </w:rPr>
        <w:t xml:space="preserve"> включает в себя следующие разделы: </w:t>
      </w:r>
      <w:r w:rsidR="00507CC2" w:rsidRPr="006B06C1">
        <w:rPr>
          <w:rFonts w:ascii="Times New Roman" w:hAnsi="Times New Roman" w:cs="Times New Roman"/>
          <w:sz w:val="24"/>
          <w:szCs w:val="24"/>
        </w:rPr>
        <w:t>«Основы экономических знаний»</w:t>
      </w:r>
      <w:proofErr w:type="gramStart"/>
      <w:r w:rsidR="00507CC2">
        <w:rPr>
          <w:rFonts w:ascii="Times New Roman" w:hAnsi="Times New Roman" w:cs="Times New Roman"/>
          <w:sz w:val="24"/>
          <w:szCs w:val="24"/>
        </w:rPr>
        <w:t>,</w:t>
      </w:r>
      <w:r w:rsidRPr="006B06C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07CC2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Pr="006B06C1">
        <w:rPr>
          <w:rFonts w:ascii="Times New Roman" w:hAnsi="Times New Roman" w:cs="Times New Roman"/>
          <w:sz w:val="24"/>
          <w:szCs w:val="24"/>
        </w:rPr>
        <w:t>», «</w:t>
      </w:r>
      <w:r w:rsidR="00507CC2">
        <w:rPr>
          <w:rFonts w:ascii="Times New Roman" w:hAnsi="Times New Roman" w:cs="Times New Roman"/>
          <w:sz w:val="24"/>
          <w:szCs w:val="24"/>
        </w:rPr>
        <w:t>Технология успеха»</w:t>
      </w:r>
      <w:r w:rsidRPr="006B06C1">
        <w:rPr>
          <w:rFonts w:ascii="Times New Roman" w:hAnsi="Times New Roman" w:cs="Times New Roman"/>
          <w:sz w:val="24"/>
          <w:szCs w:val="24"/>
        </w:rPr>
        <w:t>.</w:t>
      </w:r>
    </w:p>
    <w:p w:rsidR="006B06C1" w:rsidRPr="006B06C1" w:rsidRDefault="006B06C1" w:rsidP="006B06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C1">
        <w:rPr>
          <w:rFonts w:ascii="Times New Roman" w:hAnsi="Times New Roman" w:cs="Times New Roman"/>
          <w:sz w:val="24"/>
          <w:szCs w:val="24"/>
        </w:rPr>
        <w:t xml:space="preserve">В качестве форм организации занятий используется: лекционное изложение материала, дискуссия, анализ конкретных ситуаций, психодиагностические процедуры, самостоятельная работа учащихся, </w:t>
      </w:r>
      <w:proofErr w:type="spellStart"/>
      <w:r w:rsidRPr="006B06C1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6B06C1">
        <w:rPr>
          <w:rFonts w:ascii="Times New Roman" w:hAnsi="Times New Roman" w:cs="Times New Roman"/>
          <w:sz w:val="24"/>
          <w:szCs w:val="24"/>
        </w:rPr>
        <w:t xml:space="preserve"> упражнения с последующим рефлексивным анализом. </w:t>
      </w:r>
    </w:p>
    <w:p w:rsidR="008159BA" w:rsidRPr="006B06C1" w:rsidRDefault="008159BA" w:rsidP="006B06C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9BA" w:rsidRPr="001A3B8E" w:rsidRDefault="00507CC2" w:rsidP="001A3B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159BA" w:rsidRPr="001A65C3">
        <w:rPr>
          <w:rFonts w:ascii="Times New Roman" w:hAnsi="Times New Roman" w:cs="Times New Roman"/>
          <w:b/>
          <w:sz w:val="24"/>
          <w:szCs w:val="24"/>
        </w:rPr>
        <w:t xml:space="preserve">Раздел. Основы </w:t>
      </w:r>
      <w:r w:rsidR="001A3B8E">
        <w:rPr>
          <w:rFonts w:ascii="Times New Roman" w:hAnsi="Times New Roman" w:cs="Times New Roman"/>
          <w:b/>
          <w:sz w:val="24"/>
          <w:szCs w:val="24"/>
        </w:rPr>
        <w:t xml:space="preserve">экономических </w:t>
      </w:r>
      <w:proofErr w:type="spellStart"/>
      <w:r w:rsidR="001A3B8E">
        <w:rPr>
          <w:rFonts w:ascii="Times New Roman" w:hAnsi="Times New Roman" w:cs="Times New Roman"/>
          <w:b/>
          <w:sz w:val="24"/>
          <w:szCs w:val="24"/>
        </w:rPr>
        <w:t>знаний</w:t>
      </w:r>
      <w:proofErr w:type="gramStart"/>
      <w:r w:rsidR="008159BA" w:rsidRPr="001A3B8E">
        <w:rPr>
          <w:rFonts w:ascii="Times New Roman" w:hAnsi="Times New Roman" w:cs="Times New Roman"/>
          <w:sz w:val="24"/>
          <w:szCs w:val="24"/>
        </w:rPr>
        <w:t>.</w:t>
      </w:r>
      <w:r w:rsidR="001A3B8E" w:rsidRPr="001A3B8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1A3B8E" w:rsidRPr="001A3B8E">
        <w:rPr>
          <w:rFonts w:ascii="Times New Roman" w:hAnsi="Times New Roman" w:cs="Times New Roman"/>
          <w:sz w:val="24"/>
          <w:szCs w:val="24"/>
        </w:rPr>
        <w:t>кономика</w:t>
      </w:r>
      <w:proofErr w:type="spellEnd"/>
      <w:r w:rsidR="001A3B8E" w:rsidRPr="001A3B8E">
        <w:rPr>
          <w:rFonts w:ascii="Times New Roman" w:hAnsi="Times New Roman" w:cs="Times New Roman"/>
          <w:sz w:val="24"/>
          <w:szCs w:val="24"/>
        </w:rPr>
        <w:t xml:space="preserve"> как элемент жизни современного человека. Деньги и торговля. Банки и биржи. Собственность и её виды. Творческий труд и интеллектуальная собственность. Основы патентного права, патентирование изделий, объектов, товарных знаков и прав интеллектуальной собственности в РФ.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C3">
        <w:rPr>
          <w:rFonts w:ascii="Times New Roman" w:hAnsi="Times New Roman" w:cs="Times New Roman"/>
          <w:b/>
          <w:sz w:val="24"/>
          <w:szCs w:val="24"/>
        </w:rPr>
        <w:t>Диагностика:</w:t>
      </w:r>
      <w:r w:rsidRPr="001A65C3">
        <w:rPr>
          <w:rFonts w:ascii="Times New Roman" w:hAnsi="Times New Roman" w:cs="Times New Roman"/>
          <w:sz w:val="24"/>
          <w:szCs w:val="24"/>
        </w:rPr>
        <w:t xml:space="preserve"> тест «Хозяин своей судьбы», тест «Капитан или пассажир?», тест «Оцените, насколько властный у вас характер», тест «Поддаётесь ли вы чужому влиянию».</w:t>
      </w:r>
      <w:proofErr w:type="gramEnd"/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 xml:space="preserve">Психологические игры: </w:t>
      </w:r>
      <w:r w:rsidR="001A3B8E" w:rsidRPr="001A3B8E">
        <w:rPr>
          <w:rFonts w:ascii="Times New Roman" w:hAnsi="Times New Roman" w:cs="Times New Roman"/>
          <w:sz w:val="24"/>
          <w:szCs w:val="24"/>
        </w:rPr>
        <w:t>Игра «Кошкины гости». Тест «Суеверие».  Тренинг «Уверенность».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>Контрольная работа:</w:t>
      </w:r>
      <w:r w:rsidRPr="001A65C3">
        <w:rPr>
          <w:rFonts w:ascii="Times New Roman" w:hAnsi="Times New Roman" w:cs="Times New Roman"/>
          <w:sz w:val="24"/>
          <w:szCs w:val="24"/>
        </w:rPr>
        <w:t xml:space="preserve"> «Основы </w:t>
      </w:r>
      <w:r w:rsidR="000D6300">
        <w:rPr>
          <w:rFonts w:ascii="Times New Roman" w:hAnsi="Times New Roman" w:cs="Times New Roman"/>
          <w:sz w:val="24"/>
          <w:szCs w:val="24"/>
        </w:rPr>
        <w:t>экономических знаний</w:t>
      </w:r>
      <w:r w:rsidRPr="001A65C3">
        <w:rPr>
          <w:rFonts w:ascii="Times New Roman" w:hAnsi="Times New Roman" w:cs="Times New Roman"/>
          <w:sz w:val="24"/>
          <w:szCs w:val="24"/>
        </w:rPr>
        <w:t>»</w:t>
      </w:r>
    </w:p>
    <w:p w:rsidR="008159BA" w:rsidRPr="001A65C3" w:rsidRDefault="008159BA" w:rsidP="001A65C3">
      <w:pPr>
        <w:pStyle w:val="a3"/>
        <w:spacing w:after="0" w:afterAutospacing="0"/>
        <w:jc w:val="both"/>
        <w:rPr>
          <w:rStyle w:val="a4"/>
        </w:rPr>
      </w:pPr>
      <w:r w:rsidRPr="001A65C3">
        <w:rPr>
          <w:rStyle w:val="a4"/>
        </w:rPr>
        <w:t>Планируемые результаты</w:t>
      </w:r>
    </w:p>
    <w:p w:rsidR="008159BA" w:rsidRPr="001A65C3" w:rsidRDefault="008159BA" w:rsidP="001A65C3">
      <w:pPr>
        <w:pStyle w:val="a3"/>
        <w:spacing w:after="0" w:afterAutospacing="0"/>
        <w:jc w:val="both"/>
        <w:rPr>
          <w:b/>
          <w:bCs/>
        </w:rPr>
      </w:pPr>
      <w:r w:rsidRPr="001A65C3">
        <w:t xml:space="preserve"> Изучив  раздел  “Основы </w:t>
      </w:r>
      <w:r w:rsidR="001A3B8E">
        <w:t>экономических знаний</w:t>
      </w:r>
      <w:r w:rsidRPr="001A65C3">
        <w:t xml:space="preserve">” учащиеся должны: </w:t>
      </w:r>
    </w:p>
    <w:p w:rsidR="008159BA" w:rsidRPr="001A65C3" w:rsidRDefault="008159BA" w:rsidP="00F0527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 понимать социальные свойства человека, его место в системе </w:t>
      </w:r>
      <w:r w:rsidR="000D6300">
        <w:rPr>
          <w:rFonts w:ascii="Times New Roman" w:hAnsi="Times New Roman" w:cs="Times New Roman"/>
          <w:sz w:val="24"/>
          <w:szCs w:val="24"/>
        </w:rPr>
        <w:t>экономических</w:t>
      </w:r>
      <w:r w:rsidRPr="001A65C3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8159BA" w:rsidRPr="001A65C3" w:rsidRDefault="008159BA" w:rsidP="00F0527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понимать закономерности развития общества, как сложной самоорганизующейся системы на примере малой группы;</w:t>
      </w:r>
    </w:p>
    <w:p w:rsidR="008159BA" w:rsidRPr="001A65C3" w:rsidRDefault="008159BA" w:rsidP="00F0527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развивать навыки социальной наблюдательности;</w:t>
      </w:r>
    </w:p>
    <w:p w:rsidR="008159BA" w:rsidRPr="001A65C3" w:rsidRDefault="008159BA" w:rsidP="00F0527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уметь отстаивать свою позицию и собственную точку зрения, быть самостоятельными.</w:t>
      </w:r>
    </w:p>
    <w:p w:rsidR="007E6817" w:rsidRPr="007E6817" w:rsidRDefault="008159BA" w:rsidP="00507CC2">
      <w:pPr>
        <w:pStyle w:val="aa"/>
        <w:numPr>
          <w:ilvl w:val="0"/>
          <w:numId w:val="138"/>
        </w:numPr>
        <w:ind w:left="0" w:firstLine="360"/>
        <w:jc w:val="both"/>
        <w:rPr>
          <w:b/>
        </w:rPr>
      </w:pPr>
      <w:r w:rsidRPr="007E6817">
        <w:rPr>
          <w:b/>
        </w:rPr>
        <w:t xml:space="preserve">Раздел. </w:t>
      </w:r>
      <w:r w:rsidR="007E6817" w:rsidRPr="007E6817">
        <w:rPr>
          <w:b/>
        </w:rPr>
        <w:t>Предпринимательств</w:t>
      </w:r>
      <w:r w:rsidR="00507CC2">
        <w:rPr>
          <w:b/>
        </w:rPr>
        <w:t>о</w:t>
      </w:r>
      <w:r w:rsidRPr="007E6817">
        <w:rPr>
          <w:b/>
        </w:rPr>
        <w:t>.</w:t>
      </w:r>
      <w:r w:rsidR="007E6817" w:rsidRPr="007E6817">
        <w:t xml:space="preserve"> Правовые основы бизнеса. Налогообложение. Трудовое законодательство.  Маркетинг. Менеджмент. Защита прав предпринимателей и юридических лиц при осуществлении предпринимательской деятельности. Компьютерная поддержка предпринимательства.  </w:t>
      </w:r>
    </w:p>
    <w:p w:rsidR="00943B06" w:rsidRDefault="00943B06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>Психологические упражнения</w:t>
      </w:r>
      <w:r w:rsidRPr="001A65C3">
        <w:rPr>
          <w:rFonts w:ascii="Times New Roman" w:hAnsi="Times New Roman" w:cs="Times New Roman"/>
          <w:sz w:val="24"/>
          <w:szCs w:val="24"/>
        </w:rPr>
        <w:t>: «Мозговой штурм», «Позитивное мышление «Ощути разницу».</w:t>
      </w:r>
    </w:p>
    <w:p w:rsidR="00943B06" w:rsidRPr="00943B06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943B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3B06" w:rsidRPr="00943B06">
        <w:rPr>
          <w:rFonts w:ascii="Times New Roman" w:hAnsi="Times New Roman" w:cs="Times New Roman"/>
          <w:sz w:val="24"/>
          <w:szCs w:val="24"/>
        </w:rPr>
        <w:t>Методика «</w:t>
      </w:r>
      <w:proofErr w:type="spellStart"/>
      <w:r w:rsidR="00943B06" w:rsidRPr="00943B06">
        <w:rPr>
          <w:rFonts w:ascii="Times New Roman" w:hAnsi="Times New Roman" w:cs="Times New Roman"/>
          <w:sz w:val="24"/>
          <w:szCs w:val="24"/>
        </w:rPr>
        <w:t>Профконсультационные</w:t>
      </w:r>
      <w:proofErr w:type="spellEnd"/>
      <w:r w:rsidR="00943B06" w:rsidRPr="00943B06">
        <w:rPr>
          <w:rFonts w:ascii="Times New Roman" w:hAnsi="Times New Roman" w:cs="Times New Roman"/>
          <w:sz w:val="24"/>
          <w:szCs w:val="24"/>
        </w:rPr>
        <w:t xml:space="preserve"> перечни»</w:t>
      </w:r>
    </w:p>
    <w:p w:rsidR="008159BA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8EC" w:rsidRDefault="008558EC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8EC" w:rsidRPr="001A65C3" w:rsidRDefault="00507CC2" w:rsidP="00855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558EC" w:rsidRPr="001A65C3">
        <w:rPr>
          <w:rFonts w:ascii="Times New Roman" w:hAnsi="Times New Roman" w:cs="Times New Roman"/>
          <w:b/>
          <w:sz w:val="24"/>
          <w:szCs w:val="24"/>
        </w:rPr>
        <w:t>Раздел. Технологии успеха.</w:t>
      </w:r>
      <w:r w:rsidR="008558EC" w:rsidRPr="001A65C3">
        <w:rPr>
          <w:rFonts w:ascii="Times New Roman" w:hAnsi="Times New Roman" w:cs="Times New Roman"/>
          <w:sz w:val="24"/>
          <w:szCs w:val="24"/>
        </w:rPr>
        <w:t xml:space="preserve"> В данном разделе школьники знакомятся с понятием успеха, который преимущественно рассматривается,  как умение ставить цели и добиваться их адекватными средствами. У учащихся формируется навык </w:t>
      </w:r>
      <w:proofErr w:type="spellStart"/>
      <w:r w:rsidR="008558EC" w:rsidRPr="001A65C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="008558EC" w:rsidRPr="001A65C3">
        <w:rPr>
          <w:rFonts w:ascii="Times New Roman" w:hAnsi="Times New Roman" w:cs="Times New Roman"/>
          <w:sz w:val="24"/>
          <w:szCs w:val="24"/>
        </w:rPr>
        <w:t xml:space="preserve"> (умение правильно формулировать цели, видеть шаги по их достижению, грамотно распределять время, </w:t>
      </w:r>
      <w:proofErr w:type="spellStart"/>
      <w:r w:rsidR="008558EC" w:rsidRPr="001A65C3">
        <w:rPr>
          <w:rFonts w:ascii="Times New Roman" w:hAnsi="Times New Roman" w:cs="Times New Roman"/>
          <w:sz w:val="24"/>
          <w:szCs w:val="24"/>
        </w:rPr>
        <w:t>самопрограммирование</w:t>
      </w:r>
      <w:proofErr w:type="spellEnd"/>
      <w:r w:rsidR="008558EC" w:rsidRPr="001A65C3">
        <w:rPr>
          <w:rFonts w:ascii="Times New Roman" w:hAnsi="Times New Roman" w:cs="Times New Roman"/>
          <w:sz w:val="24"/>
          <w:szCs w:val="24"/>
        </w:rPr>
        <w:t>). Кроме того, рассматриваются западная и восточная стратегии достижения успеха и их особенности.</w:t>
      </w:r>
    </w:p>
    <w:p w:rsidR="008558EC" w:rsidRPr="001A65C3" w:rsidRDefault="008558EC" w:rsidP="0085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>Диагностика:</w:t>
      </w:r>
      <w:r w:rsidRPr="001A65C3">
        <w:rPr>
          <w:rFonts w:ascii="Times New Roman" w:hAnsi="Times New Roman" w:cs="Times New Roman"/>
          <w:sz w:val="24"/>
          <w:szCs w:val="24"/>
        </w:rPr>
        <w:t xml:space="preserve"> тест « Потребность в достижении успеха», «Организованный ли вы человек».</w:t>
      </w:r>
    </w:p>
    <w:p w:rsidR="008558EC" w:rsidRPr="001A65C3" w:rsidRDefault="008558EC" w:rsidP="0085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Психологические игры: </w:t>
      </w:r>
      <w:r w:rsidRPr="001A65C3">
        <w:rPr>
          <w:rFonts w:ascii="Times New Roman" w:hAnsi="Times New Roman" w:cs="Times New Roman"/>
          <w:sz w:val="24"/>
          <w:szCs w:val="24"/>
        </w:rPr>
        <w:t>«Перспектива».</w:t>
      </w:r>
    </w:p>
    <w:p w:rsidR="008558EC" w:rsidRPr="001A65C3" w:rsidRDefault="008558EC" w:rsidP="0085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>Психологические упражнения</w:t>
      </w:r>
      <w:r w:rsidRPr="001A65C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A65C3">
        <w:rPr>
          <w:rFonts w:ascii="Times New Roman" w:hAnsi="Times New Roman" w:cs="Times New Roman"/>
          <w:sz w:val="24"/>
          <w:szCs w:val="24"/>
        </w:rPr>
        <w:t>«Мои цели», «Мои ресурсы», Мои успехи», «Распределение времени», «Перепланирование времени», «Лестница достижений», «»Цветок», «Гибкость», «Устойчивость», «Скажи соседу слева», «Советы успешного человека», «Мои барьеры в достижении успеха», «Каким нужно быть».</w:t>
      </w:r>
      <w:proofErr w:type="gramEnd"/>
    </w:p>
    <w:p w:rsidR="008558EC" w:rsidRPr="001A65C3" w:rsidRDefault="008558EC" w:rsidP="0085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работа: </w:t>
      </w:r>
      <w:r w:rsidRPr="001A65C3">
        <w:rPr>
          <w:rFonts w:ascii="Times New Roman" w:hAnsi="Times New Roman" w:cs="Times New Roman"/>
          <w:sz w:val="24"/>
          <w:szCs w:val="24"/>
        </w:rPr>
        <w:t>заполнить анкету «Твои впечатления о курсе».</w:t>
      </w:r>
    </w:p>
    <w:p w:rsidR="008558EC" w:rsidRPr="001A65C3" w:rsidRDefault="008558EC" w:rsidP="008558EC">
      <w:pPr>
        <w:pStyle w:val="a3"/>
        <w:spacing w:after="0" w:afterAutospacing="0"/>
        <w:jc w:val="both"/>
        <w:rPr>
          <w:rStyle w:val="a4"/>
        </w:rPr>
      </w:pPr>
      <w:r w:rsidRPr="001A65C3">
        <w:rPr>
          <w:rStyle w:val="a4"/>
        </w:rPr>
        <w:t>Планируемые результаты</w:t>
      </w:r>
    </w:p>
    <w:p w:rsidR="008558EC" w:rsidRPr="001A65C3" w:rsidRDefault="008558EC" w:rsidP="008558EC">
      <w:pPr>
        <w:pStyle w:val="a3"/>
        <w:spacing w:after="0" w:afterAutospacing="0"/>
        <w:jc w:val="both"/>
      </w:pPr>
      <w:r w:rsidRPr="001A65C3">
        <w:t xml:space="preserve"> Изучив  раздел  “Технологии успеха” учащиеся должны: </w:t>
      </w:r>
    </w:p>
    <w:p w:rsidR="008558EC" w:rsidRPr="001A65C3" w:rsidRDefault="008558EC" w:rsidP="008558EC">
      <w:pPr>
        <w:pStyle w:val="a3"/>
        <w:numPr>
          <w:ilvl w:val="0"/>
          <w:numId w:val="7"/>
        </w:numPr>
        <w:spacing w:after="0" w:afterAutospacing="0"/>
        <w:jc w:val="both"/>
        <w:rPr>
          <w:bCs/>
        </w:rPr>
      </w:pPr>
      <w:r w:rsidRPr="001A65C3">
        <w:rPr>
          <w:bCs/>
        </w:rPr>
        <w:t>уметь ставить цели и правильно их формулировать;</w:t>
      </w:r>
    </w:p>
    <w:p w:rsidR="008558EC" w:rsidRPr="001A65C3" w:rsidRDefault="008558EC" w:rsidP="008558EC">
      <w:pPr>
        <w:pStyle w:val="a3"/>
        <w:numPr>
          <w:ilvl w:val="0"/>
          <w:numId w:val="7"/>
        </w:numPr>
        <w:spacing w:after="0" w:afterAutospacing="0"/>
        <w:jc w:val="both"/>
        <w:rPr>
          <w:bCs/>
        </w:rPr>
      </w:pPr>
      <w:r w:rsidRPr="001A65C3">
        <w:rPr>
          <w:bCs/>
        </w:rPr>
        <w:t>видеть шаги по их достижению;</w:t>
      </w:r>
    </w:p>
    <w:p w:rsidR="008558EC" w:rsidRPr="001A65C3" w:rsidRDefault="008558EC" w:rsidP="008558EC">
      <w:pPr>
        <w:pStyle w:val="a3"/>
        <w:numPr>
          <w:ilvl w:val="0"/>
          <w:numId w:val="7"/>
        </w:numPr>
        <w:spacing w:after="0" w:afterAutospacing="0"/>
        <w:jc w:val="both"/>
        <w:rPr>
          <w:bCs/>
        </w:rPr>
      </w:pPr>
      <w:r w:rsidRPr="001A65C3">
        <w:rPr>
          <w:bCs/>
        </w:rPr>
        <w:t>грамотно распределять время;</w:t>
      </w:r>
    </w:p>
    <w:p w:rsidR="008558EC" w:rsidRPr="001A65C3" w:rsidRDefault="008558EC" w:rsidP="008558EC">
      <w:pPr>
        <w:pStyle w:val="a3"/>
        <w:numPr>
          <w:ilvl w:val="0"/>
          <w:numId w:val="7"/>
        </w:numPr>
        <w:spacing w:after="0" w:afterAutospacing="0"/>
        <w:jc w:val="both"/>
        <w:rPr>
          <w:bCs/>
        </w:rPr>
      </w:pPr>
      <w:r w:rsidRPr="001A65C3">
        <w:rPr>
          <w:bCs/>
        </w:rPr>
        <w:t xml:space="preserve">овладеть навыками </w:t>
      </w:r>
      <w:proofErr w:type="spellStart"/>
      <w:r w:rsidRPr="001A65C3">
        <w:rPr>
          <w:bCs/>
        </w:rPr>
        <w:t>самопрограммирования</w:t>
      </w:r>
      <w:proofErr w:type="spellEnd"/>
      <w:r w:rsidRPr="001A65C3">
        <w:rPr>
          <w:bCs/>
        </w:rPr>
        <w:t>.</w:t>
      </w:r>
    </w:p>
    <w:p w:rsidR="008558EC" w:rsidRDefault="008558EC" w:rsidP="00855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8EC" w:rsidRPr="001A65C3" w:rsidRDefault="008558EC" w:rsidP="00855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>Оценка знаний.</w:t>
      </w:r>
    </w:p>
    <w:p w:rsidR="008558EC" w:rsidRPr="001A65C3" w:rsidRDefault="008558EC" w:rsidP="0085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Достижение учащимися планируемых результатов выявляется в следующих формах:</w:t>
      </w:r>
    </w:p>
    <w:p w:rsidR="008558EC" w:rsidRPr="001A65C3" w:rsidRDefault="008558EC" w:rsidP="008558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Учащимся предлагается вести тетради. Первая половина конспекта обязательно отводится под запись основных определений и ключевых понятий по теме каждого урока. Вторая часть тетради используется для выполнения письменных заданий, таких как диагностические тесты, упражнения, практические работы. Проверка тетрадей проводится в конце изучения каждого раздела.</w:t>
      </w:r>
    </w:p>
    <w:p w:rsidR="008558EC" w:rsidRPr="001A65C3" w:rsidRDefault="008558EC" w:rsidP="008558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Контроль знаний с применением формализованной оценки, проводится по окончании изучения тем в форме контрольных работ.</w:t>
      </w:r>
    </w:p>
    <w:p w:rsidR="008558EC" w:rsidRPr="001A65C3" w:rsidRDefault="008558EC" w:rsidP="008558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Защита реферата.</w:t>
      </w:r>
    </w:p>
    <w:p w:rsidR="008558EC" w:rsidRPr="001A65C3" w:rsidRDefault="008558EC" w:rsidP="008558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Защита творческой работы.</w:t>
      </w:r>
    </w:p>
    <w:p w:rsidR="008558EC" w:rsidRPr="001A65C3" w:rsidRDefault="008558EC" w:rsidP="008558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Консультирование.</w:t>
      </w:r>
    </w:p>
    <w:p w:rsidR="008558EC" w:rsidRPr="001A65C3" w:rsidRDefault="008558EC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C2" w:rsidRPr="001A65C3" w:rsidRDefault="00507CC2" w:rsidP="0050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DD4DEA" w:rsidRDefault="00DD4DEA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EA" w:rsidRDefault="00DD4DEA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2263"/>
      </w:tblGrid>
      <w:tr w:rsidR="00BE5AC5" w:rsidRPr="001A65C3" w:rsidTr="00507CC2">
        <w:trPr>
          <w:trHeight w:val="1011"/>
        </w:trPr>
        <w:tc>
          <w:tcPr>
            <w:tcW w:w="7308" w:type="dxa"/>
            <w:gridSpan w:val="2"/>
          </w:tcPr>
          <w:p w:rsidR="00BE5AC5" w:rsidRPr="001A65C3" w:rsidRDefault="00BE5AC5" w:rsidP="00B57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AC5" w:rsidRPr="001A65C3" w:rsidRDefault="00BE5AC5" w:rsidP="0085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экономических знаний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AC5" w:rsidRPr="001A65C3" w:rsidRDefault="00BE5AC5" w:rsidP="006C2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24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BE5AC5" w:rsidRPr="001A65C3" w:rsidRDefault="00BE5AC5" w:rsidP="00B5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как элемент жизни современного человека</w:t>
            </w:r>
          </w:p>
        </w:tc>
        <w:tc>
          <w:tcPr>
            <w:tcW w:w="2263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и торговля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 и биржи</w:t>
            </w:r>
          </w:p>
        </w:tc>
        <w:tc>
          <w:tcPr>
            <w:tcW w:w="2263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и её виды</w:t>
            </w:r>
          </w:p>
        </w:tc>
        <w:tc>
          <w:tcPr>
            <w:tcW w:w="2263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</w:tcPr>
          <w:p w:rsidR="00BE5AC5" w:rsidRPr="001A65C3" w:rsidRDefault="00BE5AC5" w:rsidP="006C2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труд  и </w:t>
            </w:r>
            <w:r w:rsidR="006C24C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 </w:t>
            </w:r>
          </w:p>
        </w:tc>
        <w:tc>
          <w:tcPr>
            <w:tcW w:w="2263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4C5" w:rsidRPr="001A65C3" w:rsidTr="00B574D5">
        <w:tc>
          <w:tcPr>
            <w:tcW w:w="648" w:type="dxa"/>
          </w:tcPr>
          <w:p w:rsidR="006C24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0" w:type="dxa"/>
          </w:tcPr>
          <w:p w:rsidR="006C24C5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собственность</w:t>
            </w:r>
          </w:p>
        </w:tc>
        <w:tc>
          <w:tcPr>
            <w:tcW w:w="2263" w:type="dxa"/>
          </w:tcPr>
          <w:p w:rsidR="006C24C5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патентного права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7308" w:type="dxa"/>
            <w:gridSpan w:val="2"/>
          </w:tcPr>
          <w:p w:rsidR="00BE5AC5" w:rsidRPr="001A65C3" w:rsidRDefault="00BE5AC5" w:rsidP="0085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Предпринимательство</w:t>
            </w:r>
          </w:p>
        </w:tc>
        <w:tc>
          <w:tcPr>
            <w:tcW w:w="2263" w:type="dxa"/>
          </w:tcPr>
          <w:p w:rsidR="00BE5AC5" w:rsidRPr="001A65C3" w:rsidRDefault="00BE5AC5" w:rsidP="006C2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24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бизнеса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F31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2263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F31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F31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263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предпринимателей и юридических лиц при осуществлении предпринимательской деятельности</w:t>
            </w:r>
          </w:p>
        </w:tc>
        <w:tc>
          <w:tcPr>
            <w:tcW w:w="2263" w:type="dxa"/>
          </w:tcPr>
          <w:p w:rsidR="00BE5AC5" w:rsidRPr="001A65C3" w:rsidRDefault="00BE5AC5" w:rsidP="00640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поддержка предпринимательства</w:t>
            </w:r>
          </w:p>
        </w:tc>
        <w:tc>
          <w:tcPr>
            <w:tcW w:w="2263" w:type="dxa"/>
          </w:tcPr>
          <w:p w:rsidR="00BE5AC5" w:rsidRPr="001A65C3" w:rsidRDefault="00BE5AC5" w:rsidP="00640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2343F8">
        <w:tc>
          <w:tcPr>
            <w:tcW w:w="7308" w:type="dxa"/>
            <w:gridSpan w:val="2"/>
          </w:tcPr>
          <w:p w:rsidR="00BE5AC5" w:rsidRPr="008558EC" w:rsidRDefault="00BE5AC5" w:rsidP="008558EC">
            <w:pPr>
              <w:pStyle w:val="aa"/>
              <w:jc w:val="center"/>
              <w:rPr>
                <w:b/>
              </w:rPr>
            </w:pPr>
            <w:r w:rsidRPr="008558EC">
              <w:rPr>
                <w:b/>
              </w:rPr>
              <w:t>Технология успеха</w:t>
            </w:r>
          </w:p>
        </w:tc>
        <w:tc>
          <w:tcPr>
            <w:tcW w:w="2263" w:type="dxa"/>
          </w:tcPr>
          <w:p w:rsidR="00BE5AC5" w:rsidRPr="001A65C3" w:rsidRDefault="006C24C5" w:rsidP="00160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0" w:type="dxa"/>
          </w:tcPr>
          <w:p w:rsidR="00BE5AC5" w:rsidRPr="001A65C3" w:rsidRDefault="00BE5AC5" w:rsidP="00D0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Понятие успеха</w:t>
            </w:r>
          </w:p>
        </w:tc>
        <w:tc>
          <w:tcPr>
            <w:tcW w:w="2263" w:type="dxa"/>
          </w:tcPr>
          <w:p w:rsidR="00BE5AC5" w:rsidRPr="001A65C3" w:rsidRDefault="006C24C5" w:rsidP="00160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0" w:type="dxa"/>
          </w:tcPr>
          <w:p w:rsidR="00BE5AC5" w:rsidRPr="001A65C3" w:rsidRDefault="00BE5AC5" w:rsidP="00D0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 xml:space="preserve">Успех и </w:t>
            </w:r>
            <w:proofErr w:type="spellStart"/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263" w:type="dxa"/>
          </w:tcPr>
          <w:p w:rsidR="00BE5AC5" w:rsidRPr="001A65C3" w:rsidRDefault="00BE5AC5" w:rsidP="00160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0" w:type="dxa"/>
          </w:tcPr>
          <w:p w:rsidR="00BE5AC5" w:rsidRPr="001A65C3" w:rsidRDefault="00BE5AC5" w:rsidP="00D0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Стратегии успеха</w:t>
            </w:r>
          </w:p>
        </w:tc>
        <w:tc>
          <w:tcPr>
            <w:tcW w:w="2263" w:type="dxa"/>
          </w:tcPr>
          <w:p w:rsidR="00BE5AC5" w:rsidRPr="001A65C3" w:rsidRDefault="00BE5AC5" w:rsidP="00160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0" w:type="dxa"/>
          </w:tcPr>
          <w:p w:rsidR="00BE5AC5" w:rsidRPr="001A65C3" w:rsidRDefault="006C24C5" w:rsidP="00D0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Успешен! Именно сегодня!</w:t>
            </w:r>
          </w:p>
        </w:tc>
        <w:tc>
          <w:tcPr>
            <w:tcW w:w="2263" w:type="dxa"/>
          </w:tcPr>
          <w:p w:rsidR="00BE5AC5" w:rsidRPr="001A65C3" w:rsidRDefault="00BE5AC5" w:rsidP="00160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0" w:type="dxa"/>
          </w:tcPr>
          <w:p w:rsidR="00BE5AC5" w:rsidRPr="001A65C3" w:rsidRDefault="00BE5AC5" w:rsidP="00D0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игра «Перспектива»</w:t>
            </w:r>
          </w:p>
        </w:tc>
        <w:tc>
          <w:tcPr>
            <w:tcW w:w="2263" w:type="dxa"/>
          </w:tcPr>
          <w:p w:rsidR="00BE5AC5" w:rsidRPr="001A65C3" w:rsidRDefault="00BE5AC5" w:rsidP="00160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6C24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6660" w:type="dxa"/>
          </w:tcPr>
          <w:p w:rsidR="00BE5AC5" w:rsidRPr="001A65C3" w:rsidRDefault="006C24C5" w:rsidP="00D0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</w:t>
            </w:r>
            <w:r w:rsidR="00BE5AC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263" w:type="dxa"/>
          </w:tcPr>
          <w:p w:rsidR="00BE5AC5" w:rsidRDefault="00BE5AC5" w:rsidP="00160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7308" w:type="dxa"/>
            <w:gridSpan w:val="2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3" w:type="dxa"/>
          </w:tcPr>
          <w:p w:rsidR="00BE5AC5" w:rsidRPr="001A65C3" w:rsidRDefault="00BE5AC5" w:rsidP="00507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7C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507C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8159BA" w:rsidRPr="001A65C3" w:rsidRDefault="008159BA" w:rsidP="001A65C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159BA" w:rsidRPr="00507CC2" w:rsidRDefault="008159BA" w:rsidP="00507CC2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CC2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 w:rsidR="00F3192D" w:rsidRPr="00507CC2">
        <w:rPr>
          <w:rFonts w:ascii="Times New Roman" w:hAnsi="Times New Roman" w:cs="Times New Roman"/>
          <w:b/>
          <w:sz w:val="24"/>
          <w:szCs w:val="24"/>
        </w:rPr>
        <w:t>экономических знаний</w:t>
      </w:r>
    </w:p>
    <w:p w:rsidR="008159BA" w:rsidRPr="001A65C3" w:rsidRDefault="008159BA" w:rsidP="00507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Структура власти.  Лидерство.  Типы лидеров.</w:t>
      </w:r>
    </w:p>
    <w:p w:rsidR="008159BA" w:rsidRPr="001A65C3" w:rsidRDefault="008159BA" w:rsidP="00507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Понятие «лидерство», типы лидеров, оказание помощи в осознании школьниками своих способностей к лидерству.</w:t>
      </w:r>
    </w:p>
    <w:p w:rsidR="008159BA" w:rsidRPr="001A65C3" w:rsidRDefault="008159BA" w:rsidP="00507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Стили управления коллективом. Авторитет лидера.</w:t>
      </w:r>
    </w:p>
    <w:p w:rsidR="008159BA" w:rsidRPr="001A65C3" w:rsidRDefault="008159BA" w:rsidP="00507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Развитие представлений об эффективном лидере. Особенности 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 xml:space="preserve"> различий в эффективности управления. Оптимальные условия для проявления тех или иных стилей управления коллективом.</w:t>
      </w:r>
    </w:p>
    <w:p w:rsidR="008159BA" w:rsidRPr="001A65C3" w:rsidRDefault="008159BA" w:rsidP="00507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Динамические процессы в малой группе. Групповые нормы.</w:t>
      </w:r>
    </w:p>
    <w:p w:rsidR="008159BA" w:rsidRPr="001A65C3" w:rsidRDefault="008159BA" w:rsidP="00507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Динамические процессы в малой группе. Знакомство с понятиями - групповое давление, групповые нормы, конформизм</w:t>
      </w:r>
      <w:proofErr w:type="gramStart"/>
      <w:r w:rsidRPr="001A65C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159BA" w:rsidRPr="001A65C3" w:rsidRDefault="008159BA" w:rsidP="00507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Конформизм. Эксперименты по изучению конформизма.</w:t>
      </w:r>
    </w:p>
    <w:p w:rsidR="008159BA" w:rsidRPr="001A65C3" w:rsidRDefault="008159BA" w:rsidP="00507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Эксперименты  С. 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Эша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Милграма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 xml:space="preserve"> по исследованию конформизма и факторы, влияющие на уровень конформизма.</w:t>
      </w:r>
    </w:p>
    <w:p w:rsidR="008159BA" w:rsidRPr="001A65C3" w:rsidRDefault="008159BA" w:rsidP="00507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Проце</w:t>
      </w:r>
      <w:proofErr w:type="gramStart"/>
      <w:r w:rsidRPr="001A65C3">
        <w:rPr>
          <w:rFonts w:ascii="Times New Roman" w:hAnsi="Times New Roman" w:cs="Times New Roman"/>
          <w:b/>
          <w:i/>
          <w:sz w:val="24"/>
          <w:szCs w:val="24"/>
        </w:rPr>
        <w:t>сс спл</w:t>
      </w:r>
      <w:proofErr w:type="gramEnd"/>
      <w:r w:rsidRPr="001A65C3">
        <w:rPr>
          <w:rFonts w:ascii="Times New Roman" w:hAnsi="Times New Roman" w:cs="Times New Roman"/>
          <w:b/>
          <w:i/>
          <w:sz w:val="24"/>
          <w:szCs w:val="24"/>
        </w:rPr>
        <w:t>очения группы.</w:t>
      </w:r>
    </w:p>
    <w:p w:rsidR="008159BA" w:rsidRPr="001A65C3" w:rsidRDefault="008159BA" w:rsidP="00507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 Этапы  формирования коллектива и их отличительные  особенности. </w:t>
      </w:r>
    </w:p>
    <w:p w:rsidR="008159BA" w:rsidRPr="001A65C3" w:rsidRDefault="008159BA" w:rsidP="00507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Процесс принятия группового решения.</w:t>
      </w:r>
    </w:p>
    <w:p w:rsidR="008159BA" w:rsidRPr="001A65C3" w:rsidRDefault="008159BA" w:rsidP="00507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 Этапы принятия группового решения. </w:t>
      </w:r>
    </w:p>
    <w:p w:rsidR="008159BA" w:rsidRPr="00DD4DEA" w:rsidRDefault="00F3192D" w:rsidP="00507CC2">
      <w:pPr>
        <w:pStyle w:val="aa"/>
        <w:numPr>
          <w:ilvl w:val="0"/>
          <w:numId w:val="112"/>
        </w:numPr>
        <w:ind w:left="0" w:firstLine="567"/>
        <w:jc w:val="both"/>
        <w:rPr>
          <w:b/>
        </w:rPr>
      </w:pPr>
      <w:proofErr w:type="spellStart"/>
      <w:r>
        <w:rPr>
          <w:b/>
        </w:rPr>
        <w:t>При</w:t>
      </w:r>
      <w:r w:rsidR="00507CC2">
        <w:rPr>
          <w:b/>
        </w:rPr>
        <w:t>д</w:t>
      </w:r>
      <w:r>
        <w:rPr>
          <w:b/>
        </w:rPr>
        <w:t>принимательство</w:t>
      </w:r>
      <w:proofErr w:type="spellEnd"/>
    </w:p>
    <w:p w:rsidR="008159BA" w:rsidRPr="00DD4DEA" w:rsidRDefault="008159BA" w:rsidP="00507CC2">
      <w:pPr>
        <w:pStyle w:val="aa"/>
        <w:numPr>
          <w:ilvl w:val="0"/>
          <w:numId w:val="112"/>
        </w:numPr>
        <w:ind w:left="0" w:firstLine="567"/>
        <w:jc w:val="both"/>
        <w:rPr>
          <w:b/>
        </w:rPr>
      </w:pPr>
      <w:r w:rsidRPr="00DD4DEA">
        <w:rPr>
          <w:b/>
        </w:rPr>
        <w:t>Технологии успеха</w:t>
      </w:r>
    </w:p>
    <w:p w:rsidR="008159BA" w:rsidRPr="001A65C3" w:rsidRDefault="008159BA" w:rsidP="00507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Понятие успеха. П</w:t>
      </w:r>
      <w:r w:rsidRPr="001A65C3">
        <w:rPr>
          <w:rFonts w:ascii="Times New Roman" w:hAnsi="Times New Roman" w:cs="Times New Roman"/>
          <w:sz w:val="24"/>
          <w:szCs w:val="24"/>
        </w:rPr>
        <w:t>онятие «успех», диагностика потребности в достижении</w:t>
      </w:r>
    </w:p>
    <w:p w:rsidR="008159BA" w:rsidRPr="001A65C3" w:rsidRDefault="008159BA" w:rsidP="00507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успеха, изучение правил постановки целей.</w:t>
      </w:r>
    </w:p>
    <w:p w:rsidR="008159BA" w:rsidRPr="001A65C3" w:rsidRDefault="008159BA" w:rsidP="00507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 xml:space="preserve">Успех и </w:t>
      </w:r>
      <w:proofErr w:type="spellStart"/>
      <w:r w:rsidRPr="001A65C3">
        <w:rPr>
          <w:rFonts w:ascii="Times New Roman" w:hAnsi="Times New Roman" w:cs="Times New Roman"/>
          <w:b/>
          <w:i/>
          <w:sz w:val="24"/>
          <w:szCs w:val="24"/>
        </w:rPr>
        <w:t>целеполагание</w:t>
      </w:r>
      <w:proofErr w:type="spellEnd"/>
      <w:r w:rsidRPr="001A65C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159BA" w:rsidRPr="001A65C3" w:rsidRDefault="008159BA" w:rsidP="00507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Помощь в осознании учащимися  своих возможностей по до</w:t>
      </w:r>
      <w:r w:rsidRPr="001A65C3">
        <w:rPr>
          <w:rFonts w:ascii="Times New Roman" w:hAnsi="Times New Roman" w:cs="Times New Roman"/>
          <w:sz w:val="24"/>
          <w:szCs w:val="24"/>
        </w:rPr>
        <w:softHyphen/>
        <w:t>стижению цели, собственных барьеров на пути к достижению успехов. Выработка навыка четкого представления о возможных шагах по реализации цели. Знакомство  с техникой направленного во</w:t>
      </w:r>
      <w:r w:rsidRPr="001A65C3">
        <w:rPr>
          <w:rFonts w:ascii="Times New Roman" w:hAnsi="Times New Roman" w:cs="Times New Roman"/>
          <w:sz w:val="24"/>
          <w:szCs w:val="24"/>
        </w:rPr>
        <w:softHyphen/>
        <w:t xml:space="preserve">ображения, правилами построения образов, развитие навыка программирования будущего — 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самопрограммирование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>.</w:t>
      </w:r>
    </w:p>
    <w:p w:rsidR="008159BA" w:rsidRPr="001A65C3" w:rsidRDefault="008159BA" w:rsidP="00507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Стратегии успеха.</w:t>
      </w:r>
      <w:r w:rsidRPr="001A65C3">
        <w:rPr>
          <w:rFonts w:ascii="Times New Roman" w:hAnsi="Times New Roman" w:cs="Times New Roman"/>
          <w:sz w:val="24"/>
          <w:szCs w:val="24"/>
        </w:rPr>
        <w:t xml:space="preserve"> Восточная и западная стра</w:t>
      </w:r>
      <w:r w:rsidRPr="001A65C3">
        <w:rPr>
          <w:rFonts w:ascii="Times New Roman" w:hAnsi="Times New Roman" w:cs="Times New Roman"/>
          <w:sz w:val="24"/>
          <w:szCs w:val="24"/>
        </w:rPr>
        <w:softHyphen/>
        <w:t>тегии  достижения успеха, их особенности и отличия. Развитие у учащихся понимания необходимости гиб</w:t>
      </w:r>
      <w:r w:rsidRPr="001A65C3">
        <w:rPr>
          <w:rFonts w:ascii="Times New Roman" w:hAnsi="Times New Roman" w:cs="Times New Roman"/>
          <w:sz w:val="24"/>
          <w:szCs w:val="24"/>
        </w:rPr>
        <w:softHyphen/>
        <w:t>кого или устойчивого поведения в зависимости от ситуации.</w:t>
      </w:r>
    </w:p>
    <w:p w:rsidR="008159BA" w:rsidRPr="001A65C3" w:rsidRDefault="008159BA" w:rsidP="00507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DEA" w:rsidRDefault="00DD4DEA" w:rsidP="001A65C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9BA" w:rsidRPr="001A65C3" w:rsidRDefault="008159BA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159BA" w:rsidRPr="001A65C3" w:rsidRDefault="008159BA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159BA" w:rsidRPr="001A65C3" w:rsidRDefault="008159BA" w:rsidP="001A65C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3192D" w:rsidRPr="00F3192D" w:rsidRDefault="00F3192D" w:rsidP="00F3192D">
      <w:pPr>
        <w:numPr>
          <w:ilvl w:val="0"/>
          <w:numId w:val="13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19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Афанасьева Н.В. </w:t>
      </w:r>
      <w:proofErr w:type="spellStart"/>
      <w:r w:rsidRPr="00F3192D">
        <w:rPr>
          <w:rFonts w:ascii="Times New Roman" w:hAnsi="Times New Roman" w:cs="Times New Roman"/>
          <w:bCs/>
          <w:color w:val="000000"/>
          <w:sz w:val="24"/>
          <w:szCs w:val="24"/>
        </w:rPr>
        <w:t>Профориентационный</w:t>
      </w:r>
      <w:proofErr w:type="spellEnd"/>
      <w:r w:rsidRPr="00F319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тренинг для старшеклассников «Твой выбор»/ под ред. Н.В. Афанасьевой. – СПб</w:t>
      </w:r>
      <w:proofErr w:type="gramStart"/>
      <w:r w:rsidRPr="00F319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.: </w:t>
      </w:r>
      <w:proofErr w:type="gramEnd"/>
      <w:r w:rsidRPr="00F319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Речь. 2007. 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 xml:space="preserve"> </w:t>
      </w:r>
      <w:proofErr w:type="spellStart"/>
      <w:r w:rsidRPr="00F3192D">
        <w:t>Заиченко</w:t>
      </w:r>
      <w:proofErr w:type="spellEnd"/>
      <w:r w:rsidRPr="00F3192D">
        <w:t xml:space="preserve"> Н.А. Опорный конспект школьника по экономике</w:t>
      </w:r>
      <w:proofErr w:type="gramStart"/>
      <w:r w:rsidRPr="00F3192D">
        <w:t>.М</w:t>
      </w:r>
      <w:proofErr w:type="gramEnd"/>
      <w:r w:rsidRPr="00F3192D">
        <w:t>.:Вита-пресс.2006.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>«Закон о занятости населения». М.: МП «Новая школа», 1992.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 xml:space="preserve">«Закон об образовании». М.: </w:t>
      </w:r>
      <w:proofErr w:type="spellStart"/>
      <w:r w:rsidRPr="00F3192D">
        <w:t>Про-Пресс</w:t>
      </w:r>
      <w:proofErr w:type="spellEnd"/>
      <w:r w:rsidRPr="00F3192D">
        <w:t>, 2004.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rPr>
          <w:bCs/>
        </w:rPr>
        <w:t>Климов Е.А. Как выбирать профессию? //Библиография.- М., 2005, №6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 xml:space="preserve">Климов Е.А. Психология профессионального самоопределения. Ростов </w:t>
      </w:r>
      <w:proofErr w:type="spellStart"/>
      <w:r w:rsidRPr="00F3192D">
        <w:t>н</w:t>
      </w:r>
      <w:proofErr w:type="spellEnd"/>
      <w:proofErr w:type="gramStart"/>
      <w:r w:rsidRPr="00F3192D">
        <w:t>/Д</w:t>
      </w:r>
      <w:proofErr w:type="gramEnd"/>
      <w:r w:rsidRPr="00F3192D">
        <w:t>: Феникс, 1996.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rPr>
          <w:bCs/>
          <w:color w:val="000000"/>
        </w:rPr>
        <w:t>Климов Е.А. Психология профессионального самоопределения. М.:</w:t>
      </w:r>
      <w:r w:rsidRPr="00F3192D">
        <w:rPr>
          <w:bCs/>
          <w:color w:val="000000"/>
          <w:lang w:val="en-GB"/>
        </w:rPr>
        <w:t>Academia</w:t>
      </w:r>
      <w:r w:rsidRPr="00F3192D">
        <w:rPr>
          <w:bCs/>
          <w:color w:val="000000"/>
        </w:rPr>
        <w:t>. 2007.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>«Концепция модернизации образования на период до 2010 года</w:t>
      </w:r>
      <w:proofErr w:type="gramStart"/>
      <w:r w:rsidRPr="00F3192D">
        <w:t>», //</w:t>
      </w:r>
      <w:r w:rsidRPr="00F3192D">
        <w:rPr>
          <w:bCs/>
          <w:kern w:val="36"/>
        </w:rPr>
        <w:t>"</w:t>
      </w:r>
      <w:r w:rsidRPr="00F3192D">
        <w:t>.//[</w:t>
      </w:r>
      <w:proofErr w:type="gramEnd"/>
      <w:r w:rsidRPr="00F3192D">
        <w:t xml:space="preserve">Электронный ресурс] Режим доступа: свободный.   Наука и образование/ Школьное образование. </w:t>
      </w:r>
      <w:hyperlink r:id="rId6" w:history="1">
        <w:r w:rsidRPr="00F3192D">
          <w:rPr>
            <w:rStyle w:val="a5"/>
          </w:rPr>
          <w:t>http://edu.rin.ru/html/775.html</w:t>
        </w:r>
      </w:hyperlink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 xml:space="preserve">«Национальная доктрина образования в Российской Федерации». //Управление школой: </w:t>
      </w:r>
      <w:proofErr w:type="spellStart"/>
      <w:r w:rsidRPr="00F3192D">
        <w:t>Еженед</w:t>
      </w:r>
      <w:proofErr w:type="spellEnd"/>
      <w:r w:rsidRPr="00F3192D">
        <w:t>. Приложение к газете «Первое сентября», 1999, №41.</w:t>
      </w:r>
    </w:p>
    <w:p w:rsidR="00F3192D" w:rsidRPr="00F3192D" w:rsidRDefault="00F3192D" w:rsidP="00F319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3192D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F3192D">
        <w:rPr>
          <w:rFonts w:ascii="Times New Roman" w:hAnsi="Times New Roman" w:cs="Times New Roman"/>
          <w:sz w:val="24"/>
          <w:szCs w:val="24"/>
        </w:rPr>
        <w:t xml:space="preserve"> о профессиональной ориентации и психологической поддержке населения в Российской Федерации. // </w:t>
      </w:r>
      <w:hyperlink r:id="rId7" w:history="1">
        <w:r w:rsidRPr="00F3192D">
          <w:rPr>
            <w:rStyle w:val="a5"/>
            <w:rFonts w:ascii="Times New Roman" w:hAnsi="Times New Roman" w:cs="Times New Roman"/>
            <w:sz w:val="24"/>
            <w:szCs w:val="24"/>
          </w:rPr>
          <w:t>http://www.fpo.ru/psyslu/organizacionnye.html</w:t>
        </w:r>
      </w:hyperlink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 xml:space="preserve">Постановление Правительства РФ "О развитии государственной системы профессиональной ориентации и психологической поддержки населения". Собрание законодательства Российской Федерации, </w:t>
      </w:r>
      <w:smartTag w:uri="urn:schemas-microsoft-com:office:smarttags" w:element="metricconverter">
        <w:smartTagPr>
          <w:attr w:name="ProductID" w:val="1995 г"/>
        </w:smartTagPr>
        <w:r w:rsidRPr="00F3192D">
          <w:t>1995 г</w:t>
        </w:r>
      </w:smartTag>
      <w:r w:rsidRPr="00F3192D">
        <w:t>., № 32, ст. 3324.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  <w:outlineLvl w:val="1"/>
        <w:rPr>
          <w:color w:val="000000"/>
          <w:kern w:val="36"/>
        </w:rPr>
      </w:pPr>
      <w:proofErr w:type="spellStart"/>
      <w:r w:rsidRPr="00F3192D">
        <w:rPr>
          <w:color w:val="000000"/>
          <w:kern w:val="36"/>
        </w:rPr>
        <w:t>Пряжников</w:t>
      </w:r>
      <w:proofErr w:type="spellEnd"/>
      <w:r w:rsidRPr="00F3192D">
        <w:rPr>
          <w:color w:val="000000"/>
          <w:kern w:val="36"/>
        </w:rPr>
        <w:t xml:space="preserve"> Н.С. Профориентация в школе: игры, упражнения, </w:t>
      </w:r>
      <w:proofErr w:type="spellStart"/>
      <w:r w:rsidRPr="00F3192D">
        <w:rPr>
          <w:color w:val="000000"/>
          <w:kern w:val="36"/>
        </w:rPr>
        <w:t>опросники</w:t>
      </w:r>
      <w:proofErr w:type="spellEnd"/>
      <w:r w:rsidRPr="00F3192D">
        <w:rPr>
          <w:color w:val="000000"/>
          <w:kern w:val="36"/>
        </w:rPr>
        <w:t xml:space="preserve"> (8-11 классы). - Москва: </w:t>
      </w:r>
      <w:proofErr w:type="spellStart"/>
      <w:r w:rsidRPr="00F3192D">
        <w:rPr>
          <w:color w:val="000000"/>
          <w:kern w:val="36"/>
        </w:rPr>
        <w:t>Вако</w:t>
      </w:r>
      <w:proofErr w:type="spellEnd"/>
      <w:r w:rsidRPr="00F3192D">
        <w:rPr>
          <w:color w:val="000000"/>
          <w:kern w:val="36"/>
        </w:rPr>
        <w:t xml:space="preserve">. 2005. </w:t>
      </w:r>
    </w:p>
    <w:p w:rsidR="00F3192D" w:rsidRPr="00F3192D" w:rsidRDefault="00F3192D" w:rsidP="00F3192D">
      <w:pPr>
        <w:numPr>
          <w:ilvl w:val="0"/>
          <w:numId w:val="13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3192D">
        <w:rPr>
          <w:rFonts w:ascii="Times New Roman" w:hAnsi="Times New Roman" w:cs="Times New Roman"/>
          <w:bCs/>
          <w:color w:val="000000"/>
          <w:sz w:val="24"/>
          <w:szCs w:val="24"/>
        </w:rPr>
        <w:t>Пряжникова</w:t>
      </w:r>
      <w:proofErr w:type="spellEnd"/>
      <w:r w:rsidRPr="00F319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Е.Ю. </w:t>
      </w:r>
      <w:proofErr w:type="spellStart"/>
      <w:r w:rsidRPr="00F3192D">
        <w:rPr>
          <w:rFonts w:ascii="Times New Roman" w:hAnsi="Times New Roman" w:cs="Times New Roman"/>
          <w:bCs/>
          <w:color w:val="000000"/>
          <w:sz w:val="24"/>
          <w:szCs w:val="24"/>
        </w:rPr>
        <w:t>Пряжников</w:t>
      </w:r>
      <w:proofErr w:type="spellEnd"/>
      <w:r w:rsidRPr="00F319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Н.С. Профориентация: учебное пособие для вузов. М.: Академия. 2006. </w:t>
      </w:r>
    </w:p>
    <w:p w:rsidR="00F3192D" w:rsidRPr="00F3192D" w:rsidRDefault="00F3192D" w:rsidP="00F3192D">
      <w:pPr>
        <w:numPr>
          <w:ilvl w:val="0"/>
          <w:numId w:val="13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3192D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F3192D">
        <w:rPr>
          <w:rFonts w:ascii="Times New Roman" w:hAnsi="Times New Roman" w:cs="Times New Roman"/>
          <w:sz w:val="24"/>
          <w:szCs w:val="24"/>
        </w:rPr>
        <w:t xml:space="preserve"> Н.С. Направления и методы профориентации.//Директор школы. №2, 2006.</w:t>
      </w:r>
    </w:p>
    <w:p w:rsidR="00F3192D" w:rsidRPr="00F3192D" w:rsidRDefault="00F3192D" w:rsidP="00F3192D">
      <w:pPr>
        <w:numPr>
          <w:ilvl w:val="0"/>
          <w:numId w:val="13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3192D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F3192D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F3192D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Pr="00F3192D">
        <w:rPr>
          <w:rFonts w:ascii="Times New Roman" w:hAnsi="Times New Roman" w:cs="Times New Roman"/>
          <w:sz w:val="24"/>
          <w:szCs w:val="24"/>
        </w:rPr>
        <w:t xml:space="preserve"> Е.Ю. Профессиональное самоопределение: проблема соотношения образовательного </w:t>
      </w:r>
      <w:proofErr w:type="spellStart"/>
      <w:r w:rsidRPr="00F3192D">
        <w:rPr>
          <w:rFonts w:ascii="Times New Roman" w:hAnsi="Times New Roman" w:cs="Times New Roman"/>
          <w:sz w:val="24"/>
          <w:szCs w:val="24"/>
        </w:rPr>
        <w:t>госстандарта</w:t>
      </w:r>
      <w:proofErr w:type="spellEnd"/>
      <w:r w:rsidRPr="00F3192D">
        <w:rPr>
          <w:rFonts w:ascii="Times New Roman" w:hAnsi="Times New Roman" w:cs="Times New Roman"/>
          <w:sz w:val="24"/>
          <w:szCs w:val="24"/>
        </w:rPr>
        <w:t xml:space="preserve"> и уникальности личности. // Журнал </w:t>
      </w:r>
      <w:proofErr w:type="spellStart"/>
      <w:r w:rsidRPr="00F3192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F3192D">
        <w:rPr>
          <w:rFonts w:ascii="Times New Roman" w:hAnsi="Times New Roman" w:cs="Times New Roman"/>
          <w:sz w:val="24"/>
          <w:szCs w:val="24"/>
        </w:rPr>
        <w:t>. психолога. 1999, №4.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proofErr w:type="spellStart"/>
      <w:r w:rsidRPr="00F3192D">
        <w:lastRenderedPageBreak/>
        <w:t>Пряжников</w:t>
      </w:r>
      <w:proofErr w:type="spellEnd"/>
      <w:r w:rsidRPr="00F3192D">
        <w:t xml:space="preserve"> Н.С., </w:t>
      </w:r>
      <w:proofErr w:type="spellStart"/>
      <w:r w:rsidRPr="00F3192D">
        <w:t>Пряжникова</w:t>
      </w:r>
      <w:proofErr w:type="spellEnd"/>
      <w:r w:rsidRPr="00F3192D">
        <w:t xml:space="preserve"> Е.Ю. </w:t>
      </w:r>
      <w:proofErr w:type="spellStart"/>
      <w:r w:rsidRPr="00F3192D">
        <w:t>Профриентация</w:t>
      </w:r>
      <w:proofErr w:type="spellEnd"/>
      <w:r w:rsidRPr="00F3192D">
        <w:t>. М., Изд. Центр «Академия», 2005.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 xml:space="preserve">Технология. Учебник для 10-х классов под ред. В.Д.Симоненко. М.: </w:t>
      </w:r>
      <w:proofErr w:type="spellStart"/>
      <w:r w:rsidRPr="00F3192D">
        <w:t>Вентана-Граф</w:t>
      </w:r>
      <w:proofErr w:type="spellEnd"/>
      <w:r w:rsidRPr="00F3192D">
        <w:t>. 2007.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 xml:space="preserve">Основы технологической культуры. Учебник для 10-11-х классов под ред. В.Д.Симоненко. М.: </w:t>
      </w:r>
      <w:proofErr w:type="spellStart"/>
      <w:r w:rsidRPr="00F3192D">
        <w:t>Вентана-Граф</w:t>
      </w:r>
      <w:proofErr w:type="spellEnd"/>
      <w:r w:rsidRPr="00F3192D">
        <w:t>. 2007.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>Технология. Профессиональный успех. Учебник для 10-11 классов под ред. С.Н.Чистяковой. М.: Просвещение. 2007.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>Чернов С.В. Азбука трудоустройства. Элективный курс для 9-11 классов. М.: Вита-пресс.2007.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BA" w:rsidRPr="001A65C3" w:rsidRDefault="008159BA" w:rsidP="001A6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Видеоматериалы</w:t>
      </w:r>
    </w:p>
    <w:p w:rsidR="008159BA" w:rsidRPr="001A65C3" w:rsidRDefault="008159BA" w:rsidP="001A6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color w:val="000000"/>
          <w:sz w:val="24"/>
          <w:szCs w:val="24"/>
        </w:rPr>
        <w:t>1. Документальный фильм «Конфликты в природе».</w:t>
      </w:r>
    </w:p>
    <w:p w:rsidR="008159BA" w:rsidRPr="001A65C3" w:rsidRDefault="008159BA" w:rsidP="001A6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1A65C3">
        <w:rPr>
          <w:rFonts w:ascii="Times New Roman" w:hAnsi="Times New Roman" w:cs="Times New Roman"/>
          <w:color w:val="000000"/>
          <w:sz w:val="24"/>
          <w:szCs w:val="24"/>
        </w:rPr>
        <w:t>Художественные фильмы «Бег», «Повелитель мух», «Двенадцать стульев», «Карнавальная ночь», «Самая обаятельная и привлекательная», «Собачье сердце», «Чучело», «Изгой».</w:t>
      </w:r>
      <w:proofErr w:type="gramEnd"/>
    </w:p>
    <w:p w:rsidR="008159BA" w:rsidRPr="001A65C3" w:rsidRDefault="008159BA" w:rsidP="001A6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color w:val="000000"/>
          <w:sz w:val="24"/>
          <w:szCs w:val="24"/>
        </w:rPr>
        <w:t>3. Анимационный фильм «Конфликт».</w:t>
      </w:r>
    </w:p>
    <w:p w:rsidR="008159BA" w:rsidRPr="001A65C3" w:rsidRDefault="008159BA" w:rsidP="001A6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C3">
        <w:rPr>
          <w:rFonts w:ascii="Times New Roman" w:hAnsi="Times New Roman" w:cs="Times New Roman"/>
          <w:color w:val="000000"/>
          <w:sz w:val="24"/>
          <w:szCs w:val="24"/>
        </w:rPr>
        <w:t>4. Подборка фрагментов художественных фильмов «Модели взаимодействия».</w:t>
      </w:r>
    </w:p>
    <w:p w:rsidR="008159BA" w:rsidRPr="001A65C3" w:rsidRDefault="008159BA" w:rsidP="001A6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C3">
        <w:rPr>
          <w:rFonts w:ascii="Times New Roman" w:hAnsi="Times New Roman" w:cs="Times New Roman"/>
          <w:color w:val="000000"/>
          <w:sz w:val="24"/>
          <w:szCs w:val="24"/>
        </w:rPr>
        <w:t>5. Подборка фрагментов телевизионной рекламы.</w:t>
      </w:r>
    </w:p>
    <w:p w:rsidR="008159BA" w:rsidRPr="001A65C3" w:rsidRDefault="008159BA" w:rsidP="001A6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9BA" w:rsidRPr="001A65C3" w:rsidRDefault="008159BA" w:rsidP="001A6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C3">
        <w:rPr>
          <w:rFonts w:ascii="Times New Roman" w:hAnsi="Times New Roman" w:cs="Times New Roman"/>
          <w:b/>
          <w:color w:val="000000"/>
          <w:sz w:val="24"/>
          <w:szCs w:val="24"/>
        </w:rPr>
        <w:t>Интернет ресурсы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BA" w:rsidRPr="001A65C3" w:rsidRDefault="00EF5EFA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8159BA" w:rsidRPr="001A65C3">
          <w:rPr>
            <w:rStyle w:val="a5"/>
            <w:rFonts w:ascii="Times New Roman" w:hAnsi="Times New Roman" w:cs="Times New Roman"/>
            <w:b/>
            <w:sz w:val="24"/>
            <w:szCs w:val="24"/>
          </w:rPr>
          <w:t>http://silaslova.ru</w:t>
        </w:r>
      </w:hyperlink>
      <w:hyperlink r:id="rId9" w:history="1"/>
    </w:p>
    <w:p w:rsidR="008159BA" w:rsidRPr="001A65C3" w:rsidRDefault="00EF5EFA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8159BA" w:rsidRPr="001A65C3">
          <w:rPr>
            <w:rStyle w:val="a5"/>
            <w:rFonts w:ascii="Times New Roman" w:hAnsi="Times New Roman" w:cs="Times New Roman"/>
            <w:b/>
            <w:sz w:val="24"/>
            <w:szCs w:val="24"/>
          </w:rPr>
          <w:t>http://buynet.ru</w:t>
        </w:r>
      </w:hyperlink>
      <w:hyperlink r:id="rId11" w:history="1"/>
    </w:p>
    <w:p w:rsidR="008159BA" w:rsidRPr="001A65C3" w:rsidRDefault="00EF5EFA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8159BA" w:rsidRPr="001A65C3">
          <w:rPr>
            <w:rStyle w:val="a5"/>
            <w:rFonts w:ascii="Times New Roman" w:hAnsi="Times New Roman" w:cs="Times New Roman"/>
            <w:b/>
            <w:sz w:val="24"/>
            <w:szCs w:val="24"/>
          </w:rPr>
          <w:t>http://ipk.admin.tstu.ru</w:t>
        </w:r>
      </w:hyperlink>
    </w:p>
    <w:p w:rsidR="008159BA" w:rsidRPr="001A65C3" w:rsidRDefault="00EF5EFA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8159BA" w:rsidRPr="001A65C3">
          <w:rPr>
            <w:rStyle w:val="a5"/>
            <w:rFonts w:ascii="Times New Roman" w:hAnsi="Times New Roman" w:cs="Times New Roman"/>
            <w:b/>
            <w:sz w:val="24"/>
            <w:szCs w:val="24"/>
          </w:rPr>
          <w:t>http://www.orator.biz</w:t>
        </w:r>
      </w:hyperlink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DEA" w:rsidRDefault="00DD4DEA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DEA" w:rsidRDefault="00DD4DEA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DEA" w:rsidRDefault="00DD4DEA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02D0" w:rsidSect="00FF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2E1C0"/>
    <w:lvl w:ilvl="0">
      <w:numFmt w:val="bullet"/>
      <w:lvlText w:val="*"/>
      <w:lvlJc w:val="left"/>
    </w:lvl>
  </w:abstractNum>
  <w:abstractNum w:abstractNumId="1">
    <w:nsid w:val="00A0324D"/>
    <w:multiLevelType w:val="hybridMultilevel"/>
    <w:tmpl w:val="F3A6F06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A365CB"/>
    <w:multiLevelType w:val="hybridMultilevel"/>
    <w:tmpl w:val="D4EC0700"/>
    <w:lvl w:ilvl="0" w:tplc="868E83E8">
      <w:start w:val="1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063BFD"/>
    <w:multiLevelType w:val="hybridMultilevel"/>
    <w:tmpl w:val="45A8A6DA"/>
    <w:lvl w:ilvl="0" w:tplc="868E83E8">
      <w:start w:val="1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57455F"/>
    <w:multiLevelType w:val="hybridMultilevel"/>
    <w:tmpl w:val="FD0E9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A4B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009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224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8D5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05E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265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6E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800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2E1098"/>
    <w:multiLevelType w:val="hybridMultilevel"/>
    <w:tmpl w:val="8788E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35217C"/>
    <w:multiLevelType w:val="hybridMultilevel"/>
    <w:tmpl w:val="DDD605B6"/>
    <w:lvl w:ilvl="0" w:tplc="5AF25D46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04A722D4"/>
    <w:multiLevelType w:val="hybridMultilevel"/>
    <w:tmpl w:val="9D543EC8"/>
    <w:lvl w:ilvl="0" w:tplc="DA349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193344"/>
    <w:multiLevelType w:val="singleLevel"/>
    <w:tmpl w:val="0ECC159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9">
    <w:nsid w:val="068C60D2"/>
    <w:multiLevelType w:val="hybridMultilevel"/>
    <w:tmpl w:val="B76AE4FC"/>
    <w:lvl w:ilvl="0" w:tplc="AA2247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049E8"/>
    <w:multiLevelType w:val="hybridMultilevel"/>
    <w:tmpl w:val="4216A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7326F9"/>
    <w:multiLevelType w:val="hybridMultilevel"/>
    <w:tmpl w:val="BFDA9A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A004867"/>
    <w:multiLevelType w:val="hybridMultilevel"/>
    <w:tmpl w:val="C8D675F4"/>
    <w:lvl w:ilvl="0" w:tplc="01E859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7C58F6"/>
    <w:multiLevelType w:val="hybridMultilevel"/>
    <w:tmpl w:val="5B2C1976"/>
    <w:lvl w:ilvl="0" w:tplc="01E859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C042BB2"/>
    <w:multiLevelType w:val="hybridMultilevel"/>
    <w:tmpl w:val="899CA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0C0972F4"/>
    <w:multiLevelType w:val="hybridMultilevel"/>
    <w:tmpl w:val="7B3C1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0C6D5DD9"/>
    <w:multiLevelType w:val="hybridMultilevel"/>
    <w:tmpl w:val="25FC8094"/>
    <w:lvl w:ilvl="0" w:tplc="01E859A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0D325F76"/>
    <w:multiLevelType w:val="hybridMultilevel"/>
    <w:tmpl w:val="0554D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D884570"/>
    <w:multiLevelType w:val="hybridMultilevel"/>
    <w:tmpl w:val="7004E0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0E0A36D0"/>
    <w:multiLevelType w:val="hybridMultilevel"/>
    <w:tmpl w:val="278EEE0C"/>
    <w:lvl w:ilvl="0" w:tplc="01E859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516698"/>
    <w:multiLevelType w:val="hybridMultilevel"/>
    <w:tmpl w:val="347CD9F6"/>
    <w:lvl w:ilvl="0" w:tplc="5818E5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B476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6AC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034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E8E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0C7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EAC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239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453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EA20345"/>
    <w:multiLevelType w:val="singleLevel"/>
    <w:tmpl w:val="340E5216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0F5201CB"/>
    <w:multiLevelType w:val="hybridMultilevel"/>
    <w:tmpl w:val="DFD6B1D6"/>
    <w:lvl w:ilvl="0" w:tplc="01E859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FA277FE"/>
    <w:multiLevelType w:val="hybridMultilevel"/>
    <w:tmpl w:val="3F58A2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0FA67CBE"/>
    <w:multiLevelType w:val="hybridMultilevel"/>
    <w:tmpl w:val="FF6A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E21148"/>
    <w:multiLevelType w:val="hybridMultilevel"/>
    <w:tmpl w:val="C29685D8"/>
    <w:lvl w:ilvl="0" w:tplc="48FC7F64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6">
    <w:nsid w:val="13FF5DAA"/>
    <w:multiLevelType w:val="hybridMultilevel"/>
    <w:tmpl w:val="7B16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5076641"/>
    <w:multiLevelType w:val="hybridMultilevel"/>
    <w:tmpl w:val="51E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223BD1"/>
    <w:multiLevelType w:val="hybridMultilevel"/>
    <w:tmpl w:val="F14CB246"/>
    <w:lvl w:ilvl="0" w:tplc="01E859A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17055A1D"/>
    <w:multiLevelType w:val="hybridMultilevel"/>
    <w:tmpl w:val="9E24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744F53"/>
    <w:multiLevelType w:val="hybridMultilevel"/>
    <w:tmpl w:val="CE82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8B75AE0"/>
    <w:multiLevelType w:val="hybridMultilevel"/>
    <w:tmpl w:val="29BA09BE"/>
    <w:lvl w:ilvl="0" w:tplc="01E859A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19B61AE1"/>
    <w:multiLevelType w:val="hybridMultilevel"/>
    <w:tmpl w:val="65DE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DE6C14"/>
    <w:multiLevelType w:val="hybridMultilevel"/>
    <w:tmpl w:val="01E4C1A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>
    <w:nsid w:val="1B856CED"/>
    <w:multiLevelType w:val="hybridMultilevel"/>
    <w:tmpl w:val="0D909F22"/>
    <w:lvl w:ilvl="0" w:tplc="868E83E8">
      <w:start w:val="1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DA91071"/>
    <w:multiLevelType w:val="hybridMultilevel"/>
    <w:tmpl w:val="E9A4D970"/>
    <w:lvl w:ilvl="0" w:tplc="01E859A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1E497AB1"/>
    <w:multiLevelType w:val="hybridMultilevel"/>
    <w:tmpl w:val="4D7ACBF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1E611D99"/>
    <w:multiLevelType w:val="hybridMultilevel"/>
    <w:tmpl w:val="50228F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1EB549B6"/>
    <w:multiLevelType w:val="hybridMultilevel"/>
    <w:tmpl w:val="07EE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146E82"/>
    <w:multiLevelType w:val="hybridMultilevel"/>
    <w:tmpl w:val="A77489A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0">
    <w:nsid w:val="1F1F31BF"/>
    <w:multiLevelType w:val="hybridMultilevel"/>
    <w:tmpl w:val="54965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DE7E1C"/>
    <w:multiLevelType w:val="hybridMultilevel"/>
    <w:tmpl w:val="75826D80"/>
    <w:lvl w:ilvl="0" w:tplc="01E859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23180DF0"/>
    <w:multiLevelType w:val="hybridMultilevel"/>
    <w:tmpl w:val="D7F2F53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23193005"/>
    <w:multiLevelType w:val="hybridMultilevel"/>
    <w:tmpl w:val="7B16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3650E51"/>
    <w:multiLevelType w:val="hybridMultilevel"/>
    <w:tmpl w:val="C680BA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245F7BFF"/>
    <w:multiLevelType w:val="hybridMultilevel"/>
    <w:tmpl w:val="8A788E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4CE2C94"/>
    <w:multiLevelType w:val="hybridMultilevel"/>
    <w:tmpl w:val="CEE0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5415BB7"/>
    <w:multiLevelType w:val="hybridMultilevel"/>
    <w:tmpl w:val="696CE74E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48">
    <w:nsid w:val="254207E6"/>
    <w:multiLevelType w:val="hybridMultilevel"/>
    <w:tmpl w:val="579C8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264B36AB"/>
    <w:multiLevelType w:val="hybridMultilevel"/>
    <w:tmpl w:val="1F72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A47888"/>
    <w:multiLevelType w:val="multilevel"/>
    <w:tmpl w:val="8A8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8A150C8"/>
    <w:multiLevelType w:val="multilevel"/>
    <w:tmpl w:val="A58E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9BD6CFD"/>
    <w:multiLevelType w:val="hybridMultilevel"/>
    <w:tmpl w:val="CC84868C"/>
    <w:lvl w:ilvl="0" w:tplc="01E859A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3">
    <w:nsid w:val="2A0D6B7D"/>
    <w:multiLevelType w:val="hybridMultilevel"/>
    <w:tmpl w:val="F36897A8"/>
    <w:lvl w:ilvl="0" w:tplc="868E83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B1617CA"/>
    <w:multiLevelType w:val="hybridMultilevel"/>
    <w:tmpl w:val="0CC68A16"/>
    <w:lvl w:ilvl="0" w:tplc="2D70852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B243654"/>
    <w:multiLevelType w:val="hybridMultilevel"/>
    <w:tmpl w:val="E8B87278"/>
    <w:lvl w:ilvl="0" w:tplc="E048BD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A4B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009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224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8D5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05E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265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6E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800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B297E1B"/>
    <w:multiLevelType w:val="hybridMultilevel"/>
    <w:tmpl w:val="EEEA1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BD72058"/>
    <w:multiLevelType w:val="hybridMultilevel"/>
    <w:tmpl w:val="9ABEDAF0"/>
    <w:lvl w:ilvl="0" w:tplc="E612C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BE2420D"/>
    <w:multiLevelType w:val="hybridMultilevel"/>
    <w:tmpl w:val="6BAAE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CB42C0A"/>
    <w:multiLevelType w:val="hybridMultilevel"/>
    <w:tmpl w:val="77E06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D1D6CFB"/>
    <w:multiLevelType w:val="hybridMultilevel"/>
    <w:tmpl w:val="BEBCA888"/>
    <w:lvl w:ilvl="0" w:tplc="0FE636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D4A2B25"/>
    <w:multiLevelType w:val="hybridMultilevel"/>
    <w:tmpl w:val="A5FEB008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62">
    <w:nsid w:val="2DCD4735"/>
    <w:multiLevelType w:val="hybridMultilevel"/>
    <w:tmpl w:val="150CCC74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3">
    <w:nsid w:val="2F24474E"/>
    <w:multiLevelType w:val="hybridMultilevel"/>
    <w:tmpl w:val="3746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383C81"/>
    <w:multiLevelType w:val="hybridMultilevel"/>
    <w:tmpl w:val="C756CB80"/>
    <w:lvl w:ilvl="0" w:tplc="01E859A4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5">
    <w:nsid w:val="30AE4464"/>
    <w:multiLevelType w:val="singleLevel"/>
    <w:tmpl w:val="F376B8E6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66">
    <w:nsid w:val="32604637"/>
    <w:multiLevelType w:val="hybridMultilevel"/>
    <w:tmpl w:val="DB5C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2D97A1B"/>
    <w:multiLevelType w:val="hybridMultilevel"/>
    <w:tmpl w:val="0142B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341830A3"/>
    <w:multiLevelType w:val="hybridMultilevel"/>
    <w:tmpl w:val="1C22AB9A"/>
    <w:lvl w:ilvl="0" w:tplc="2D70852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89C6FAC"/>
    <w:multiLevelType w:val="multilevel"/>
    <w:tmpl w:val="856A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8B4131D"/>
    <w:multiLevelType w:val="multilevel"/>
    <w:tmpl w:val="E7B2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ABF78F5"/>
    <w:multiLevelType w:val="hybridMultilevel"/>
    <w:tmpl w:val="FD3204E2"/>
    <w:lvl w:ilvl="0" w:tplc="9454DA9A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2">
    <w:nsid w:val="3E643FE8"/>
    <w:multiLevelType w:val="hybridMultilevel"/>
    <w:tmpl w:val="F37C6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ECD053D"/>
    <w:multiLevelType w:val="singleLevel"/>
    <w:tmpl w:val="6A2691F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74">
    <w:nsid w:val="3FF1384E"/>
    <w:multiLevelType w:val="hybridMultilevel"/>
    <w:tmpl w:val="7B16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0C20F06"/>
    <w:multiLevelType w:val="hybridMultilevel"/>
    <w:tmpl w:val="2F7609AE"/>
    <w:lvl w:ilvl="0" w:tplc="01E859A4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6">
    <w:nsid w:val="42AA3745"/>
    <w:multiLevelType w:val="hybridMultilevel"/>
    <w:tmpl w:val="17AEC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4A2365D"/>
    <w:multiLevelType w:val="hybridMultilevel"/>
    <w:tmpl w:val="BB5C68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>
    <w:nsid w:val="45150176"/>
    <w:multiLevelType w:val="hybridMultilevel"/>
    <w:tmpl w:val="8C6ECE4E"/>
    <w:lvl w:ilvl="0" w:tplc="0B1A21D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53955E3"/>
    <w:multiLevelType w:val="hybridMultilevel"/>
    <w:tmpl w:val="795084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0">
    <w:nsid w:val="47457493"/>
    <w:multiLevelType w:val="hybridMultilevel"/>
    <w:tmpl w:val="7B16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84D6B12"/>
    <w:multiLevelType w:val="hybridMultilevel"/>
    <w:tmpl w:val="A96879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>
    <w:nsid w:val="499465BC"/>
    <w:multiLevelType w:val="hybridMultilevel"/>
    <w:tmpl w:val="64348B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>
    <w:nsid w:val="4A16704D"/>
    <w:multiLevelType w:val="hybridMultilevel"/>
    <w:tmpl w:val="35F43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AAB54EC"/>
    <w:multiLevelType w:val="hybridMultilevel"/>
    <w:tmpl w:val="457AE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AB12127"/>
    <w:multiLevelType w:val="hybridMultilevel"/>
    <w:tmpl w:val="00E0EEF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>
    <w:nsid w:val="4B912EE9"/>
    <w:multiLevelType w:val="hybridMultilevel"/>
    <w:tmpl w:val="0AA810D0"/>
    <w:lvl w:ilvl="0" w:tplc="2D70852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4D67281C"/>
    <w:multiLevelType w:val="multilevel"/>
    <w:tmpl w:val="E844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E5B4FAB"/>
    <w:multiLevelType w:val="hybridMultilevel"/>
    <w:tmpl w:val="37007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F10593D"/>
    <w:multiLevelType w:val="hybridMultilevel"/>
    <w:tmpl w:val="7B16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0E4709B"/>
    <w:multiLevelType w:val="hybridMultilevel"/>
    <w:tmpl w:val="D6F4D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16D171E"/>
    <w:multiLevelType w:val="hybridMultilevel"/>
    <w:tmpl w:val="FCCE0812"/>
    <w:lvl w:ilvl="0" w:tplc="1E0E6F4C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FF673C0" w:tentative="1">
      <w:start w:val="1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3028DE0C" w:tentative="1">
      <w:start w:val="1"/>
      <w:numFmt w:val="bullet"/>
      <w:lvlText w:val="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8A23FA2" w:tentative="1">
      <w:start w:val="1"/>
      <w:numFmt w:val="bullet"/>
      <w:lvlText w:val="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B568C5A0" w:tentative="1">
      <w:start w:val="1"/>
      <w:numFmt w:val="bullet"/>
      <w:lvlText w:val="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0FD4A318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D468BE0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124AAA6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9E6D2C0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2">
    <w:nsid w:val="541869CB"/>
    <w:multiLevelType w:val="singleLevel"/>
    <w:tmpl w:val="A2BA6A9A"/>
    <w:lvl w:ilvl="0">
      <w:start w:val="1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93">
    <w:nsid w:val="552654D0"/>
    <w:multiLevelType w:val="hybridMultilevel"/>
    <w:tmpl w:val="05060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6A552BA"/>
    <w:multiLevelType w:val="hybridMultilevel"/>
    <w:tmpl w:val="5606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6EC59F4"/>
    <w:multiLevelType w:val="hybridMultilevel"/>
    <w:tmpl w:val="486CE3F0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96">
    <w:nsid w:val="57C4341E"/>
    <w:multiLevelType w:val="multilevel"/>
    <w:tmpl w:val="1A1C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9B6519A"/>
    <w:multiLevelType w:val="singleLevel"/>
    <w:tmpl w:val="FAA42D22"/>
    <w:lvl w:ilvl="0">
      <w:start w:val="1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98">
    <w:nsid w:val="59F43608"/>
    <w:multiLevelType w:val="hybridMultilevel"/>
    <w:tmpl w:val="1812B040"/>
    <w:lvl w:ilvl="0" w:tplc="01E859A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9">
    <w:nsid w:val="5AA951C0"/>
    <w:multiLevelType w:val="hybridMultilevel"/>
    <w:tmpl w:val="0584E18C"/>
    <w:lvl w:ilvl="0" w:tplc="2D70852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C0C76B3"/>
    <w:multiLevelType w:val="singleLevel"/>
    <w:tmpl w:val="06C8650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1">
    <w:nsid w:val="5CE50968"/>
    <w:multiLevelType w:val="hybridMultilevel"/>
    <w:tmpl w:val="2C88B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5E010A94"/>
    <w:multiLevelType w:val="singleLevel"/>
    <w:tmpl w:val="0F4E8BBC"/>
    <w:lvl w:ilvl="0">
      <w:start w:val="1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3">
    <w:nsid w:val="605975E6"/>
    <w:multiLevelType w:val="hybridMultilevel"/>
    <w:tmpl w:val="804EA9E6"/>
    <w:lvl w:ilvl="0" w:tplc="01E859A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4">
    <w:nsid w:val="60D50756"/>
    <w:multiLevelType w:val="hybridMultilevel"/>
    <w:tmpl w:val="CB4A5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632B2DE6"/>
    <w:multiLevelType w:val="hybridMultilevel"/>
    <w:tmpl w:val="7B16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5E003AC"/>
    <w:multiLevelType w:val="hybridMultilevel"/>
    <w:tmpl w:val="2D50A2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67207160"/>
    <w:multiLevelType w:val="hybridMultilevel"/>
    <w:tmpl w:val="9474A43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8">
    <w:nsid w:val="68C517CE"/>
    <w:multiLevelType w:val="hybridMultilevel"/>
    <w:tmpl w:val="F682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8F41B96"/>
    <w:multiLevelType w:val="hybridMultilevel"/>
    <w:tmpl w:val="F20C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EB571A"/>
    <w:multiLevelType w:val="hybridMultilevel"/>
    <w:tmpl w:val="89666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6FA73A98"/>
    <w:multiLevelType w:val="hybridMultilevel"/>
    <w:tmpl w:val="2D103F20"/>
    <w:lvl w:ilvl="0" w:tplc="01E859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2">
    <w:nsid w:val="707330BF"/>
    <w:multiLevelType w:val="hybridMultilevel"/>
    <w:tmpl w:val="8F542448"/>
    <w:lvl w:ilvl="0" w:tplc="868E83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0E0026F"/>
    <w:multiLevelType w:val="hybridMultilevel"/>
    <w:tmpl w:val="6EAC5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28937F0"/>
    <w:multiLevelType w:val="hybridMultilevel"/>
    <w:tmpl w:val="36A848B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29805FD"/>
    <w:multiLevelType w:val="multilevel"/>
    <w:tmpl w:val="F0A6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29A4F52"/>
    <w:multiLevelType w:val="hybridMultilevel"/>
    <w:tmpl w:val="A6325EE6"/>
    <w:lvl w:ilvl="0" w:tplc="04190015">
      <w:start w:val="1"/>
      <w:numFmt w:val="upperLetter"/>
      <w:lvlText w:val="%1."/>
      <w:lvlJc w:val="left"/>
      <w:pPr>
        <w:ind w:left="1003" w:hanging="360"/>
      </w:pPr>
    </w:lvl>
    <w:lvl w:ilvl="1" w:tplc="ED847C34">
      <w:start w:val="1"/>
      <w:numFmt w:val="decimal"/>
      <w:lvlText w:val="%2."/>
      <w:lvlJc w:val="left"/>
      <w:pPr>
        <w:ind w:left="1723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7">
    <w:nsid w:val="73901B0B"/>
    <w:multiLevelType w:val="hybridMultilevel"/>
    <w:tmpl w:val="6526F60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8">
    <w:nsid w:val="750C22C8"/>
    <w:multiLevelType w:val="hybridMultilevel"/>
    <w:tmpl w:val="FB269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>
    <w:nsid w:val="78DF4A46"/>
    <w:multiLevelType w:val="hybridMultilevel"/>
    <w:tmpl w:val="2EF0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ACB1158"/>
    <w:multiLevelType w:val="hybridMultilevel"/>
    <w:tmpl w:val="08503C6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1">
    <w:nsid w:val="7B954B3C"/>
    <w:multiLevelType w:val="multilevel"/>
    <w:tmpl w:val="223A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B9C7418"/>
    <w:multiLevelType w:val="hybridMultilevel"/>
    <w:tmpl w:val="D8CA5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C2F6E7D"/>
    <w:multiLevelType w:val="hybridMultilevel"/>
    <w:tmpl w:val="0792D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C646190"/>
    <w:multiLevelType w:val="hybridMultilevel"/>
    <w:tmpl w:val="2B7EE756"/>
    <w:lvl w:ilvl="0" w:tplc="868E83E8">
      <w:start w:val="1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7D6D1857"/>
    <w:multiLevelType w:val="hybridMultilevel"/>
    <w:tmpl w:val="5776C086"/>
    <w:lvl w:ilvl="0" w:tplc="2D70852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0"/>
  </w:num>
  <w:num w:numId="2">
    <w:abstractNumId w:val="71"/>
  </w:num>
  <w:num w:numId="3">
    <w:abstractNumId w:val="69"/>
  </w:num>
  <w:num w:numId="4">
    <w:abstractNumId w:val="17"/>
  </w:num>
  <w:num w:numId="5">
    <w:abstractNumId w:val="96"/>
  </w:num>
  <w:num w:numId="6">
    <w:abstractNumId w:val="107"/>
  </w:num>
  <w:num w:numId="7">
    <w:abstractNumId w:val="119"/>
  </w:num>
  <w:num w:numId="8">
    <w:abstractNumId w:val="109"/>
  </w:num>
  <w:num w:numId="9">
    <w:abstractNumId w:val="59"/>
  </w:num>
  <w:num w:numId="10">
    <w:abstractNumId w:val="37"/>
  </w:num>
  <w:num w:numId="11">
    <w:abstractNumId w:val="115"/>
  </w:num>
  <w:num w:numId="12">
    <w:abstractNumId w:val="90"/>
  </w:num>
  <w:num w:numId="13">
    <w:abstractNumId w:val="114"/>
  </w:num>
  <w:num w:numId="14">
    <w:abstractNumId w:val="77"/>
  </w:num>
  <w:num w:numId="15">
    <w:abstractNumId w:val="47"/>
  </w:num>
  <w:num w:numId="16">
    <w:abstractNumId w:val="78"/>
  </w:num>
  <w:num w:numId="17">
    <w:abstractNumId w:val="61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2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9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04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85"/>
        <w:lvlJc w:val="left"/>
        <w:rPr>
          <w:rFonts w:ascii="Arial" w:hAnsi="Arial" w:cs="Arial" w:hint="default"/>
        </w:rPr>
      </w:lvl>
    </w:lvlOverride>
  </w:num>
  <w:num w:numId="28">
    <w:abstractNumId w:val="6"/>
  </w:num>
  <w:num w:numId="29">
    <w:abstractNumId w:val="76"/>
  </w:num>
  <w:num w:numId="30">
    <w:abstractNumId w:val="25"/>
  </w:num>
  <w:num w:numId="31">
    <w:abstractNumId w:val="122"/>
  </w:num>
  <w:num w:numId="32">
    <w:abstractNumId w:val="95"/>
  </w:num>
  <w:num w:numId="33">
    <w:abstractNumId w:val="105"/>
  </w:num>
  <w:num w:numId="34">
    <w:abstractNumId w:val="43"/>
  </w:num>
  <w:num w:numId="35">
    <w:abstractNumId w:val="58"/>
  </w:num>
  <w:num w:numId="36">
    <w:abstractNumId w:val="82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38">
    <w:abstractNumId w:val="8"/>
  </w:num>
  <w:num w:numId="39">
    <w:abstractNumId w:val="86"/>
  </w:num>
  <w:num w:numId="40">
    <w:abstractNumId w:val="68"/>
  </w:num>
  <w:num w:numId="41">
    <w:abstractNumId w:val="99"/>
  </w:num>
  <w:num w:numId="42">
    <w:abstractNumId w:val="54"/>
  </w:num>
  <w:num w:numId="43">
    <w:abstractNumId w:val="75"/>
  </w:num>
  <w:num w:numId="44">
    <w:abstractNumId w:val="97"/>
  </w:num>
  <w:num w:numId="45">
    <w:abstractNumId w:val="64"/>
  </w:num>
  <w:num w:numId="46">
    <w:abstractNumId w:val="19"/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Courier New" w:hAnsi="Courier New" w:cs="Courier New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49">
    <w:abstractNumId w:val="73"/>
  </w:num>
  <w:num w:numId="50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51">
    <w:abstractNumId w:val="125"/>
  </w:num>
  <w:num w:numId="52">
    <w:abstractNumId w:val="46"/>
  </w:num>
  <w:num w:numId="53">
    <w:abstractNumId w:val="65"/>
  </w:num>
  <w:num w:numId="5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55">
    <w:abstractNumId w:val="26"/>
  </w:num>
  <w:num w:numId="56">
    <w:abstractNumId w:val="74"/>
  </w:num>
  <w:num w:numId="57">
    <w:abstractNumId w:val="63"/>
  </w:num>
  <w:num w:numId="58">
    <w:abstractNumId w:val="85"/>
  </w:num>
  <w:num w:numId="59">
    <w:abstractNumId w:val="106"/>
  </w:num>
  <w:num w:numId="60">
    <w:abstractNumId w:val="42"/>
  </w:num>
  <w:num w:numId="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</w:num>
  <w:num w:numId="63">
    <w:abstractNumId w:val="110"/>
  </w:num>
  <w:num w:numId="64">
    <w:abstractNumId w:val="18"/>
  </w:num>
  <w:num w:numId="65">
    <w:abstractNumId w:val="15"/>
  </w:num>
  <w:num w:numId="66">
    <w:abstractNumId w:val="79"/>
  </w:num>
  <w:num w:numId="67">
    <w:abstractNumId w:val="117"/>
  </w:num>
  <w:num w:numId="68">
    <w:abstractNumId w:val="36"/>
  </w:num>
  <w:num w:numId="69">
    <w:abstractNumId w:val="33"/>
  </w:num>
  <w:num w:numId="70">
    <w:abstractNumId w:val="11"/>
  </w:num>
  <w:num w:numId="71">
    <w:abstractNumId w:val="101"/>
  </w:num>
  <w:num w:numId="72">
    <w:abstractNumId w:val="38"/>
  </w:num>
  <w:num w:numId="73">
    <w:abstractNumId w:val="48"/>
  </w:num>
  <w:num w:numId="74">
    <w:abstractNumId w:val="1"/>
  </w:num>
  <w:num w:numId="75">
    <w:abstractNumId w:val="5"/>
  </w:num>
  <w:num w:numId="76">
    <w:abstractNumId w:val="30"/>
  </w:num>
  <w:num w:numId="77">
    <w:abstractNumId w:val="121"/>
  </w:num>
  <w:num w:numId="78">
    <w:abstractNumId w:val="50"/>
  </w:num>
  <w:num w:numId="79">
    <w:abstractNumId w:val="81"/>
  </w:num>
  <w:num w:numId="80">
    <w:abstractNumId w:val="89"/>
  </w:num>
  <w:num w:numId="81">
    <w:abstractNumId w:val="22"/>
  </w:num>
  <w:num w:numId="82">
    <w:abstractNumId w:val="12"/>
  </w:num>
  <w:num w:numId="83">
    <w:abstractNumId w:val="57"/>
  </w:num>
  <w:num w:numId="84">
    <w:abstractNumId w:val="93"/>
  </w:num>
  <w:num w:numId="85">
    <w:abstractNumId w:val="123"/>
  </w:num>
  <w:num w:numId="86">
    <w:abstractNumId w:val="83"/>
  </w:num>
  <w:num w:numId="87">
    <w:abstractNumId w:val="56"/>
  </w:num>
  <w:num w:numId="88">
    <w:abstractNumId w:val="111"/>
  </w:num>
  <w:num w:numId="89">
    <w:abstractNumId w:val="41"/>
  </w:num>
  <w:num w:numId="90">
    <w:abstractNumId w:val="16"/>
  </w:num>
  <w:num w:numId="91">
    <w:abstractNumId w:val="35"/>
  </w:num>
  <w:num w:numId="92">
    <w:abstractNumId w:val="28"/>
  </w:num>
  <w:num w:numId="93">
    <w:abstractNumId w:val="103"/>
  </w:num>
  <w:num w:numId="94">
    <w:abstractNumId w:val="52"/>
  </w:num>
  <w:num w:numId="95">
    <w:abstractNumId w:val="98"/>
  </w:num>
  <w:num w:numId="96">
    <w:abstractNumId w:val="31"/>
  </w:num>
  <w:num w:numId="97">
    <w:abstractNumId w:val="13"/>
  </w:num>
  <w:num w:numId="98">
    <w:abstractNumId w:val="88"/>
  </w:num>
  <w:num w:numId="99">
    <w:abstractNumId w:val="104"/>
  </w:num>
  <w:num w:numId="100">
    <w:abstractNumId w:val="80"/>
  </w:num>
  <w:num w:numId="10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7"/>
  </w:num>
  <w:num w:numId="103">
    <w:abstractNumId w:val="70"/>
  </w:num>
  <w:num w:numId="104">
    <w:abstractNumId w:val="91"/>
  </w:num>
  <w:num w:numId="105">
    <w:abstractNumId w:val="20"/>
  </w:num>
  <w:num w:numId="106">
    <w:abstractNumId w:val="55"/>
  </w:num>
  <w:num w:numId="107">
    <w:abstractNumId w:val="7"/>
  </w:num>
  <w:num w:numId="108">
    <w:abstractNumId w:val="10"/>
  </w:num>
  <w:num w:numId="109">
    <w:abstractNumId w:val="100"/>
  </w:num>
  <w:num w:numId="110">
    <w:abstractNumId w:val="118"/>
  </w:num>
  <w:num w:numId="111">
    <w:abstractNumId w:val="72"/>
  </w:num>
  <w:num w:numId="112">
    <w:abstractNumId w:val="67"/>
  </w:num>
  <w:num w:numId="113">
    <w:abstractNumId w:val="60"/>
  </w:num>
  <w:num w:numId="114">
    <w:abstractNumId w:val="32"/>
  </w:num>
  <w:num w:numId="115">
    <w:abstractNumId w:val="49"/>
  </w:num>
  <w:num w:numId="116">
    <w:abstractNumId w:val="27"/>
  </w:num>
  <w:num w:numId="117">
    <w:abstractNumId w:val="124"/>
  </w:num>
  <w:num w:numId="118">
    <w:abstractNumId w:val="116"/>
  </w:num>
  <w:num w:numId="119">
    <w:abstractNumId w:val="66"/>
  </w:num>
  <w:num w:numId="120">
    <w:abstractNumId w:val="29"/>
  </w:num>
  <w:num w:numId="121">
    <w:abstractNumId w:val="2"/>
  </w:num>
  <w:num w:numId="122">
    <w:abstractNumId w:val="23"/>
  </w:num>
  <w:num w:numId="123">
    <w:abstractNumId w:val="14"/>
  </w:num>
  <w:num w:numId="124">
    <w:abstractNumId w:val="94"/>
  </w:num>
  <w:num w:numId="125">
    <w:abstractNumId w:val="34"/>
  </w:num>
  <w:num w:numId="126">
    <w:abstractNumId w:val="3"/>
  </w:num>
  <w:num w:numId="127">
    <w:abstractNumId w:val="112"/>
  </w:num>
  <w:num w:numId="128">
    <w:abstractNumId w:val="53"/>
  </w:num>
  <w:num w:numId="129">
    <w:abstractNumId w:val="39"/>
  </w:num>
  <w:num w:numId="130">
    <w:abstractNumId w:val="40"/>
  </w:num>
  <w:num w:numId="131">
    <w:abstractNumId w:val="84"/>
  </w:num>
  <w:num w:numId="132">
    <w:abstractNumId w:val="62"/>
  </w:num>
  <w:num w:numId="133">
    <w:abstractNumId w:val="24"/>
  </w:num>
  <w:num w:numId="134">
    <w:abstractNumId w:val="108"/>
  </w:num>
  <w:num w:numId="135">
    <w:abstractNumId w:val="4"/>
  </w:num>
  <w:num w:numId="136">
    <w:abstractNumId w:val="51"/>
  </w:num>
  <w:num w:numId="137">
    <w:abstractNumId w:val="45"/>
  </w:num>
  <w:num w:numId="138">
    <w:abstractNumId w:val="9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59BA"/>
    <w:rsid w:val="00074F6D"/>
    <w:rsid w:val="000D6300"/>
    <w:rsid w:val="000E5A73"/>
    <w:rsid w:val="000E7318"/>
    <w:rsid w:val="00157312"/>
    <w:rsid w:val="00173A23"/>
    <w:rsid w:val="001841E6"/>
    <w:rsid w:val="001A3B8E"/>
    <w:rsid w:val="001A65C3"/>
    <w:rsid w:val="001C447D"/>
    <w:rsid w:val="001E3205"/>
    <w:rsid w:val="001F02FE"/>
    <w:rsid w:val="00201D68"/>
    <w:rsid w:val="002147B8"/>
    <w:rsid w:val="00236636"/>
    <w:rsid w:val="002778FC"/>
    <w:rsid w:val="002E3371"/>
    <w:rsid w:val="00315333"/>
    <w:rsid w:val="00346F0A"/>
    <w:rsid w:val="003957E5"/>
    <w:rsid w:val="003F3092"/>
    <w:rsid w:val="00400723"/>
    <w:rsid w:val="0044166B"/>
    <w:rsid w:val="00450942"/>
    <w:rsid w:val="004B7833"/>
    <w:rsid w:val="004C55FC"/>
    <w:rsid w:val="004F38CE"/>
    <w:rsid w:val="00504AD4"/>
    <w:rsid w:val="00507CC2"/>
    <w:rsid w:val="00522074"/>
    <w:rsid w:val="00624BD5"/>
    <w:rsid w:val="00685872"/>
    <w:rsid w:val="006B06C1"/>
    <w:rsid w:val="006C24C5"/>
    <w:rsid w:val="00710904"/>
    <w:rsid w:val="007733FC"/>
    <w:rsid w:val="00782C6E"/>
    <w:rsid w:val="007973F7"/>
    <w:rsid w:val="007E6817"/>
    <w:rsid w:val="007F4A64"/>
    <w:rsid w:val="008159BA"/>
    <w:rsid w:val="00827590"/>
    <w:rsid w:val="00833037"/>
    <w:rsid w:val="00847BAA"/>
    <w:rsid w:val="008558EC"/>
    <w:rsid w:val="008D630C"/>
    <w:rsid w:val="009239B9"/>
    <w:rsid w:val="00933BC4"/>
    <w:rsid w:val="00943B06"/>
    <w:rsid w:val="00A063E3"/>
    <w:rsid w:val="00A1220E"/>
    <w:rsid w:val="00AC0630"/>
    <w:rsid w:val="00B574D5"/>
    <w:rsid w:val="00BB70DF"/>
    <w:rsid w:val="00BE5AC5"/>
    <w:rsid w:val="00C165FD"/>
    <w:rsid w:val="00CA3446"/>
    <w:rsid w:val="00DA0C9D"/>
    <w:rsid w:val="00DD4DEA"/>
    <w:rsid w:val="00E0016C"/>
    <w:rsid w:val="00E24098"/>
    <w:rsid w:val="00E42828"/>
    <w:rsid w:val="00E630F0"/>
    <w:rsid w:val="00EB6F16"/>
    <w:rsid w:val="00EF5EFA"/>
    <w:rsid w:val="00F0527A"/>
    <w:rsid w:val="00F3192D"/>
    <w:rsid w:val="00FC0009"/>
    <w:rsid w:val="00FE1189"/>
    <w:rsid w:val="00FF02D0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0E"/>
  </w:style>
  <w:style w:type="paragraph" w:styleId="1">
    <w:name w:val="heading 1"/>
    <w:basedOn w:val="a"/>
    <w:link w:val="10"/>
    <w:qFormat/>
    <w:rsid w:val="00EB6F16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  <w:outlineLvl w:val="0"/>
    </w:pPr>
    <w:rPr>
      <w:rFonts w:ascii="Arial CYR" w:eastAsia="Times New Roman" w:hAnsi="Arial CYR" w:cs="Times New Roman"/>
      <w:b/>
      <w:color w:val="808080"/>
      <w:kern w:val="36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F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59BA"/>
    <w:rPr>
      <w:b/>
      <w:bCs/>
    </w:rPr>
  </w:style>
  <w:style w:type="character" w:styleId="a5">
    <w:name w:val="Hyperlink"/>
    <w:basedOn w:val="a0"/>
    <w:rsid w:val="008159BA"/>
    <w:rPr>
      <w:color w:val="0000CC"/>
      <w:u w:val="single"/>
      <w:shd w:val="clear" w:color="auto" w:fill="auto"/>
    </w:rPr>
  </w:style>
  <w:style w:type="character" w:customStyle="1" w:styleId="rfrnbsp">
    <w:name w:val="rfr_nbsp"/>
    <w:basedOn w:val="a0"/>
    <w:rsid w:val="008159BA"/>
  </w:style>
  <w:style w:type="paragraph" w:styleId="a6">
    <w:name w:val="Body Text Indent"/>
    <w:basedOn w:val="a"/>
    <w:link w:val="a7"/>
    <w:rsid w:val="008159BA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159BA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 (веб)1"/>
    <w:basedOn w:val="a"/>
    <w:rsid w:val="0081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9B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8159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81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8159BA"/>
    <w:rPr>
      <w:i/>
      <w:iCs/>
    </w:rPr>
  </w:style>
  <w:style w:type="character" w:customStyle="1" w:styleId="10">
    <w:name w:val="Заголовок 1 Знак"/>
    <w:basedOn w:val="a0"/>
    <w:link w:val="1"/>
    <w:rsid w:val="00EB6F16"/>
    <w:rPr>
      <w:rFonts w:ascii="Arial CYR" w:eastAsia="Times New Roman" w:hAnsi="Arial CYR" w:cs="Times New Roman"/>
      <w:b/>
      <w:color w:val="808080"/>
      <w:kern w:val="36"/>
      <w:sz w:val="48"/>
      <w:szCs w:val="20"/>
    </w:rPr>
  </w:style>
  <w:style w:type="paragraph" w:customStyle="1" w:styleId="2">
    <w:name w:val="Обычный (веб)2"/>
    <w:basedOn w:val="a"/>
    <w:rsid w:val="00EB6F16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Гиперссылка1"/>
    <w:basedOn w:val="a0"/>
    <w:rsid w:val="00EB6F16"/>
    <w:rPr>
      <w:color w:val="000000"/>
      <w:u w:val="single"/>
    </w:rPr>
  </w:style>
  <w:style w:type="character" w:customStyle="1" w:styleId="13">
    <w:name w:val="Строгий1"/>
    <w:basedOn w:val="a0"/>
    <w:rsid w:val="00EB6F16"/>
    <w:rPr>
      <w:b/>
    </w:rPr>
  </w:style>
  <w:style w:type="character" w:customStyle="1" w:styleId="30">
    <w:name w:val="Заголовок 3 Знак"/>
    <w:basedOn w:val="a0"/>
    <w:link w:val="3"/>
    <w:uiPriority w:val="9"/>
    <w:semiHidden/>
    <w:rsid w:val="00EB6F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laslova.ru/" TargetMode="External"/><Relationship Id="rId13" Type="http://schemas.openxmlformats.org/officeDocument/2006/relationships/hyperlink" Target="http://www.orator.bi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po.ru/psyslu/organizacionnye.html" TargetMode="External"/><Relationship Id="rId12" Type="http://schemas.openxmlformats.org/officeDocument/2006/relationships/hyperlink" Target="http://ipk.admin.tstu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edu.rin.ru/html/775.html" TargetMode="External"/><Relationship Id="rId11" Type="http://schemas.openxmlformats.org/officeDocument/2006/relationships/hyperlink" Target="http://ipk.admin.tst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uy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y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4706-9FE8-42FB-A3BC-0BF1FDFA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</dc:creator>
  <cp:keywords/>
  <dc:description/>
  <cp:lastModifiedBy>БОС</cp:lastModifiedBy>
  <cp:revision>33</cp:revision>
  <cp:lastPrinted>2013-11-07T22:53:00Z</cp:lastPrinted>
  <dcterms:created xsi:type="dcterms:W3CDTF">2011-03-20T23:55:00Z</dcterms:created>
  <dcterms:modified xsi:type="dcterms:W3CDTF">2018-11-14T23:57:00Z</dcterms:modified>
</cp:coreProperties>
</file>