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1C5D5" w14:textId="77777777" w:rsidR="003C2CC4" w:rsidRDefault="003C2CC4" w:rsidP="003C2CC4">
      <w:pPr>
        <w:jc w:val="center"/>
        <w:rPr>
          <w:b/>
        </w:rPr>
      </w:pPr>
      <w:r>
        <w:rPr>
          <w:b/>
        </w:rPr>
        <w:t>Муниципальное Бюджетное Общеобразовательное У</w:t>
      </w:r>
      <w:r w:rsidRPr="00823156">
        <w:rPr>
          <w:b/>
        </w:rPr>
        <w:t>чреждение</w:t>
      </w:r>
    </w:p>
    <w:p w14:paraId="34DF40B7" w14:textId="77777777" w:rsidR="003C2CC4" w:rsidRPr="00823156" w:rsidRDefault="003C2CC4" w:rsidP="00DD2BAC">
      <w:pPr>
        <w:jc w:val="center"/>
        <w:rPr>
          <w:b/>
        </w:rPr>
      </w:pPr>
      <w:r w:rsidRPr="00823156">
        <w:rPr>
          <w:b/>
        </w:rPr>
        <w:t>«Николаевская средняя школа»</w:t>
      </w:r>
    </w:p>
    <w:p w14:paraId="73C27921" w14:textId="77777777" w:rsidR="00DD2BAC" w:rsidRDefault="00DD2BAC" w:rsidP="003C2CC4"/>
    <w:p w14:paraId="06ADE03A" w14:textId="77777777" w:rsidR="003C2CC4" w:rsidRPr="00823156" w:rsidRDefault="003C2CC4" w:rsidP="003C2CC4">
      <w:r w:rsidRPr="00823156">
        <w:t xml:space="preserve">СОГЛАСОВАНО                                                    </w:t>
      </w:r>
      <w:r w:rsidR="00DD2BAC">
        <w:t xml:space="preserve">                                       </w:t>
      </w:r>
      <w:r w:rsidRPr="00823156">
        <w:t xml:space="preserve">     УТВЕРЖДАЮ</w:t>
      </w:r>
    </w:p>
    <w:p w14:paraId="577FC0A6" w14:textId="77777777" w:rsidR="003C2CC4" w:rsidRPr="00823156" w:rsidRDefault="00D817E0" w:rsidP="003C2CC4">
      <w:r>
        <w:rPr>
          <w:noProof/>
        </w:rPr>
        <w:drawing>
          <wp:anchor distT="0" distB="0" distL="114300" distR="114300" simplePos="0" relativeHeight="251661312" behindDoc="1" locked="0" layoutInCell="1" allowOverlap="1" wp14:anchorId="353ECBAF" wp14:editId="4518BC89">
            <wp:simplePos x="0" y="0"/>
            <wp:positionH relativeFrom="column">
              <wp:posOffset>3696335</wp:posOffset>
            </wp:positionH>
            <wp:positionV relativeFrom="paragraph">
              <wp:posOffset>198902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6515596F" wp14:editId="7F14D32F">
            <wp:simplePos x="0" y="0"/>
            <wp:positionH relativeFrom="column">
              <wp:posOffset>4115435</wp:posOffset>
            </wp:positionH>
            <wp:positionV relativeFrom="paragraph">
              <wp:posOffset>314862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CC4" w:rsidRPr="00823156">
        <w:t xml:space="preserve">Заместитель директора по УВР                                </w:t>
      </w:r>
      <w:r w:rsidR="00DD2BAC">
        <w:t xml:space="preserve">                                </w:t>
      </w:r>
      <w:r w:rsidR="003C2CC4" w:rsidRPr="00823156">
        <w:t xml:space="preserve">   Директор</w:t>
      </w:r>
    </w:p>
    <w:p w14:paraId="5B0E8741" w14:textId="77777777" w:rsidR="003C2CC4" w:rsidRPr="00823156" w:rsidRDefault="003C2CC4" w:rsidP="003C2CC4">
      <w:r w:rsidRPr="00823156">
        <w:t xml:space="preserve">МБОУ Николаевская СШ                               </w:t>
      </w:r>
      <w:r w:rsidR="00DD2BAC">
        <w:t xml:space="preserve">                                                </w:t>
      </w:r>
      <w:r w:rsidRPr="00823156">
        <w:t xml:space="preserve"> МБОУ Николаевская СШ</w:t>
      </w:r>
    </w:p>
    <w:p w14:paraId="5767B87B" w14:textId="77777777" w:rsidR="003C2CC4" w:rsidRPr="00823156" w:rsidRDefault="003C2CC4" w:rsidP="003C2CC4">
      <w:r w:rsidRPr="00823156">
        <w:t xml:space="preserve">______________ ( </w:t>
      </w:r>
      <w:proofErr w:type="spellStart"/>
      <w:r w:rsidRPr="00823156">
        <w:t>Т.В.Ревенок</w:t>
      </w:r>
      <w:proofErr w:type="spellEnd"/>
      <w:r w:rsidRPr="00823156">
        <w:t xml:space="preserve">)                          </w:t>
      </w:r>
      <w:r w:rsidR="00DD2BAC">
        <w:t xml:space="preserve">                                          </w:t>
      </w:r>
      <w:r w:rsidRPr="00823156">
        <w:t xml:space="preserve"> ______</w:t>
      </w:r>
      <w:r w:rsidR="00DD2BAC">
        <w:t xml:space="preserve">________________ ( О.В. </w:t>
      </w:r>
      <w:proofErr w:type="spellStart"/>
      <w:r w:rsidR="00DD2BAC">
        <w:t>Муравьёва</w:t>
      </w:r>
      <w:proofErr w:type="spellEnd"/>
      <w:r w:rsidRPr="00823156">
        <w:t>)</w:t>
      </w:r>
    </w:p>
    <w:p w14:paraId="411D27CA" w14:textId="77777777" w:rsidR="003C2CC4" w:rsidRPr="00823156" w:rsidRDefault="003C2CC4" w:rsidP="003C2CC4"/>
    <w:p w14:paraId="168C59CF" w14:textId="77777777" w:rsidR="003C2CC4" w:rsidRPr="00823156" w:rsidRDefault="003C2CC4" w:rsidP="003C2CC4"/>
    <w:p w14:paraId="215E237B" w14:textId="77777777" w:rsidR="003C2CC4" w:rsidRPr="00965982" w:rsidRDefault="003C2CC4" w:rsidP="00DD2BAC">
      <w:pPr>
        <w:jc w:val="center"/>
        <w:rPr>
          <w:b/>
          <w:u w:val="single"/>
        </w:rPr>
      </w:pPr>
      <w:r w:rsidRPr="00823156">
        <w:rPr>
          <w:b/>
        </w:rPr>
        <w:t>РАБОЧАЯ ПРОГРАММА</w:t>
      </w:r>
    </w:p>
    <w:p w14:paraId="3383F1E3" w14:textId="77777777" w:rsidR="003C2CC4" w:rsidRDefault="003C2CC4" w:rsidP="00DD2BAC">
      <w:pPr>
        <w:jc w:val="center"/>
      </w:pPr>
      <w:r w:rsidRPr="00965982">
        <w:t>по  музыке,  1 класс</w:t>
      </w:r>
    </w:p>
    <w:p w14:paraId="67E360E3" w14:textId="77777777" w:rsidR="003C2CC4" w:rsidRDefault="003C2CC4" w:rsidP="00DD2BAC">
      <w:pPr>
        <w:jc w:val="center"/>
      </w:pPr>
      <w:r w:rsidRPr="00965982">
        <w:t>УМК  «Перспектива»</w:t>
      </w:r>
    </w:p>
    <w:p w14:paraId="1908D2FD" w14:textId="77777777" w:rsidR="003C2CC4" w:rsidRPr="00965982" w:rsidRDefault="003C2CC4" w:rsidP="003C2CC4">
      <w:pPr>
        <w:jc w:val="center"/>
      </w:pPr>
      <w:bookmarkStart w:id="0" w:name="_GoBack"/>
      <w:bookmarkEnd w:id="0"/>
    </w:p>
    <w:p w14:paraId="0292E451" w14:textId="77777777" w:rsidR="003C2CC4" w:rsidRDefault="003C2CC4" w:rsidP="003C2CC4">
      <w:pPr>
        <w:jc w:val="center"/>
      </w:pPr>
      <w:r>
        <w:t>Учитель</w:t>
      </w:r>
      <w:r w:rsidRPr="003C2CC4">
        <w:t>:</w:t>
      </w:r>
      <w:r w:rsidR="00DD2BAC">
        <w:t xml:space="preserve"> Перевалов О.С.</w:t>
      </w:r>
    </w:p>
    <w:p w14:paraId="584DB7F0" w14:textId="77777777" w:rsidR="00DD2BAC" w:rsidRDefault="00DD2BAC" w:rsidP="003C2CC4">
      <w:pPr>
        <w:jc w:val="center"/>
      </w:pPr>
    </w:p>
    <w:p w14:paraId="38965B17" w14:textId="77777777" w:rsidR="00DD2BAC" w:rsidRDefault="00DD2BAC" w:rsidP="003C2CC4">
      <w:pPr>
        <w:jc w:val="center"/>
      </w:pPr>
    </w:p>
    <w:p w14:paraId="7B315738" w14:textId="77777777" w:rsidR="00DD2BAC" w:rsidRDefault="00DD2BAC" w:rsidP="003C2CC4">
      <w:pPr>
        <w:jc w:val="center"/>
      </w:pPr>
    </w:p>
    <w:p w14:paraId="2EEC05B1" w14:textId="77777777" w:rsidR="00DD2BAC" w:rsidRDefault="00DD2BAC" w:rsidP="003C2CC4">
      <w:pPr>
        <w:jc w:val="center"/>
      </w:pPr>
    </w:p>
    <w:p w14:paraId="2FA32501" w14:textId="77777777" w:rsidR="00DD2BAC" w:rsidRDefault="00DD2BAC" w:rsidP="003C2CC4">
      <w:pPr>
        <w:jc w:val="center"/>
      </w:pPr>
    </w:p>
    <w:p w14:paraId="20CF58B4" w14:textId="77777777" w:rsidR="00DD2BAC" w:rsidRDefault="00DD2BAC" w:rsidP="003C2CC4">
      <w:pPr>
        <w:jc w:val="center"/>
      </w:pPr>
    </w:p>
    <w:p w14:paraId="4D8AB3DA" w14:textId="77777777" w:rsidR="00DD2BAC" w:rsidRDefault="00DD2BAC" w:rsidP="003C2CC4">
      <w:pPr>
        <w:jc w:val="center"/>
      </w:pPr>
    </w:p>
    <w:p w14:paraId="5D229074" w14:textId="77777777" w:rsidR="00DD2BAC" w:rsidRDefault="00DD2BAC" w:rsidP="003C2CC4">
      <w:pPr>
        <w:jc w:val="center"/>
      </w:pPr>
    </w:p>
    <w:p w14:paraId="120C9F50" w14:textId="77777777" w:rsidR="00DD2BAC" w:rsidRDefault="00DD2BAC" w:rsidP="003C2CC4">
      <w:pPr>
        <w:jc w:val="center"/>
      </w:pPr>
    </w:p>
    <w:p w14:paraId="09488C7E" w14:textId="77777777" w:rsidR="00DD2BAC" w:rsidRDefault="00DD2BAC" w:rsidP="003C2CC4">
      <w:pPr>
        <w:jc w:val="center"/>
      </w:pPr>
    </w:p>
    <w:p w14:paraId="3F427BBD" w14:textId="77777777" w:rsidR="00DD2BAC" w:rsidRDefault="00DD2BAC" w:rsidP="003C2CC4">
      <w:pPr>
        <w:jc w:val="center"/>
      </w:pPr>
    </w:p>
    <w:p w14:paraId="7491E3D0" w14:textId="77777777" w:rsidR="00DD2BAC" w:rsidRDefault="00DD2BAC" w:rsidP="003C2CC4">
      <w:pPr>
        <w:jc w:val="center"/>
      </w:pPr>
    </w:p>
    <w:p w14:paraId="1BDDA0D2" w14:textId="77777777" w:rsidR="00DD2BAC" w:rsidRDefault="00DD2BAC" w:rsidP="003C2CC4">
      <w:pPr>
        <w:jc w:val="center"/>
      </w:pPr>
    </w:p>
    <w:p w14:paraId="206F4E51" w14:textId="77777777" w:rsidR="00DD2BAC" w:rsidRPr="00965982" w:rsidRDefault="00DD2BAC" w:rsidP="003C2CC4">
      <w:pPr>
        <w:jc w:val="center"/>
      </w:pPr>
    </w:p>
    <w:p w14:paraId="691C2B7A" w14:textId="77777777" w:rsidR="003C2CC4" w:rsidRPr="00823156" w:rsidRDefault="003C2CC4" w:rsidP="00DD2BAC">
      <w:pPr>
        <w:jc w:val="center"/>
        <w:rPr>
          <w:b/>
        </w:rPr>
      </w:pPr>
      <w:r w:rsidRPr="00823156">
        <w:rPr>
          <w:b/>
        </w:rPr>
        <w:t>с. Николаевка</w:t>
      </w:r>
    </w:p>
    <w:p w14:paraId="78BCCE0B" w14:textId="77777777" w:rsidR="003C2CC4" w:rsidRPr="00823156" w:rsidRDefault="008E5620" w:rsidP="00DD2BAC">
      <w:pPr>
        <w:jc w:val="center"/>
        <w:rPr>
          <w:b/>
        </w:rPr>
      </w:pPr>
      <w:r>
        <w:rPr>
          <w:b/>
        </w:rPr>
        <w:t>2018 – 2019</w:t>
      </w:r>
      <w:r w:rsidR="003C2CC4" w:rsidRPr="00823156">
        <w:rPr>
          <w:b/>
        </w:rPr>
        <w:t xml:space="preserve">  учебный год</w:t>
      </w:r>
    </w:p>
    <w:p w14:paraId="7E397D52" w14:textId="77777777" w:rsidR="003C2CC4" w:rsidRPr="00823156" w:rsidRDefault="003C2CC4" w:rsidP="003C2CC4"/>
    <w:p w14:paraId="7E89A068" w14:textId="77777777" w:rsidR="003C2CC4" w:rsidRPr="00823156" w:rsidRDefault="003C2CC4" w:rsidP="003C2CC4">
      <w:pPr>
        <w:pStyle w:val="Style4"/>
        <w:widowControl/>
        <w:tabs>
          <w:tab w:val="left" w:pos="802"/>
        </w:tabs>
        <w:spacing w:line="240" w:lineRule="auto"/>
        <w:ind w:firstLine="0"/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7513"/>
      </w:tblGrid>
      <w:tr w:rsidR="003C2CC4" w:rsidRPr="00823156" w14:paraId="31829717" w14:textId="77777777" w:rsidTr="00002E7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DBAC19" w14:textId="77777777" w:rsidR="003C2CC4" w:rsidRPr="00823156" w:rsidRDefault="003C2CC4" w:rsidP="00002E7C">
            <w:pPr>
              <w:shd w:val="clear" w:color="auto" w:fill="FFFFFF"/>
              <w:jc w:val="center"/>
              <w:rPr>
                <w:b/>
              </w:rPr>
            </w:pPr>
            <w:r w:rsidRPr="00823156">
              <w:rPr>
                <w:b/>
              </w:rPr>
              <w:t xml:space="preserve">Элементы </w:t>
            </w:r>
          </w:p>
          <w:p w14:paraId="0665E75E" w14:textId="77777777" w:rsidR="003C2CC4" w:rsidRPr="00823156" w:rsidRDefault="003C2CC4" w:rsidP="00002E7C">
            <w:pPr>
              <w:shd w:val="clear" w:color="auto" w:fill="FFFFFF"/>
              <w:jc w:val="center"/>
              <w:rPr>
                <w:b/>
              </w:rPr>
            </w:pPr>
            <w:r w:rsidRPr="00823156">
              <w:rPr>
                <w:b/>
              </w:rPr>
              <w:t>рабочей</w:t>
            </w:r>
          </w:p>
          <w:p w14:paraId="0E69C20A" w14:textId="77777777" w:rsidR="003C2CC4" w:rsidRPr="00823156" w:rsidRDefault="003C2CC4" w:rsidP="00002E7C">
            <w:pPr>
              <w:shd w:val="clear" w:color="auto" w:fill="FFFFFF"/>
              <w:jc w:val="center"/>
              <w:rPr>
                <w:b/>
              </w:rPr>
            </w:pPr>
            <w:r w:rsidRPr="00823156">
              <w:rPr>
                <w:b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5C426" w14:textId="77777777" w:rsidR="003C2CC4" w:rsidRPr="00823156" w:rsidRDefault="003C2CC4" w:rsidP="00002E7C">
            <w:pPr>
              <w:shd w:val="clear" w:color="auto" w:fill="FFFFFF"/>
              <w:ind w:right="41"/>
              <w:jc w:val="center"/>
            </w:pPr>
            <w:r w:rsidRPr="00823156">
              <w:rPr>
                <w:b/>
              </w:rPr>
              <w:t>Содержание элементов рабочей программы</w:t>
            </w:r>
          </w:p>
        </w:tc>
      </w:tr>
      <w:tr w:rsidR="003C2CC4" w:rsidRPr="00823156" w14:paraId="1318B4B1" w14:textId="77777777" w:rsidTr="00002E7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B1C9C" w14:textId="77777777" w:rsidR="003C2CC4" w:rsidRPr="00823156" w:rsidRDefault="003C2CC4" w:rsidP="00002E7C">
            <w:pPr>
              <w:shd w:val="clear" w:color="auto" w:fill="FFFFFF"/>
            </w:pPr>
            <w:r w:rsidRPr="00823156">
              <w:t xml:space="preserve">1.Пояснительная записка                     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5751F" w14:textId="77777777" w:rsidR="003C2CC4" w:rsidRPr="00823156" w:rsidRDefault="003C2CC4" w:rsidP="00002E7C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color w:val="000000"/>
              </w:rPr>
              <w:t xml:space="preserve">Рабочая программа  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планируемых результатов начального общего образования, с учетом возможностей учебно-методических систем «Перспектива», «Школа России» и ориентирована на работу по </w:t>
            </w:r>
            <w:r w:rsidRPr="00823156">
              <w:rPr>
                <w:rFonts w:ascii="Times New Roman" w:hAnsi="Times New Roman" w:cs="Times New Roman"/>
                <w:color w:val="000000"/>
                <w:spacing w:val="45"/>
              </w:rPr>
              <w:t>учебно-методическому комплекту</w:t>
            </w:r>
            <w:r w:rsidRPr="00823156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0B5B0832" w14:textId="77777777" w:rsidR="003C2CC4" w:rsidRPr="00823156" w:rsidRDefault="003C2CC4" w:rsidP="00002E7C">
            <w:pPr>
              <w:pStyle w:val="ParagraphStyle"/>
              <w:spacing w:before="105"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82315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Критская, Е. Д. </w:t>
            </w:r>
            <w:r w:rsidRPr="00823156">
              <w:rPr>
                <w:rFonts w:ascii="Times New Roman" w:hAnsi="Times New Roman" w:cs="Times New Roman"/>
                <w:color w:val="000000"/>
              </w:rPr>
              <w:t xml:space="preserve">Музыка. 1 класс [Текст] : </w:t>
            </w:r>
            <w:proofErr w:type="spellStart"/>
            <w:r w:rsidRPr="00823156">
              <w:rPr>
                <w:rFonts w:ascii="Times New Roman" w:hAnsi="Times New Roman" w:cs="Times New Roman"/>
                <w:color w:val="000000"/>
              </w:rPr>
              <w:t>учеб.дляобщеобразоват</w:t>
            </w:r>
            <w:proofErr w:type="spellEnd"/>
            <w:r w:rsidRPr="00823156">
              <w:rPr>
                <w:rFonts w:ascii="Times New Roman" w:hAnsi="Times New Roman" w:cs="Times New Roman"/>
                <w:color w:val="000000"/>
              </w:rPr>
              <w:t xml:space="preserve">. учреждений / Е. Д. Критская, Г. П. Сергеева, Т. С. </w:t>
            </w:r>
            <w:proofErr w:type="spellStart"/>
            <w:r w:rsidRPr="00823156">
              <w:rPr>
                <w:rFonts w:ascii="Times New Roman" w:hAnsi="Times New Roman" w:cs="Times New Roman"/>
                <w:color w:val="000000"/>
              </w:rPr>
              <w:t>Ш</w:t>
            </w:r>
            <w:r w:rsidR="006B1EDD">
              <w:rPr>
                <w:rFonts w:ascii="Times New Roman" w:hAnsi="Times New Roman" w:cs="Times New Roman"/>
                <w:color w:val="000000"/>
              </w:rPr>
              <w:t>магина</w:t>
            </w:r>
            <w:proofErr w:type="spellEnd"/>
            <w:r w:rsidR="006B1EDD">
              <w:rPr>
                <w:rFonts w:ascii="Times New Roman" w:hAnsi="Times New Roman" w:cs="Times New Roman"/>
                <w:color w:val="000000"/>
              </w:rPr>
              <w:t>. – М. : Просвещение, 2014</w:t>
            </w:r>
            <w:r w:rsidRPr="00823156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E562926" w14:textId="77777777" w:rsidR="003C2CC4" w:rsidRPr="00823156" w:rsidRDefault="003C2CC4" w:rsidP="00002E7C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823156">
              <w:rPr>
                <w:rFonts w:ascii="Times New Roman" w:hAnsi="Times New Roman" w:cs="Times New Roman"/>
                <w:i/>
                <w:iCs/>
                <w:color w:val="000000"/>
              </w:rPr>
              <w:t>Критская, Е. Д.</w:t>
            </w:r>
            <w:r w:rsidRPr="00823156">
              <w:rPr>
                <w:rFonts w:ascii="Times New Roman" w:hAnsi="Times New Roman" w:cs="Times New Roman"/>
                <w:color w:val="000000"/>
              </w:rPr>
              <w:t xml:space="preserve"> Музыка. 1 класс [Текст] : рабочая тетрадь / Е. Д. Критская, Г. П. Сергеева, Т. С. </w:t>
            </w:r>
            <w:proofErr w:type="spellStart"/>
            <w:r w:rsidRPr="00823156">
              <w:rPr>
                <w:rFonts w:ascii="Times New Roman" w:hAnsi="Times New Roman" w:cs="Times New Roman"/>
                <w:color w:val="000000"/>
              </w:rPr>
              <w:t>Шмагина</w:t>
            </w:r>
            <w:proofErr w:type="spellEnd"/>
            <w:r w:rsidR="006B1EDD">
              <w:rPr>
                <w:rFonts w:ascii="Times New Roman" w:hAnsi="Times New Roman" w:cs="Times New Roman"/>
                <w:color w:val="000000"/>
              </w:rPr>
              <w:t>. – М. : Просвещение, 2014</w:t>
            </w:r>
            <w:r w:rsidRPr="00823156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A757F7C" w14:textId="77777777" w:rsidR="003C2CC4" w:rsidRPr="00823156" w:rsidRDefault="003C2CC4" w:rsidP="00002E7C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823156">
              <w:rPr>
                <w:rFonts w:ascii="Times New Roman" w:hAnsi="Times New Roman" w:cs="Times New Roman"/>
                <w:i/>
                <w:iCs/>
                <w:color w:val="000000"/>
              </w:rPr>
              <w:t>Музыка.</w:t>
            </w:r>
            <w:r w:rsidRPr="00823156">
              <w:rPr>
                <w:rFonts w:ascii="Times New Roman" w:hAnsi="Times New Roman" w:cs="Times New Roman"/>
                <w:color w:val="000000"/>
              </w:rPr>
              <w:t xml:space="preserve"> Хрестоматия музыкального материала. 1 класс [Ноты] : пособие для учителя / сост. Е. Д. Кр</w:t>
            </w:r>
            <w:r w:rsidR="006B1EDD">
              <w:rPr>
                <w:rFonts w:ascii="Times New Roman" w:hAnsi="Times New Roman" w:cs="Times New Roman"/>
                <w:color w:val="000000"/>
              </w:rPr>
              <w:t>итская. – М. : Просвещение, 2014</w:t>
            </w:r>
            <w:r w:rsidRPr="00823156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8A86201" w14:textId="77777777" w:rsidR="003C2CC4" w:rsidRPr="00823156" w:rsidRDefault="003C2CC4" w:rsidP="00002E7C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823156">
              <w:rPr>
                <w:rFonts w:ascii="Times New Roman" w:hAnsi="Times New Roman" w:cs="Times New Roman"/>
                <w:i/>
                <w:iCs/>
                <w:color w:val="000000"/>
              </w:rPr>
              <w:t>Музыка.</w:t>
            </w:r>
            <w:r w:rsidRPr="00823156">
              <w:rPr>
                <w:rFonts w:ascii="Times New Roman" w:hAnsi="Times New Roman" w:cs="Times New Roman"/>
                <w:color w:val="000000"/>
              </w:rPr>
              <w:t xml:space="preserve"> Фонохрестоматия. 1 класс [Электронный ресурс] / сост. Е. Д. Критская, Г. П. Сергеева, Т. С. </w:t>
            </w:r>
            <w:proofErr w:type="spellStart"/>
            <w:r w:rsidRPr="00823156">
              <w:rPr>
                <w:rFonts w:ascii="Times New Roman" w:hAnsi="Times New Roman" w:cs="Times New Roman"/>
                <w:color w:val="000000"/>
              </w:rPr>
              <w:t>Шмагина</w:t>
            </w:r>
            <w:proofErr w:type="spellEnd"/>
            <w:r w:rsidRPr="00823156">
              <w:rPr>
                <w:rFonts w:ascii="Times New Roman" w:hAnsi="Times New Roman" w:cs="Times New Roman"/>
                <w:color w:val="000000"/>
              </w:rPr>
              <w:t xml:space="preserve">. – М. : Просвещение, 2010. – 1 </w:t>
            </w:r>
            <w:proofErr w:type="spellStart"/>
            <w:r w:rsidRPr="00823156">
              <w:rPr>
                <w:rFonts w:ascii="Times New Roman" w:hAnsi="Times New Roman" w:cs="Times New Roman"/>
                <w:color w:val="000000"/>
              </w:rPr>
              <w:t>электрон.опт</w:t>
            </w:r>
            <w:proofErr w:type="spellEnd"/>
            <w:r w:rsidRPr="00823156">
              <w:rPr>
                <w:rFonts w:ascii="Times New Roman" w:hAnsi="Times New Roman" w:cs="Times New Roman"/>
                <w:color w:val="000000"/>
              </w:rPr>
              <w:t>. диск (CD-ROM).</w:t>
            </w:r>
          </w:p>
          <w:p w14:paraId="4EC4B5C6" w14:textId="77777777" w:rsidR="003C2CC4" w:rsidRDefault="003C2CC4" w:rsidP="00002E7C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823156">
              <w:rPr>
                <w:rFonts w:ascii="Times New Roman" w:hAnsi="Times New Roman" w:cs="Times New Roman"/>
                <w:i/>
                <w:iCs/>
                <w:color w:val="000000"/>
              </w:rPr>
              <w:t>Сергеева, Г. П.</w:t>
            </w:r>
            <w:r w:rsidRPr="00823156">
              <w:rPr>
                <w:rFonts w:ascii="Times New Roman" w:hAnsi="Times New Roman" w:cs="Times New Roman"/>
                <w:color w:val="000000"/>
              </w:rPr>
              <w:t xml:space="preserve"> Музыка. Рабочие программы. 1–4 классы [Текст] / Г. П. Сергеева, Е. Д. Критская, Т. С. </w:t>
            </w:r>
            <w:proofErr w:type="spellStart"/>
            <w:r w:rsidRPr="00823156">
              <w:rPr>
                <w:rFonts w:ascii="Times New Roman" w:hAnsi="Times New Roman" w:cs="Times New Roman"/>
                <w:color w:val="000000"/>
              </w:rPr>
              <w:t>Ш</w:t>
            </w:r>
            <w:r w:rsidR="006B1EDD">
              <w:rPr>
                <w:rFonts w:ascii="Times New Roman" w:hAnsi="Times New Roman" w:cs="Times New Roman"/>
                <w:color w:val="000000"/>
              </w:rPr>
              <w:t>магина</w:t>
            </w:r>
            <w:proofErr w:type="spellEnd"/>
            <w:r w:rsidR="006B1EDD">
              <w:rPr>
                <w:rFonts w:ascii="Times New Roman" w:hAnsi="Times New Roman" w:cs="Times New Roman"/>
                <w:color w:val="000000"/>
              </w:rPr>
              <w:t>. – М. : Просвещение, 2014</w:t>
            </w:r>
            <w:r w:rsidRPr="00823156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B7E5EF8" w14:textId="77777777" w:rsidR="003C2CC4" w:rsidRDefault="003C2CC4" w:rsidP="00002E7C">
            <w:pPr>
              <w:jc w:val="both"/>
            </w:pPr>
            <w:r w:rsidRPr="000832CC">
              <w:rPr>
                <w:b/>
              </w:rPr>
              <w:t>Цел</w:t>
            </w: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изадачи</w:t>
            </w:r>
            <w:proofErr w:type="spellEnd"/>
            <w:r>
              <w:rPr>
                <w:b/>
              </w:rPr>
              <w:t xml:space="preserve"> </w:t>
            </w:r>
            <w:r w:rsidRPr="000832CC">
              <w:rPr>
                <w:b/>
              </w:rPr>
              <w:t>программы:</w:t>
            </w:r>
          </w:p>
          <w:p w14:paraId="6A0E3B77" w14:textId="77777777" w:rsidR="003C2CC4" w:rsidRDefault="003C2CC4" w:rsidP="00002E7C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-формирование основ  музыкальной культуры через эмоциональное активное  восприятие; </w:t>
            </w:r>
          </w:p>
          <w:p w14:paraId="3F0C294F" w14:textId="77777777" w:rsidR="003C2CC4" w:rsidRDefault="003C2CC4" w:rsidP="00002E7C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- развитие художественного вкуса, интерес к музыкальному искусству и музыкальной деятельности;                                - воспитание   нравственных и эстетических чувств: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      </w:r>
          </w:p>
          <w:p w14:paraId="509996D0" w14:textId="77777777" w:rsidR="003C2CC4" w:rsidRDefault="003C2CC4" w:rsidP="00002E7C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- развитие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      </w:r>
          </w:p>
          <w:p w14:paraId="2F3B7E9C" w14:textId="77777777" w:rsidR="003C2CC4" w:rsidRDefault="003C2CC4" w:rsidP="00002E7C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- формирование умения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 </w:t>
            </w:r>
          </w:p>
          <w:p w14:paraId="1874E05F" w14:textId="77777777" w:rsidR="003C2CC4" w:rsidRDefault="003C2CC4" w:rsidP="00002E7C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- воплощение музыкальных образов при создании театрализованных и музыкально-пластических композиций, разучивании и исполнении </w:t>
            </w:r>
            <w:r>
              <w:rPr>
                <w:rStyle w:val="Zag11"/>
                <w:rFonts w:eastAsia="@Arial Unicode MS"/>
                <w:color w:val="000000"/>
              </w:rPr>
              <w:lastRenderedPageBreak/>
              <w:t>вокально</w:t>
            </w:r>
            <w:r>
              <w:rPr>
                <w:rStyle w:val="Zag11"/>
                <w:rFonts w:eastAsia="@Arial Unicode MS"/>
                <w:color w:val="000000"/>
              </w:rPr>
              <w:noBreakHyphen/>
              <w:t>хоровых произведений, игре на элементарных детских музыкальных инструментах;</w:t>
            </w:r>
          </w:p>
          <w:p w14:paraId="56D04ABE" w14:textId="77777777" w:rsidR="003C2CC4" w:rsidRDefault="003C2CC4" w:rsidP="00002E7C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- проявление способности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деятельности;</w:t>
            </w:r>
          </w:p>
          <w:p w14:paraId="0FD037A3" w14:textId="77777777" w:rsidR="003C2CC4" w:rsidRDefault="003C2CC4" w:rsidP="00002E7C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- применение  музыкальных знаний и представлений о музыкальном искусстве для выполнения учебных и художественно-практических задач,   разрешения проблемно творческих ситуаций в повседневной жизни.</w:t>
            </w:r>
          </w:p>
          <w:p w14:paraId="41F32F2C" w14:textId="77777777" w:rsidR="003C2CC4" w:rsidRDefault="003C2CC4" w:rsidP="00002E7C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- понимание роли музыки в жизни человека, применение полученных знаний и приобретённого </w:t>
            </w:r>
          </w:p>
          <w:p w14:paraId="29658559" w14:textId="77777777" w:rsidR="003C2CC4" w:rsidRDefault="003C2CC4" w:rsidP="00002E7C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опыта творческой деятельности при организации содержательного культурного досуга во внеурочной и внешкольной деятельности; </w:t>
            </w:r>
          </w:p>
          <w:p w14:paraId="36B9836B" w14:textId="77777777" w:rsidR="003C2CC4" w:rsidRDefault="003C2CC4" w:rsidP="00002E7C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- получение представлений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      </w:r>
          </w:p>
          <w:p w14:paraId="05F382C8" w14:textId="77777777" w:rsidR="003C2CC4" w:rsidRDefault="003C2CC4" w:rsidP="00002E7C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Style w:val="Zag11"/>
                <w:rFonts w:eastAsia="@Arial Unicode MS"/>
                <w:lang w:val="ru-RU"/>
              </w:rPr>
            </w:pPr>
          </w:p>
          <w:p w14:paraId="69ECDD23" w14:textId="77777777" w:rsidR="003C2CC4" w:rsidRPr="00823156" w:rsidRDefault="003C2CC4" w:rsidP="00002E7C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EEC878B" w14:textId="77777777" w:rsidR="003C2CC4" w:rsidRPr="00823156" w:rsidRDefault="003C2CC4" w:rsidP="00002E7C">
            <w:pPr>
              <w:shd w:val="clear" w:color="auto" w:fill="FFFFFF"/>
              <w:ind w:right="41"/>
              <w:jc w:val="both"/>
              <w:rPr>
                <w:highlight w:val="yellow"/>
              </w:rPr>
            </w:pPr>
          </w:p>
        </w:tc>
      </w:tr>
      <w:tr w:rsidR="003C2CC4" w:rsidRPr="00823156" w14:paraId="03DA9DB6" w14:textId="77777777" w:rsidTr="00002E7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D8B1EF" w14:textId="77777777" w:rsidR="003C2CC4" w:rsidRPr="00823156" w:rsidRDefault="003C2CC4" w:rsidP="00002E7C">
            <w:r w:rsidRPr="00823156"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EEA2D" w14:textId="77777777" w:rsidR="003C2CC4" w:rsidRPr="00823156" w:rsidRDefault="003C2CC4" w:rsidP="00002E7C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color w:val="000000"/>
              </w:rPr>
              <w:t xml:space="preserve">Согласно </w:t>
            </w:r>
            <w:r>
              <w:rPr>
                <w:rFonts w:ascii="Times New Roman" w:hAnsi="Times New Roman" w:cs="Times New Roman"/>
                <w:color w:val="000000"/>
              </w:rPr>
              <w:t xml:space="preserve">Учебному плану МБОУ Николаевская СШ на 2017-2018 учебный год </w:t>
            </w:r>
            <w:r w:rsidRPr="00823156">
              <w:rPr>
                <w:rFonts w:ascii="Times New Roman" w:hAnsi="Times New Roman" w:cs="Times New Roman"/>
                <w:color w:val="000000"/>
              </w:rPr>
              <w:t>на изучение музыки в 1 классе выделяется 33 часа (1 час в неделю, 33 учебные недели).</w:t>
            </w:r>
          </w:p>
        </w:tc>
      </w:tr>
      <w:tr w:rsidR="003C2CC4" w:rsidRPr="00823156" w14:paraId="2D1936A1" w14:textId="77777777" w:rsidTr="00002E7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10F07" w14:textId="77777777" w:rsidR="003C2CC4" w:rsidRPr="00823156" w:rsidRDefault="003C2CC4" w:rsidP="00002E7C">
            <w:r>
              <w:t>1.2. П</w:t>
            </w:r>
            <w:r w:rsidRPr="00823156">
              <w:t>редметные результаты освоения конкретного учебного предмета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A7D6B" w14:textId="77777777" w:rsidR="003C2CC4" w:rsidRPr="00823156" w:rsidRDefault="003C2CC4" w:rsidP="00002E7C">
            <w:pPr>
              <w:pStyle w:val="ParagraphStyle"/>
              <w:tabs>
                <w:tab w:val="left" w:pos="72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27A7812" w14:textId="77777777" w:rsidR="003C2CC4" w:rsidRPr="00823156" w:rsidRDefault="003C2CC4" w:rsidP="00002E7C">
            <w:pPr>
              <w:pStyle w:val="ParagraphStyle"/>
              <w:tabs>
                <w:tab w:val="left" w:pos="720"/>
              </w:tabs>
              <w:spacing w:before="120" w:line="264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156">
              <w:rPr>
                <w:rFonts w:ascii="Times New Roman" w:hAnsi="Times New Roman" w:cs="Times New Roman"/>
                <w:b/>
                <w:bCs/>
                <w:color w:val="000000"/>
              </w:rPr>
              <w:t>Предметные результаты:</w:t>
            </w:r>
          </w:p>
          <w:p w14:paraId="4F5D0A4D" w14:textId="77777777" w:rsidR="003C2CC4" w:rsidRPr="00823156" w:rsidRDefault="003C2CC4" w:rsidP="00002E7C">
            <w:pPr>
              <w:pStyle w:val="ParagraphStyle"/>
              <w:tabs>
                <w:tab w:val="left" w:pos="72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noProof/>
                <w:color w:val="000000"/>
              </w:rPr>
              <w:t></w:t>
            </w:r>
            <w:r w:rsidRPr="00823156">
              <w:rPr>
                <w:rFonts w:ascii="Times New Roman" w:hAnsi="Times New Roman" w:cs="Times New Roman"/>
                <w:color w:val="000000"/>
              </w:rPr>
              <w:t xml:space="preserve">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      </w:r>
          </w:p>
          <w:p w14:paraId="3F611BEA" w14:textId="77777777" w:rsidR="003C2CC4" w:rsidRPr="00823156" w:rsidRDefault="003C2CC4" w:rsidP="00002E7C">
            <w:pPr>
              <w:pStyle w:val="ParagraphStyle"/>
              <w:tabs>
                <w:tab w:val="left" w:pos="72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noProof/>
                <w:color w:val="000000"/>
              </w:rPr>
              <w:t></w:t>
            </w:r>
            <w:r w:rsidRPr="00823156">
              <w:rPr>
                <w:rFonts w:ascii="Times New Roman" w:hAnsi="Times New Roman" w:cs="Times New Roman"/>
                <w:color w:val="000000"/>
              </w:rPr>
              <w:t xml:space="preserve">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      </w:r>
          </w:p>
          <w:p w14:paraId="0B78C816" w14:textId="77777777" w:rsidR="003C2CC4" w:rsidRPr="00823156" w:rsidRDefault="003C2CC4" w:rsidP="00002E7C">
            <w:pPr>
              <w:pStyle w:val="ParagraphStyle"/>
              <w:tabs>
                <w:tab w:val="left" w:pos="72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noProof/>
                <w:color w:val="000000"/>
              </w:rPr>
              <w:t></w:t>
            </w:r>
            <w:r w:rsidRPr="00823156">
              <w:rPr>
                <w:rFonts w:ascii="Times New Roman" w:hAnsi="Times New Roman" w:cs="Times New Roman"/>
                <w:color w:val="000000"/>
              </w:rPr>
              <w:t xml:space="preserve"> общее понятие о роли музыки в жизни человека и его духовно-нравственном развитии, знание основных закономерностей музыкального искусства;</w:t>
            </w:r>
          </w:p>
          <w:p w14:paraId="33A0B2EF" w14:textId="77777777" w:rsidR="003C2CC4" w:rsidRPr="00823156" w:rsidRDefault="003C2CC4" w:rsidP="00002E7C">
            <w:pPr>
              <w:pStyle w:val="ParagraphStyle"/>
              <w:tabs>
                <w:tab w:val="left" w:pos="72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noProof/>
                <w:color w:val="000000"/>
              </w:rPr>
              <w:t></w:t>
            </w:r>
            <w:r w:rsidRPr="00823156">
              <w:rPr>
                <w:rFonts w:ascii="Times New Roman" w:hAnsi="Times New Roman" w:cs="Times New Roman"/>
                <w:color w:val="000000"/>
              </w:rPr>
              <w:t xml:space="preserve">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      </w:r>
          </w:p>
          <w:p w14:paraId="36FD447B" w14:textId="77777777" w:rsidR="003C2CC4" w:rsidRPr="00823156" w:rsidRDefault="003C2CC4" w:rsidP="00002E7C">
            <w:pPr>
              <w:pStyle w:val="ParagraphStyle"/>
              <w:tabs>
                <w:tab w:val="left" w:pos="72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noProof/>
                <w:color w:val="000000"/>
              </w:rPr>
              <w:t></w:t>
            </w:r>
            <w:r w:rsidRPr="00823156">
              <w:rPr>
                <w:rFonts w:ascii="Times New Roman" w:hAnsi="Times New Roman" w:cs="Times New Roman"/>
                <w:color w:val="000000"/>
              </w:rPr>
              <w:t xml:space="preserve">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      </w:r>
          </w:p>
          <w:p w14:paraId="2D38EB5E" w14:textId="77777777" w:rsidR="003C2CC4" w:rsidRPr="00823156" w:rsidRDefault="003C2CC4" w:rsidP="00002E7C">
            <w:pPr>
              <w:pStyle w:val="ParagraphStyle"/>
              <w:tabs>
                <w:tab w:val="left" w:pos="72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noProof/>
                <w:color w:val="000000"/>
              </w:rPr>
              <w:t></w:t>
            </w:r>
            <w:r w:rsidRPr="00823156">
              <w:rPr>
                <w:rFonts w:ascii="Times New Roman" w:hAnsi="Times New Roman" w:cs="Times New Roman"/>
                <w:color w:val="000000"/>
              </w:rPr>
              <w:t xml:space="preserve">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      </w:r>
          </w:p>
          <w:p w14:paraId="7BAA2FF7" w14:textId="77777777" w:rsidR="003C2CC4" w:rsidRPr="00823156" w:rsidRDefault="003C2CC4" w:rsidP="00002E7C">
            <w:pPr>
              <w:pStyle w:val="ParagraphStyle"/>
              <w:tabs>
                <w:tab w:val="left" w:pos="72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noProof/>
                <w:color w:val="000000"/>
              </w:rPr>
              <w:t></w:t>
            </w:r>
            <w:r w:rsidRPr="00823156">
              <w:rPr>
                <w:rFonts w:ascii="Times New Roman" w:hAnsi="Times New Roman" w:cs="Times New Roman"/>
                <w:color w:val="000000"/>
              </w:rPr>
              <w:t xml:space="preserve">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</w:t>
            </w:r>
            <w:r w:rsidRPr="00823156">
              <w:rPr>
                <w:rFonts w:ascii="Times New Roman" w:hAnsi="Times New Roman" w:cs="Times New Roman"/>
                <w:color w:val="000000"/>
              </w:rPr>
              <w:lastRenderedPageBreak/>
              <w:t>искусств, музыкальных фестивалей и конкурсов и др.</w:t>
            </w:r>
          </w:p>
          <w:p w14:paraId="4AFF071F" w14:textId="77777777" w:rsidR="003C2CC4" w:rsidRPr="00823156" w:rsidRDefault="003C2CC4" w:rsidP="00002E7C">
            <w:pPr>
              <w:pStyle w:val="ParagraphStyle"/>
              <w:tabs>
                <w:tab w:val="left" w:pos="720"/>
              </w:tabs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23156">
              <w:rPr>
                <w:rFonts w:ascii="Times New Roman" w:hAnsi="Times New Roman" w:cs="Times New Roman"/>
                <w:i/>
                <w:iCs/>
                <w:color w:val="000000"/>
              </w:rPr>
              <w:t>Обучающиеся научатся:</w:t>
            </w:r>
          </w:p>
          <w:p w14:paraId="34C11BC9" w14:textId="77777777" w:rsidR="003C2CC4" w:rsidRPr="00823156" w:rsidRDefault="003C2CC4" w:rsidP="00002E7C">
            <w:pPr>
              <w:pStyle w:val="ParagraphStyle"/>
              <w:numPr>
                <w:ilvl w:val="0"/>
                <w:numId w:val="1"/>
              </w:num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156">
              <w:rPr>
                <w:rFonts w:ascii="Times New Roman" w:hAnsi="Times New Roman" w:cs="Times New Roman"/>
                <w:color w:val="000000"/>
              </w:rPr>
              <w:t>восприниматьмузыкуразличныхжанров</w:t>
            </w:r>
            <w:proofErr w:type="spellEnd"/>
            <w:r w:rsidRPr="00823156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6F53BA98" w14:textId="77777777" w:rsidR="003C2CC4" w:rsidRPr="00823156" w:rsidRDefault="003C2CC4" w:rsidP="00002E7C">
            <w:pPr>
              <w:pStyle w:val="ParagraphStyle"/>
              <w:numPr>
                <w:ilvl w:val="0"/>
                <w:numId w:val="1"/>
              </w:numPr>
              <w:tabs>
                <w:tab w:val="left" w:pos="540"/>
              </w:tabs>
              <w:spacing w:line="264" w:lineRule="auto"/>
              <w:ind w:right="7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156">
              <w:rPr>
                <w:rFonts w:ascii="Times New Roman" w:hAnsi="Times New Roman" w:cs="Times New Roman"/>
                <w:color w:val="000000"/>
              </w:rPr>
              <w:t>эстетическиоткликатьсяна</w:t>
            </w:r>
            <w:proofErr w:type="spellEnd"/>
            <w:r w:rsidRPr="00823156">
              <w:rPr>
                <w:rFonts w:ascii="Times New Roman" w:hAnsi="Times New Roman" w:cs="Times New Roman"/>
                <w:color w:val="000000"/>
              </w:rPr>
              <w:t xml:space="preserve"> искусство, выражая свое отношение к нему в </w:t>
            </w:r>
            <w:proofErr w:type="spellStart"/>
            <w:r w:rsidRPr="00823156">
              <w:rPr>
                <w:rFonts w:ascii="Times New Roman" w:hAnsi="Times New Roman" w:cs="Times New Roman"/>
                <w:color w:val="000000"/>
              </w:rPr>
              <w:t>различныхвидахмузыкальнотворческойдеятельности</w:t>
            </w:r>
            <w:proofErr w:type="spellEnd"/>
            <w:r w:rsidRPr="00823156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7A2A4B7B" w14:textId="77777777" w:rsidR="003C2CC4" w:rsidRPr="00823156" w:rsidRDefault="003C2CC4" w:rsidP="00002E7C">
            <w:pPr>
              <w:pStyle w:val="ParagraphStyle"/>
              <w:numPr>
                <w:ilvl w:val="0"/>
                <w:numId w:val="1"/>
              </w:numPr>
              <w:tabs>
                <w:tab w:val="left" w:pos="540"/>
              </w:tabs>
              <w:spacing w:line="264" w:lineRule="auto"/>
              <w:ind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color w:val="000000"/>
              </w:rPr>
              <w:t xml:space="preserve"> определять </w:t>
            </w:r>
            <w:proofErr w:type="spellStart"/>
            <w:r w:rsidRPr="00823156">
              <w:rPr>
                <w:rFonts w:ascii="Times New Roman" w:hAnsi="Times New Roman" w:cs="Times New Roman"/>
                <w:color w:val="000000"/>
              </w:rPr>
              <w:t>видымузыки,сопоставлять</w:t>
            </w:r>
            <w:proofErr w:type="spellEnd"/>
            <w:r w:rsidRPr="00823156">
              <w:rPr>
                <w:rFonts w:ascii="Times New Roman" w:hAnsi="Times New Roman" w:cs="Times New Roman"/>
                <w:color w:val="000000"/>
              </w:rPr>
              <w:t xml:space="preserve"> музыкальные образывзвучанииразличныхмузыкальныхинструментов,втомчислеисовременныхэлектронных;</w:t>
            </w:r>
          </w:p>
          <w:p w14:paraId="439EAE09" w14:textId="77777777" w:rsidR="003C2CC4" w:rsidRPr="00823156" w:rsidRDefault="003C2CC4" w:rsidP="00002E7C">
            <w:pPr>
              <w:pStyle w:val="ParagraphStyle"/>
              <w:numPr>
                <w:ilvl w:val="0"/>
                <w:numId w:val="1"/>
              </w:numPr>
              <w:tabs>
                <w:tab w:val="left" w:pos="540"/>
              </w:tabs>
              <w:spacing w:line="264" w:lineRule="auto"/>
              <w:ind w:right="-1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3156">
              <w:rPr>
                <w:rFonts w:ascii="Times New Roman" w:hAnsi="Times New Roman" w:cs="Times New Roman"/>
                <w:color w:val="000000"/>
              </w:rPr>
              <w:t>общатьсяивзаимодействоватьвпроцессеансамблевого</w:t>
            </w:r>
            <w:proofErr w:type="spellEnd"/>
            <w:r w:rsidRPr="00823156">
              <w:rPr>
                <w:rFonts w:ascii="Times New Roman" w:hAnsi="Times New Roman" w:cs="Times New Roman"/>
                <w:color w:val="000000"/>
              </w:rPr>
              <w:t xml:space="preserve">, коллективного (хорового и инструментального) </w:t>
            </w:r>
            <w:proofErr w:type="spellStart"/>
            <w:r w:rsidRPr="00823156">
              <w:rPr>
                <w:rFonts w:ascii="Times New Roman" w:hAnsi="Times New Roman" w:cs="Times New Roman"/>
                <w:color w:val="000000"/>
              </w:rPr>
              <w:t>воплощенияразличныххудожественныхобразов</w:t>
            </w:r>
            <w:proofErr w:type="spellEnd"/>
            <w:r w:rsidRPr="00823156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9876EF4" w14:textId="77777777" w:rsidR="003C2CC4" w:rsidRPr="00823156" w:rsidRDefault="003C2CC4" w:rsidP="00002E7C">
            <w:pPr>
              <w:pStyle w:val="ParagraphStyle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color w:val="000000"/>
              </w:rPr>
              <w:t xml:space="preserve"> воплощать в звучании голоса или инструмента образы природы и окружающей жизни, настроения, чувства, характер и мысли человека;</w:t>
            </w:r>
          </w:p>
          <w:p w14:paraId="1BB85EC2" w14:textId="77777777" w:rsidR="003C2CC4" w:rsidRPr="00823156" w:rsidRDefault="003C2CC4" w:rsidP="00002E7C">
            <w:pPr>
              <w:pStyle w:val="ParagraphStyle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color w:val="000000"/>
              </w:rPr>
      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      </w:r>
          </w:p>
          <w:p w14:paraId="0B180355" w14:textId="77777777" w:rsidR="003C2CC4" w:rsidRPr="00823156" w:rsidRDefault="003C2CC4" w:rsidP="00002E7C">
            <w:pPr>
              <w:pStyle w:val="ParagraphStyle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color w:val="000000"/>
              </w:rPr>
              <w:t xml:space="preserve"> узнавать изученные музыкальные сочинения, называть их авторов;</w:t>
            </w:r>
          </w:p>
          <w:p w14:paraId="334498F7" w14:textId="77777777" w:rsidR="003C2CC4" w:rsidRPr="00823156" w:rsidRDefault="003C2CC4" w:rsidP="00002E7C">
            <w:pPr>
              <w:pStyle w:val="ParagraphStyle"/>
              <w:numPr>
                <w:ilvl w:val="0"/>
                <w:numId w:val="2"/>
              </w:numPr>
              <w:tabs>
                <w:tab w:val="left" w:pos="54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156">
              <w:rPr>
                <w:rFonts w:ascii="Times New Roman" w:hAnsi="Times New Roman" w:cs="Times New Roman"/>
                <w:color w:val="000000"/>
              </w:rPr>
              <w:t xml:space="preserve"> исполнять музыкальные произведения отдельных  форм  и  жанров  (пение, драматизация, музыкально-пластическое движение, инструментальное </w:t>
            </w:r>
            <w:proofErr w:type="spellStart"/>
            <w:r w:rsidRPr="00823156">
              <w:rPr>
                <w:rFonts w:ascii="Times New Roman" w:hAnsi="Times New Roman" w:cs="Times New Roman"/>
                <w:color w:val="000000"/>
              </w:rPr>
              <w:t>музицирование</w:t>
            </w:r>
            <w:proofErr w:type="spellEnd"/>
            <w:r w:rsidRPr="00823156">
              <w:rPr>
                <w:rFonts w:ascii="Times New Roman" w:hAnsi="Times New Roman" w:cs="Times New Roman"/>
                <w:color w:val="000000"/>
              </w:rPr>
              <w:t>, импровизация и др.).</w:t>
            </w:r>
          </w:p>
          <w:p w14:paraId="69AD0156" w14:textId="77777777" w:rsidR="003C2CC4" w:rsidRPr="00823156" w:rsidRDefault="003C2CC4" w:rsidP="00002E7C">
            <w:pPr>
              <w:shd w:val="clear" w:color="auto" w:fill="FFFFFF"/>
              <w:ind w:right="41"/>
              <w:jc w:val="both"/>
            </w:pPr>
            <w:r w:rsidRPr="00823156">
              <w:br w:type="page"/>
            </w:r>
          </w:p>
        </w:tc>
      </w:tr>
      <w:tr w:rsidR="003C2CC4" w:rsidRPr="00823156" w14:paraId="5764E4AE" w14:textId="77777777" w:rsidTr="00002E7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19807" w14:textId="77777777" w:rsidR="003C2CC4" w:rsidRPr="00823156" w:rsidRDefault="003C2CC4" w:rsidP="00002E7C"/>
          <w:p w14:paraId="444220B4" w14:textId="77777777" w:rsidR="003C2CC4" w:rsidRPr="00823156" w:rsidRDefault="003C2CC4" w:rsidP="00002E7C">
            <w:pPr>
              <w:shd w:val="clear" w:color="auto" w:fill="FFFFFF"/>
            </w:pPr>
            <w:r w:rsidRPr="00823156">
              <w:t xml:space="preserve"> 2.Содержание учебного предмета </w:t>
            </w:r>
          </w:p>
          <w:p w14:paraId="37ED8344" w14:textId="77777777" w:rsidR="003C2CC4" w:rsidRPr="00823156" w:rsidRDefault="003C2CC4" w:rsidP="00002E7C"/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946E" w14:textId="77777777" w:rsidR="003C2CC4" w:rsidRPr="00BB68FF" w:rsidRDefault="003C2CC4" w:rsidP="00002E7C">
            <w:pPr>
              <w:pStyle w:val="ParagraphStyle"/>
              <w:spacing w:after="60" w:line="264" w:lineRule="auto"/>
              <w:ind w:firstLine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156">
              <w:rPr>
                <w:rFonts w:ascii="Times New Roman" w:hAnsi="Times New Roman" w:cs="Times New Roman"/>
                <w:b/>
                <w:bCs/>
                <w:color w:val="000000"/>
              </w:rPr>
              <w:t>Музыка вокруг нас (16 часов)</w:t>
            </w:r>
          </w:p>
          <w:p w14:paraId="5C3819CC" w14:textId="77777777" w:rsidR="003C2CC4" w:rsidRPr="00823156" w:rsidRDefault="003C2CC4" w:rsidP="00002E7C">
            <w:pPr>
              <w:autoSpaceDE w:val="0"/>
              <w:autoSpaceDN w:val="0"/>
              <w:adjustRightInd w:val="0"/>
            </w:pPr>
            <w:r w:rsidRPr="00823156">
              <w:rPr>
                <w:b/>
                <w:bCs/>
              </w:rPr>
              <w:t xml:space="preserve">Научатся: </w:t>
            </w:r>
            <w:r w:rsidRPr="00823156">
              <w:t>слушать музыку на примере произведений; правилам поведения и пения на уроке; наблюдать за музыкой в жизни человека и звучанием природы.</w:t>
            </w:r>
          </w:p>
          <w:p w14:paraId="6F429F24" w14:textId="77777777" w:rsidR="003C2CC4" w:rsidRPr="00823156" w:rsidRDefault="003C2CC4" w:rsidP="00002E7C">
            <w:pPr>
              <w:pStyle w:val="ParagraphStyle"/>
              <w:spacing w:before="75" w:after="60" w:line="264" w:lineRule="auto"/>
              <w:ind w:firstLine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156">
              <w:rPr>
                <w:rFonts w:ascii="Times New Roman" w:hAnsi="Times New Roman" w:cs="Times New Roman"/>
                <w:b/>
                <w:bCs/>
                <w:color w:val="000000"/>
              </w:rPr>
              <w:t>Музыка и ты (17 часов)</w:t>
            </w:r>
          </w:p>
          <w:p w14:paraId="69E027D4" w14:textId="77777777" w:rsidR="003C2CC4" w:rsidRPr="00823156" w:rsidRDefault="003C2CC4" w:rsidP="00002E7C">
            <w:pPr>
              <w:autoSpaceDE w:val="0"/>
              <w:autoSpaceDN w:val="0"/>
              <w:adjustRightInd w:val="0"/>
              <w:spacing w:line="264" w:lineRule="auto"/>
            </w:pPr>
            <w:r w:rsidRPr="00823156">
              <w:rPr>
                <w:b/>
                <w:bCs/>
              </w:rPr>
              <w:t>Научатся:</w:t>
            </w:r>
            <w:r w:rsidRPr="00823156">
              <w:t xml:space="preserve"> различать понятия </w:t>
            </w:r>
            <w:r w:rsidRPr="00823156">
              <w:rPr>
                <w:i/>
                <w:iCs/>
              </w:rPr>
              <w:t>родина, малая родина;</w:t>
            </w:r>
            <w:r w:rsidRPr="00823156">
              <w:t xml:space="preserve"> исполнять песню с нужным настроением, высказываться о характере музыки, определять, какие чувства возникают, когда поешь об Отчизне.</w:t>
            </w:r>
          </w:p>
        </w:tc>
      </w:tr>
      <w:tr w:rsidR="003C2CC4" w:rsidRPr="00823156" w14:paraId="12DB6177" w14:textId="77777777" w:rsidTr="00002E7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5B9EE" w14:textId="77777777" w:rsidR="003C2CC4" w:rsidRPr="00823156" w:rsidRDefault="003C2CC4" w:rsidP="00002E7C">
            <w:r w:rsidRPr="00823156">
              <w:t>3. Критерии оценивания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CDAD" w14:textId="77777777" w:rsidR="003C2CC4" w:rsidRPr="00823156" w:rsidRDefault="003C2CC4" w:rsidP="00002E7C">
            <w:pPr>
              <w:ind w:left="992" w:hanging="284"/>
              <w:rPr>
                <w:color w:val="000000"/>
              </w:rPr>
            </w:pPr>
            <w:r w:rsidRPr="00823156">
              <w:rPr>
                <w:b/>
                <w:bCs/>
                <w:color w:val="000000"/>
              </w:rPr>
              <w:t> Критерии и нормы оценки знаний обучающихся</w:t>
            </w:r>
          </w:p>
          <w:p w14:paraId="09116D79" w14:textId="77777777" w:rsidR="003C2CC4" w:rsidRPr="00823156" w:rsidRDefault="003C2CC4" w:rsidP="00002E7C">
            <w:pPr>
              <w:spacing w:line="270" w:lineRule="atLeast"/>
              <w:rPr>
                <w:color w:val="000000"/>
              </w:rPr>
            </w:pPr>
            <w:r w:rsidRPr="00823156">
              <w:rPr>
                <w:color w:val="000000"/>
              </w:rPr>
              <w:t>        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      </w:r>
          </w:p>
          <w:p w14:paraId="7CA165BD" w14:textId="77777777" w:rsidR="003C2CC4" w:rsidRPr="00823156" w:rsidRDefault="003C2CC4" w:rsidP="00002E7C">
            <w:pPr>
              <w:spacing w:line="270" w:lineRule="atLeast"/>
              <w:rPr>
                <w:color w:val="000000"/>
              </w:rPr>
            </w:pPr>
            <w:r w:rsidRPr="00823156">
              <w:rPr>
                <w:color w:val="000000"/>
              </w:rPr>
              <w:t xml:space="preserve">        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</w:t>
            </w:r>
            <w:proofErr w:type="spellStart"/>
            <w:r w:rsidRPr="00823156">
              <w:rPr>
                <w:color w:val="000000"/>
              </w:rPr>
              <w:t>метапредметных</w:t>
            </w:r>
            <w:proofErr w:type="spellEnd"/>
            <w:r w:rsidRPr="00823156">
              <w:rPr>
                <w:color w:val="000000"/>
              </w:rPr>
              <w:t xml:space="preserve"> и личностных) и в портфолио.</w:t>
            </w:r>
          </w:p>
          <w:p w14:paraId="56C8F8FF" w14:textId="77777777" w:rsidR="003C2CC4" w:rsidRPr="00823156" w:rsidRDefault="003C2CC4" w:rsidP="00002E7C">
            <w:pPr>
              <w:spacing w:line="270" w:lineRule="atLeast"/>
              <w:rPr>
                <w:color w:val="000000"/>
              </w:rPr>
            </w:pPr>
            <w:r w:rsidRPr="00823156">
              <w:rPr>
                <w:color w:val="000000"/>
              </w:rPr>
              <w:t>        </w:t>
            </w:r>
            <w:proofErr w:type="spellStart"/>
            <w:r w:rsidRPr="00823156">
              <w:rPr>
                <w:color w:val="000000"/>
              </w:rPr>
              <w:t>Метапредметные</w:t>
            </w:r>
            <w:proofErr w:type="spellEnd"/>
            <w:r w:rsidRPr="00823156">
              <w:rPr>
                <w:color w:val="000000"/>
              </w:rPr>
              <w:t xml:space="preserve"> и личностные </w:t>
            </w:r>
            <w:proofErr w:type="spellStart"/>
            <w:r w:rsidRPr="00823156">
              <w:rPr>
                <w:color w:val="000000"/>
              </w:rPr>
              <w:t>неперсонифицированные</w:t>
            </w:r>
            <w:proofErr w:type="spellEnd"/>
            <w:r w:rsidRPr="00823156">
              <w:rPr>
                <w:color w:val="000000"/>
              </w:rPr>
              <w:t xml:space="preserve"> диагностические работы (один раз в год – обязательно).</w:t>
            </w:r>
          </w:p>
          <w:p w14:paraId="770539DB" w14:textId="77777777" w:rsidR="003C2CC4" w:rsidRPr="00823156" w:rsidRDefault="003C2CC4" w:rsidP="00002E7C">
            <w:pPr>
              <w:spacing w:line="270" w:lineRule="atLeast"/>
              <w:rPr>
                <w:color w:val="000000"/>
              </w:rPr>
            </w:pPr>
            <w:r w:rsidRPr="00823156">
              <w:rPr>
                <w:color w:val="000000"/>
              </w:rPr>
              <w:t>        Используется «Алгоритм самооценки». В первом классе алгоритм состоит из 4 вопросов:</w:t>
            </w:r>
          </w:p>
          <w:p w14:paraId="1E8983FE" w14:textId="77777777" w:rsidR="003C2CC4" w:rsidRPr="00823156" w:rsidRDefault="003C2CC4" w:rsidP="003C2CC4">
            <w:pPr>
              <w:numPr>
                <w:ilvl w:val="0"/>
                <w:numId w:val="3"/>
              </w:numPr>
              <w:autoSpaceDN w:val="0"/>
              <w:spacing w:after="0" w:line="360" w:lineRule="atLeast"/>
              <w:rPr>
                <w:color w:val="000000"/>
              </w:rPr>
            </w:pPr>
            <w:r w:rsidRPr="00823156">
              <w:rPr>
                <w:color w:val="000000"/>
              </w:rPr>
              <w:t>Какое было дано задание? (Учимся вспоминать цель работы)</w:t>
            </w:r>
          </w:p>
          <w:p w14:paraId="1C995D73" w14:textId="77777777" w:rsidR="003C2CC4" w:rsidRPr="00823156" w:rsidRDefault="003C2CC4" w:rsidP="003C2CC4">
            <w:pPr>
              <w:numPr>
                <w:ilvl w:val="0"/>
                <w:numId w:val="3"/>
              </w:numPr>
              <w:autoSpaceDN w:val="0"/>
              <w:spacing w:after="0" w:line="360" w:lineRule="atLeast"/>
              <w:rPr>
                <w:color w:val="000000"/>
              </w:rPr>
            </w:pPr>
            <w:r w:rsidRPr="00823156">
              <w:rPr>
                <w:color w:val="000000"/>
              </w:rPr>
              <w:t>Удалось выполнить задание? (Учимся сравнивать результат с целью)</w:t>
            </w:r>
          </w:p>
          <w:p w14:paraId="42A2C4C4" w14:textId="77777777" w:rsidR="003C2CC4" w:rsidRPr="00823156" w:rsidRDefault="003C2CC4" w:rsidP="003C2CC4">
            <w:pPr>
              <w:numPr>
                <w:ilvl w:val="0"/>
                <w:numId w:val="3"/>
              </w:numPr>
              <w:autoSpaceDN w:val="0"/>
              <w:spacing w:after="0" w:line="360" w:lineRule="atLeast"/>
              <w:rPr>
                <w:color w:val="000000"/>
              </w:rPr>
            </w:pPr>
            <w:r w:rsidRPr="00823156">
              <w:rPr>
                <w:color w:val="000000"/>
              </w:rPr>
              <w:lastRenderedPageBreak/>
              <w:t>Задание выполнено верно или не совсем? (Учимся находить и признавать ошибки)</w:t>
            </w:r>
          </w:p>
          <w:p w14:paraId="796371AF" w14:textId="77777777" w:rsidR="003C2CC4" w:rsidRPr="00823156" w:rsidRDefault="003C2CC4" w:rsidP="003C2CC4">
            <w:pPr>
              <w:numPr>
                <w:ilvl w:val="0"/>
                <w:numId w:val="3"/>
              </w:numPr>
              <w:autoSpaceDN w:val="0"/>
              <w:spacing w:after="0" w:line="360" w:lineRule="atLeast"/>
              <w:rPr>
                <w:color w:val="000000"/>
              </w:rPr>
            </w:pPr>
            <w:r w:rsidRPr="00823156">
              <w:rPr>
                <w:color w:val="000000"/>
              </w:rPr>
              <w:t>Выполнил самостоятельно или с чьей-то помощью? (Учимся оценивать процесс)</w:t>
            </w:r>
          </w:p>
          <w:p w14:paraId="770D48A6" w14:textId="77777777" w:rsidR="003C2CC4" w:rsidRPr="00823156" w:rsidRDefault="003C2CC4" w:rsidP="00002E7C">
            <w:pPr>
              <w:spacing w:line="270" w:lineRule="atLeast"/>
              <w:ind w:left="720"/>
              <w:rPr>
                <w:color w:val="000000"/>
              </w:rPr>
            </w:pPr>
            <w:r w:rsidRPr="00823156">
              <w:rPr>
                <w:color w:val="000000"/>
              </w:rPr>
              <w:t xml:space="preserve">После проведения итоговых контрольных работ по предметам и диагностик </w:t>
            </w:r>
            <w:proofErr w:type="spellStart"/>
            <w:r w:rsidRPr="00823156">
              <w:rPr>
                <w:color w:val="000000"/>
              </w:rPr>
              <w:t>метапредметных</w:t>
            </w:r>
            <w:proofErr w:type="spellEnd"/>
            <w:r w:rsidRPr="00823156">
              <w:rPr>
                <w:color w:val="000000"/>
              </w:rPr>
              <w:t xml:space="preserve">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«-» (задание не выполнено).</w:t>
            </w:r>
          </w:p>
          <w:p w14:paraId="53A8EEBB" w14:textId="77777777" w:rsidR="003C2CC4" w:rsidRPr="00823156" w:rsidRDefault="003C2CC4" w:rsidP="00002E7C">
            <w:pPr>
              <w:shd w:val="clear" w:color="auto" w:fill="FFFFFF"/>
              <w:ind w:right="41"/>
              <w:jc w:val="both"/>
            </w:pPr>
          </w:p>
        </w:tc>
      </w:tr>
    </w:tbl>
    <w:p w14:paraId="0536CA6E" w14:textId="77777777" w:rsidR="00F20B7F" w:rsidRDefault="00F20B7F"/>
    <w:p w14:paraId="22009A48" w14:textId="77777777" w:rsidR="003C2CC4" w:rsidRDefault="003C2CC4"/>
    <w:p w14:paraId="0C2B781A" w14:textId="77777777" w:rsidR="003C2CC4" w:rsidRPr="00823156" w:rsidRDefault="003C2CC4" w:rsidP="003C2CC4">
      <w:pPr>
        <w:jc w:val="center"/>
        <w:rPr>
          <w:b/>
        </w:rPr>
      </w:pPr>
      <w:r w:rsidRPr="00823156">
        <w:rPr>
          <w:b/>
        </w:rPr>
        <w:t>Календарно – тематическое  планирование по музыке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3949"/>
        <w:gridCol w:w="1638"/>
        <w:gridCol w:w="930"/>
        <w:gridCol w:w="1527"/>
        <w:gridCol w:w="2098"/>
      </w:tblGrid>
      <w:tr w:rsidR="003C2CC4" w:rsidRPr="00823156" w14:paraId="3323369E" w14:textId="77777777" w:rsidTr="00002E7C">
        <w:trPr>
          <w:trHeight w:val="675"/>
          <w:jc w:val="center"/>
        </w:trPr>
        <w:tc>
          <w:tcPr>
            <w:tcW w:w="331" w:type="pct"/>
            <w:vMerge w:val="restart"/>
            <w:vAlign w:val="center"/>
          </w:tcPr>
          <w:p w14:paraId="7AAB3CE8" w14:textId="77777777" w:rsidR="003C2CC4" w:rsidRPr="00823156" w:rsidRDefault="003C2CC4" w:rsidP="00002E7C">
            <w:pPr>
              <w:jc w:val="center"/>
            </w:pPr>
            <w:r w:rsidRPr="00823156">
              <w:t>№</w:t>
            </w:r>
          </w:p>
          <w:p w14:paraId="164C8AB8" w14:textId="77777777" w:rsidR="003C2CC4" w:rsidRPr="00823156" w:rsidRDefault="003C2CC4" w:rsidP="00002E7C">
            <w:pPr>
              <w:jc w:val="center"/>
            </w:pPr>
            <w:r w:rsidRPr="00823156">
              <w:t>п/п</w:t>
            </w:r>
          </w:p>
        </w:tc>
        <w:tc>
          <w:tcPr>
            <w:tcW w:w="1818" w:type="pct"/>
            <w:vMerge w:val="restart"/>
            <w:vAlign w:val="center"/>
          </w:tcPr>
          <w:p w14:paraId="117260D4" w14:textId="77777777" w:rsidR="003C2CC4" w:rsidRPr="00823156" w:rsidRDefault="003C2CC4" w:rsidP="00002E7C">
            <w:pPr>
              <w:jc w:val="center"/>
            </w:pPr>
            <w:r w:rsidRPr="00823156">
              <w:t>Наименование разделов и тем</w:t>
            </w:r>
          </w:p>
        </w:tc>
        <w:tc>
          <w:tcPr>
            <w:tcW w:w="754" w:type="pct"/>
            <w:vMerge w:val="restart"/>
            <w:vAlign w:val="center"/>
          </w:tcPr>
          <w:p w14:paraId="6BF97064" w14:textId="77777777" w:rsidR="003C2CC4" w:rsidRPr="00823156" w:rsidRDefault="003C2CC4" w:rsidP="00002E7C">
            <w:pPr>
              <w:jc w:val="center"/>
            </w:pPr>
            <w:r w:rsidRPr="00823156">
              <w:t>Всего часов</w:t>
            </w:r>
          </w:p>
        </w:tc>
        <w:tc>
          <w:tcPr>
            <w:tcW w:w="1131" w:type="pct"/>
            <w:gridSpan w:val="2"/>
            <w:vAlign w:val="center"/>
          </w:tcPr>
          <w:p w14:paraId="5B59A230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Merge w:val="restart"/>
            <w:vAlign w:val="center"/>
          </w:tcPr>
          <w:p w14:paraId="18B00101" w14:textId="77777777" w:rsidR="003C2CC4" w:rsidRPr="00823156" w:rsidRDefault="003C2CC4" w:rsidP="00002E7C">
            <w:pPr>
              <w:jc w:val="center"/>
            </w:pPr>
            <w:r w:rsidRPr="00823156">
              <w:t>примечания</w:t>
            </w:r>
          </w:p>
        </w:tc>
      </w:tr>
      <w:tr w:rsidR="003C2CC4" w:rsidRPr="00823156" w14:paraId="6310FF45" w14:textId="77777777" w:rsidTr="00002E7C">
        <w:trPr>
          <w:trHeight w:val="450"/>
          <w:jc w:val="center"/>
        </w:trPr>
        <w:tc>
          <w:tcPr>
            <w:tcW w:w="331" w:type="pct"/>
            <w:vMerge/>
            <w:vAlign w:val="center"/>
          </w:tcPr>
          <w:p w14:paraId="68F3082A" w14:textId="77777777" w:rsidR="003C2CC4" w:rsidRPr="00823156" w:rsidRDefault="003C2CC4" w:rsidP="00002E7C">
            <w:pPr>
              <w:jc w:val="center"/>
            </w:pPr>
          </w:p>
        </w:tc>
        <w:tc>
          <w:tcPr>
            <w:tcW w:w="1818" w:type="pct"/>
            <w:vMerge/>
            <w:vAlign w:val="center"/>
          </w:tcPr>
          <w:p w14:paraId="4E8D1903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54" w:type="pct"/>
            <w:vMerge/>
            <w:vAlign w:val="center"/>
          </w:tcPr>
          <w:p w14:paraId="16055532" w14:textId="77777777" w:rsidR="003C2CC4" w:rsidRPr="00823156" w:rsidRDefault="003C2CC4" w:rsidP="00002E7C">
            <w:pPr>
              <w:jc w:val="center"/>
            </w:pPr>
          </w:p>
        </w:tc>
        <w:tc>
          <w:tcPr>
            <w:tcW w:w="428" w:type="pct"/>
            <w:vAlign w:val="center"/>
          </w:tcPr>
          <w:p w14:paraId="65A20F1E" w14:textId="77777777" w:rsidR="003C2CC4" w:rsidRPr="00823156" w:rsidRDefault="003C2CC4" w:rsidP="00002E7C">
            <w:pPr>
              <w:jc w:val="center"/>
            </w:pPr>
            <w:r w:rsidRPr="00823156">
              <w:t>Дата по плану</w:t>
            </w:r>
          </w:p>
        </w:tc>
        <w:tc>
          <w:tcPr>
            <w:tcW w:w="703" w:type="pct"/>
            <w:vAlign w:val="center"/>
          </w:tcPr>
          <w:p w14:paraId="152AD555" w14:textId="77777777" w:rsidR="003C2CC4" w:rsidRPr="00823156" w:rsidRDefault="003C2CC4" w:rsidP="00002E7C">
            <w:pPr>
              <w:jc w:val="center"/>
            </w:pPr>
            <w:r w:rsidRPr="00823156">
              <w:t>Дата фактическая</w:t>
            </w:r>
          </w:p>
        </w:tc>
        <w:tc>
          <w:tcPr>
            <w:tcW w:w="966" w:type="pct"/>
            <w:vMerge/>
            <w:vAlign w:val="center"/>
          </w:tcPr>
          <w:p w14:paraId="2746D2C8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7EC95E3A" w14:textId="77777777" w:rsidTr="00002E7C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1E1DF83F" w14:textId="77777777" w:rsidR="003C2CC4" w:rsidRPr="00823156" w:rsidRDefault="003C2CC4" w:rsidP="00002E7C">
            <w:pPr>
              <w:jc w:val="center"/>
            </w:pPr>
            <w:r w:rsidRPr="00823156">
              <w:rPr>
                <w:b/>
              </w:rPr>
              <w:t>Музыка вокруг нас 16 часов.</w:t>
            </w:r>
          </w:p>
        </w:tc>
      </w:tr>
      <w:tr w:rsidR="003C2CC4" w:rsidRPr="00823156" w14:paraId="447DA786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0E30D301" w14:textId="77777777" w:rsidR="003C2CC4" w:rsidRPr="00823156" w:rsidRDefault="003C2CC4" w:rsidP="00002E7C">
            <w:pPr>
              <w:jc w:val="center"/>
            </w:pPr>
            <w:r w:rsidRPr="00823156">
              <w:t xml:space="preserve"> 1.</w:t>
            </w:r>
          </w:p>
        </w:tc>
        <w:tc>
          <w:tcPr>
            <w:tcW w:w="1818" w:type="pct"/>
            <w:vAlign w:val="center"/>
          </w:tcPr>
          <w:p w14:paraId="021B91A1" w14:textId="77777777" w:rsidR="003C2CC4" w:rsidRPr="00823156" w:rsidRDefault="003C2CC4" w:rsidP="00002E7C">
            <w:r w:rsidRPr="00823156">
              <w:t>«И Муза вечная со мной!</w:t>
            </w:r>
            <w:r>
              <w:t>»</w:t>
            </w:r>
          </w:p>
        </w:tc>
        <w:tc>
          <w:tcPr>
            <w:tcW w:w="754" w:type="pct"/>
            <w:vAlign w:val="center"/>
          </w:tcPr>
          <w:p w14:paraId="76AE6CCE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1C911832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0559FC3A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682DEA2D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2897E9F4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23909E17" w14:textId="77777777" w:rsidR="003C2CC4" w:rsidRPr="00823156" w:rsidRDefault="003C2CC4" w:rsidP="00002E7C">
            <w:pPr>
              <w:jc w:val="center"/>
            </w:pPr>
            <w:r w:rsidRPr="00823156">
              <w:t xml:space="preserve">2 </w:t>
            </w:r>
          </w:p>
        </w:tc>
        <w:tc>
          <w:tcPr>
            <w:tcW w:w="1818" w:type="pct"/>
            <w:vAlign w:val="center"/>
          </w:tcPr>
          <w:p w14:paraId="7E0DAD19" w14:textId="77777777" w:rsidR="003C2CC4" w:rsidRPr="00823156" w:rsidRDefault="003C2CC4" w:rsidP="00002E7C">
            <w:r w:rsidRPr="00823156">
              <w:t>Хоровод Муз.</w:t>
            </w:r>
          </w:p>
        </w:tc>
        <w:tc>
          <w:tcPr>
            <w:tcW w:w="754" w:type="pct"/>
            <w:vAlign w:val="center"/>
          </w:tcPr>
          <w:p w14:paraId="6DB682A1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0DBE3FB8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569F389B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354B6614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138B22B4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66F70390" w14:textId="77777777" w:rsidR="003C2CC4" w:rsidRPr="00823156" w:rsidRDefault="003C2CC4" w:rsidP="00002E7C">
            <w:pPr>
              <w:jc w:val="center"/>
            </w:pPr>
            <w:r w:rsidRPr="00823156">
              <w:t xml:space="preserve"> 3</w:t>
            </w:r>
          </w:p>
        </w:tc>
        <w:tc>
          <w:tcPr>
            <w:tcW w:w="1818" w:type="pct"/>
            <w:vAlign w:val="center"/>
          </w:tcPr>
          <w:p w14:paraId="2D50A7EB" w14:textId="77777777" w:rsidR="003C2CC4" w:rsidRPr="00823156" w:rsidRDefault="003C2CC4" w:rsidP="00002E7C">
            <w:r w:rsidRPr="00823156">
              <w:t>Повсюду музыка слышна.</w:t>
            </w:r>
          </w:p>
        </w:tc>
        <w:tc>
          <w:tcPr>
            <w:tcW w:w="754" w:type="pct"/>
            <w:vAlign w:val="center"/>
          </w:tcPr>
          <w:p w14:paraId="0A46BED6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5713D0C3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2E3CAB72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688A0FC0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63BF8742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5BBF00B9" w14:textId="77777777" w:rsidR="003C2CC4" w:rsidRPr="00823156" w:rsidRDefault="003C2CC4" w:rsidP="00002E7C">
            <w:pPr>
              <w:jc w:val="center"/>
            </w:pPr>
            <w:r w:rsidRPr="00823156">
              <w:t xml:space="preserve"> 4</w:t>
            </w:r>
          </w:p>
        </w:tc>
        <w:tc>
          <w:tcPr>
            <w:tcW w:w="1818" w:type="pct"/>
            <w:vAlign w:val="center"/>
          </w:tcPr>
          <w:p w14:paraId="498B8EED" w14:textId="77777777" w:rsidR="003C2CC4" w:rsidRPr="00823156" w:rsidRDefault="003C2CC4" w:rsidP="00002E7C">
            <w:r w:rsidRPr="00823156">
              <w:t>Душа музыки – мелодия.</w:t>
            </w:r>
          </w:p>
        </w:tc>
        <w:tc>
          <w:tcPr>
            <w:tcW w:w="754" w:type="pct"/>
            <w:vAlign w:val="center"/>
          </w:tcPr>
          <w:p w14:paraId="09F6EC26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60CE1D4F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5E473FAE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6E62EA33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52F99C32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45B4DBFF" w14:textId="77777777" w:rsidR="003C2CC4" w:rsidRPr="00823156" w:rsidRDefault="003C2CC4" w:rsidP="00002E7C">
            <w:pPr>
              <w:jc w:val="center"/>
            </w:pPr>
            <w:r w:rsidRPr="00823156">
              <w:t xml:space="preserve"> 5</w:t>
            </w:r>
          </w:p>
        </w:tc>
        <w:tc>
          <w:tcPr>
            <w:tcW w:w="1818" w:type="pct"/>
            <w:vAlign w:val="center"/>
          </w:tcPr>
          <w:p w14:paraId="4668AA7D" w14:textId="77777777" w:rsidR="003C2CC4" w:rsidRPr="00823156" w:rsidRDefault="003C2CC4" w:rsidP="00002E7C">
            <w:r w:rsidRPr="00823156">
              <w:t>Музыка осени.</w:t>
            </w:r>
          </w:p>
        </w:tc>
        <w:tc>
          <w:tcPr>
            <w:tcW w:w="754" w:type="pct"/>
            <w:vAlign w:val="center"/>
          </w:tcPr>
          <w:p w14:paraId="386169FB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0C2BA398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012FB6CB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1E84428B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4D302F2C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4CEA1D5E" w14:textId="77777777" w:rsidR="003C2CC4" w:rsidRPr="00823156" w:rsidRDefault="003C2CC4" w:rsidP="00002E7C">
            <w:pPr>
              <w:jc w:val="center"/>
            </w:pPr>
            <w:r w:rsidRPr="00823156">
              <w:t xml:space="preserve"> 6</w:t>
            </w:r>
          </w:p>
        </w:tc>
        <w:tc>
          <w:tcPr>
            <w:tcW w:w="1818" w:type="pct"/>
            <w:vAlign w:val="center"/>
          </w:tcPr>
          <w:p w14:paraId="4C757038" w14:textId="77777777" w:rsidR="003C2CC4" w:rsidRPr="00823156" w:rsidRDefault="003C2CC4" w:rsidP="00002E7C">
            <w:r w:rsidRPr="00823156">
              <w:t>Сочини мелодию.</w:t>
            </w:r>
          </w:p>
        </w:tc>
        <w:tc>
          <w:tcPr>
            <w:tcW w:w="754" w:type="pct"/>
            <w:vAlign w:val="center"/>
          </w:tcPr>
          <w:p w14:paraId="505F02B6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67F7EF4F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2DA498D2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1E877214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75D15613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4C8E96E1" w14:textId="77777777" w:rsidR="003C2CC4" w:rsidRPr="00823156" w:rsidRDefault="003C2CC4" w:rsidP="00002E7C">
            <w:pPr>
              <w:jc w:val="center"/>
            </w:pPr>
            <w:r w:rsidRPr="00823156">
              <w:t xml:space="preserve"> 7</w:t>
            </w:r>
          </w:p>
        </w:tc>
        <w:tc>
          <w:tcPr>
            <w:tcW w:w="1818" w:type="pct"/>
            <w:vAlign w:val="center"/>
          </w:tcPr>
          <w:p w14:paraId="153F2529" w14:textId="77777777" w:rsidR="003C2CC4" w:rsidRPr="00823156" w:rsidRDefault="003C2CC4" w:rsidP="00002E7C">
            <w:r w:rsidRPr="00823156">
              <w:t>«Азбука, азбука каждому нужна…..»</w:t>
            </w:r>
          </w:p>
        </w:tc>
        <w:tc>
          <w:tcPr>
            <w:tcW w:w="754" w:type="pct"/>
            <w:vAlign w:val="center"/>
          </w:tcPr>
          <w:p w14:paraId="32814D31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257B2C97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016A63E4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6986DCCB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585EC318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7AE005A5" w14:textId="77777777" w:rsidR="003C2CC4" w:rsidRPr="00823156" w:rsidRDefault="003C2CC4" w:rsidP="00002E7C">
            <w:pPr>
              <w:jc w:val="center"/>
            </w:pPr>
            <w:r w:rsidRPr="00823156">
              <w:t xml:space="preserve"> 8</w:t>
            </w:r>
          </w:p>
        </w:tc>
        <w:tc>
          <w:tcPr>
            <w:tcW w:w="1818" w:type="pct"/>
            <w:vAlign w:val="center"/>
          </w:tcPr>
          <w:p w14:paraId="7F4576C2" w14:textId="77777777" w:rsidR="003C2CC4" w:rsidRPr="00823156" w:rsidRDefault="003C2CC4" w:rsidP="00002E7C">
            <w:r w:rsidRPr="00823156">
              <w:t>Музыкальная азбука.</w:t>
            </w:r>
          </w:p>
        </w:tc>
        <w:tc>
          <w:tcPr>
            <w:tcW w:w="754" w:type="pct"/>
            <w:vAlign w:val="center"/>
          </w:tcPr>
          <w:p w14:paraId="26E9FF5E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79F67B9B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7FF0EDEE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58E4B0C8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34FF2440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466F52C6" w14:textId="77777777" w:rsidR="003C2CC4" w:rsidRPr="00823156" w:rsidRDefault="003C2CC4" w:rsidP="00002E7C">
            <w:pPr>
              <w:jc w:val="center"/>
            </w:pPr>
            <w:r w:rsidRPr="00823156">
              <w:t xml:space="preserve"> 9</w:t>
            </w:r>
          </w:p>
        </w:tc>
        <w:tc>
          <w:tcPr>
            <w:tcW w:w="1818" w:type="pct"/>
            <w:vAlign w:val="center"/>
          </w:tcPr>
          <w:p w14:paraId="37C754B7" w14:textId="77777777" w:rsidR="003C2CC4" w:rsidRPr="00823156" w:rsidRDefault="003C2CC4" w:rsidP="00002E7C">
            <w:r w:rsidRPr="00823156">
              <w:t>Музыкальные инструменты. Народные инструменты.</w:t>
            </w:r>
          </w:p>
        </w:tc>
        <w:tc>
          <w:tcPr>
            <w:tcW w:w="754" w:type="pct"/>
            <w:vAlign w:val="center"/>
          </w:tcPr>
          <w:p w14:paraId="7509C1B3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1258EC56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786F5FE7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63BF17C1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62BAE609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3B1E7C9F" w14:textId="77777777" w:rsidR="003C2CC4" w:rsidRPr="00823156" w:rsidRDefault="003C2CC4" w:rsidP="00002E7C">
            <w:r w:rsidRPr="00823156">
              <w:t xml:space="preserve">   10</w:t>
            </w:r>
          </w:p>
        </w:tc>
        <w:tc>
          <w:tcPr>
            <w:tcW w:w="1818" w:type="pct"/>
            <w:vAlign w:val="center"/>
          </w:tcPr>
          <w:p w14:paraId="1B9FC3A5" w14:textId="77777777" w:rsidR="003C2CC4" w:rsidRPr="00823156" w:rsidRDefault="003C2CC4" w:rsidP="00002E7C">
            <w:r w:rsidRPr="00823156">
              <w:t>«Садко». Из русского былинного сказа.</w:t>
            </w:r>
          </w:p>
        </w:tc>
        <w:tc>
          <w:tcPr>
            <w:tcW w:w="754" w:type="pct"/>
            <w:vAlign w:val="center"/>
          </w:tcPr>
          <w:p w14:paraId="5B214949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27056623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152C26C8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59D886DE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57BEDD70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3717DCFC" w14:textId="77777777" w:rsidR="003C2CC4" w:rsidRPr="00823156" w:rsidRDefault="003C2CC4" w:rsidP="00002E7C">
            <w:pPr>
              <w:jc w:val="center"/>
            </w:pPr>
            <w:r w:rsidRPr="00823156">
              <w:t xml:space="preserve"> 11</w:t>
            </w:r>
          </w:p>
        </w:tc>
        <w:tc>
          <w:tcPr>
            <w:tcW w:w="1818" w:type="pct"/>
            <w:vAlign w:val="center"/>
          </w:tcPr>
          <w:p w14:paraId="298570BC" w14:textId="77777777" w:rsidR="003C2CC4" w:rsidRPr="00823156" w:rsidRDefault="003C2CC4" w:rsidP="00002E7C">
            <w:r w:rsidRPr="00823156">
              <w:t>Музыкальные инструменты.</w:t>
            </w:r>
          </w:p>
        </w:tc>
        <w:tc>
          <w:tcPr>
            <w:tcW w:w="754" w:type="pct"/>
            <w:vAlign w:val="center"/>
          </w:tcPr>
          <w:p w14:paraId="7F42B72E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3D7A6C94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1CA42FD3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61CB851F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56B581DA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5041F019" w14:textId="77777777" w:rsidR="003C2CC4" w:rsidRPr="00823156" w:rsidRDefault="003C2CC4" w:rsidP="00002E7C">
            <w:pPr>
              <w:jc w:val="center"/>
            </w:pPr>
            <w:r w:rsidRPr="00823156">
              <w:t xml:space="preserve"> 12</w:t>
            </w:r>
          </w:p>
        </w:tc>
        <w:tc>
          <w:tcPr>
            <w:tcW w:w="1818" w:type="pct"/>
            <w:vAlign w:val="center"/>
          </w:tcPr>
          <w:p w14:paraId="0CA4C3D4" w14:textId="77777777" w:rsidR="003C2CC4" w:rsidRPr="00823156" w:rsidRDefault="003C2CC4" w:rsidP="00002E7C">
            <w:r w:rsidRPr="00823156">
              <w:t>Звучащие картины.</w:t>
            </w:r>
          </w:p>
        </w:tc>
        <w:tc>
          <w:tcPr>
            <w:tcW w:w="754" w:type="pct"/>
            <w:vAlign w:val="center"/>
          </w:tcPr>
          <w:p w14:paraId="27F96034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24EC699C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1C9C3A6D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307A1647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110F6051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0C435CCB" w14:textId="77777777" w:rsidR="003C2CC4" w:rsidRPr="00823156" w:rsidRDefault="003C2CC4" w:rsidP="00002E7C">
            <w:pPr>
              <w:jc w:val="center"/>
            </w:pPr>
            <w:r w:rsidRPr="00823156">
              <w:t xml:space="preserve"> 13</w:t>
            </w:r>
          </w:p>
        </w:tc>
        <w:tc>
          <w:tcPr>
            <w:tcW w:w="1818" w:type="pct"/>
            <w:vAlign w:val="center"/>
          </w:tcPr>
          <w:p w14:paraId="0F4B8DFF" w14:textId="77777777" w:rsidR="003C2CC4" w:rsidRPr="00823156" w:rsidRDefault="003C2CC4" w:rsidP="00002E7C">
            <w:r w:rsidRPr="00823156">
              <w:t>Разыграй песню.</w:t>
            </w:r>
          </w:p>
        </w:tc>
        <w:tc>
          <w:tcPr>
            <w:tcW w:w="754" w:type="pct"/>
            <w:vAlign w:val="center"/>
          </w:tcPr>
          <w:p w14:paraId="60933698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0AA23F96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0D6E1338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52E407E3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35CAD077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15EEB688" w14:textId="77777777" w:rsidR="003C2CC4" w:rsidRPr="00823156" w:rsidRDefault="003C2CC4" w:rsidP="00002E7C">
            <w:pPr>
              <w:jc w:val="center"/>
            </w:pPr>
            <w:r w:rsidRPr="00823156">
              <w:t xml:space="preserve"> 14</w:t>
            </w:r>
          </w:p>
        </w:tc>
        <w:tc>
          <w:tcPr>
            <w:tcW w:w="1818" w:type="pct"/>
            <w:vAlign w:val="center"/>
          </w:tcPr>
          <w:p w14:paraId="01DD2E3E" w14:textId="77777777" w:rsidR="003C2CC4" w:rsidRPr="00823156" w:rsidRDefault="003C2CC4" w:rsidP="00002E7C">
            <w:r w:rsidRPr="00823156">
              <w:t>Родной обычай старины.</w:t>
            </w:r>
          </w:p>
        </w:tc>
        <w:tc>
          <w:tcPr>
            <w:tcW w:w="754" w:type="pct"/>
            <w:vAlign w:val="center"/>
          </w:tcPr>
          <w:p w14:paraId="1D43A1CB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46A2B51A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6B0A7472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0B2216A1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07A53436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40AC44FD" w14:textId="77777777" w:rsidR="003C2CC4" w:rsidRPr="00823156" w:rsidRDefault="003C2CC4" w:rsidP="00002E7C">
            <w:pPr>
              <w:jc w:val="center"/>
            </w:pPr>
            <w:r w:rsidRPr="00823156">
              <w:lastRenderedPageBreak/>
              <w:t xml:space="preserve"> 15</w:t>
            </w:r>
          </w:p>
        </w:tc>
        <w:tc>
          <w:tcPr>
            <w:tcW w:w="1818" w:type="pct"/>
            <w:vAlign w:val="center"/>
          </w:tcPr>
          <w:p w14:paraId="2BDF7CFF" w14:textId="77777777" w:rsidR="003C2CC4" w:rsidRPr="00823156" w:rsidRDefault="003C2CC4" w:rsidP="00002E7C">
            <w:r w:rsidRPr="00823156">
              <w:t xml:space="preserve">Родной обычай </w:t>
            </w:r>
            <w:r>
              <w:t xml:space="preserve"> нашей </w:t>
            </w:r>
            <w:r w:rsidRPr="00823156">
              <w:t>старины.</w:t>
            </w:r>
          </w:p>
        </w:tc>
        <w:tc>
          <w:tcPr>
            <w:tcW w:w="754" w:type="pct"/>
            <w:vAlign w:val="center"/>
          </w:tcPr>
          <w:p w14:paraId="37CB095F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033346F9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6136808B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02EE3649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6434017E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67D0BD1B" w14:textId="77777777" w:rsidR="003C2CC4" w:rsidRPr="00823156" w:rsidRDefault="003C2CC4" w:rsidP="00002E7C">
            <w:pPr>
              <w:jc w:val="center"/>
            </w:pPr>
            <w:r w:rsidRPr="00823156">
              <w:t>16</w:t>
            </w:r>
          </w:p>
        </w:tc>
        <w:tc>
          <w:tcPr>
            <w:tcW w:w="1818" w:type="pct"/>
            <w:vAlign w:val="center"/>
          </w:tcPr>
          <w:p w14:paraId="4DF39C33" w14:textId="77777777" w:rsidR="003C2CC4" w:rsidRPr="00823156" w:rsidRDefault="003C2CC4" w:rsidP="00002E7C">
            <w:r w:rsidRPr="00823156">
              <w:t>Добрый праздник среди зимы.</w:t>
            </w:r>
          </w:p>
        </w:tc>
        <w:tc>
          <w:tcPr>
            <w:tcW w:w="754" w:type="pct"/>
            <w:vAlign w:val="center"/>
          </w:tcPr>
          <w:p w14:paraId="15BC348F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7039183B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596377CF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57F81B16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7EC7F0A1" w14:textId="77777777" w:rsidTr="00002E7C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14:paraId="3A2A2B32" w14:textId="77777777" w:rsidR="003C2CC4" w:rsidRPr="00823156" w:rsidRDefault="003C2CC4" w:rsidP="00002E7C">
            <w:pPr>
              <w:jc w:val="center"/>
              <w:rPr>
                <w:b/>
              </w:rPr>
            </w:pPr>
            <w:r>
              <w:rPr>
                <w:b/>
              </w:rPr>
              <w:t>Музыка и ты 17ч.</w:t>
            </w:r>
          </w:p>
        </w:tc>
      </w:tr>
      <w:tr w:rsidR="003C2CC4" w:rsidRPr="00823156" w14:paraId="7B4297ED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57675E07" w14:textId="77777777" w:rsidR="003C2CC4" w:rsidRPr="00823156" w:rsidRDefault="003C2CC4" w:rsidP="00002E7C">
            <w:pPr>
              <w:jc w:val="center"/>
            </w:pPr>
            <w:r w:rsidRPr="00823156">
              <w:t>17</w:t>
            </w:r>
          </w:p>
        </w:tc>
        <w:tc>
          <w:tcPr>
            <w:tcW w:w="1818" w:type="pct"/>
            <w:vAlign w:val="center"/>
          </w:tcPr>
          <w:p w14:paraId="338F1107" w14:textId="77777777" w:rsidR="003C2CC4" w:rsidRPr="00823156" w:rsidRDefault="003C2CC4" w:rsidP="00002E7C">
            <w:r w:rsidRPr="00823156">
              <w:t>Край, в котором ты живёшь.</w:t>
            </w:r>
          </w:p>
        </w:tc>
        <w:tc>
          <w:tcPr>
            <w:tcW w:w="754" w:type="pct"/>
            <w:vAlign w:val="center"/>
          </w:tcPr>
          <w:p w14:paraId="128D1542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4975450A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32E67616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4E4D0195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35463A5B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44CB6764" w14:textId="77777777" w:rsidR="003C2CC4" w:rsidRPr="00823156" w:rsidRDefault="003C2CC4" w:rsidP="00002E7C">
            <w:pPr>
              <w:jc w:val="center"/>
            </w:pPr>
            <w:r w:rsidRPr="00823156">
              <w:t>18</w:t>
            </w:r>
          </w:p>
        </w:tc>
        <w:tc>
          <w:tcPr>
            <w:tcW w:w="1818" w:type="pct"/>
            <w:vAlign w:val="center"/>
          </w:tcPr>
          <w:p w14:paraId="4A4A50C0" w14:textId="77777777" w:rsidR="003C2CC4" w:rsidRPr="00823156" w:rsidRDefault="003C2CC4" w:rsidP="00002E7C">
            <w:r w:rsidRPr="00823156">
              <w:t>Поэт, художник, композитор.</w:t>
            </w:r>
          </w:p>
        </w:tc>
        <w:tc>
          <w:tcPr>
            <w:tcW w:w="754" w:type="pct"/>
            <w:vAlign w:val="center"/>
          </w:tcPr>
          <w:p w14:paraId="2008C565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0B897FE6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34FC439E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4CBACC8E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6834DC26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62397592" w14:textId="77777777" w:rsidR="003C2CC4" w:rsidRPr="00823156" w:rsidRDefault="003C2CC4" w:rsidP="00002E7C">
            <w:pPr>
              <w:jc w:val="center"/>
            </w:pPr>
            <w:r w:rsidRPr="00823156">
              <w:t>19</w:t>
            </w:r>
          </w:p>
        </w:tc>
        <w:tc>
          <w:tcPr>
            <w:tcW w:w="1818" w:type="pct"/>
            <w:vAlign w:val="center"/>
          </w:tcPr>
          <w:p w14:paraId="51604AF0" w14:textId="77777777" w:rsidR="003C2CC4" w:rsidRPr="00823156" w:rsidRDefault="003C2CC4" w:rsidP="00002E7C">
            <w:r w:rsidRPr="00823156">
              <w:t>Музыка утра.</w:t>
            </w:r>
          </w:p>
        </w:tc>
        <w:tc>
          <w:tcPr>
            <w:tcW w:w="754" w:type="pct"/>
            <w:vAlign w:val="center"/>
          </w:tcPr>
          <w:p w14:paraId="7627BE6A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6DC0D18E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193427E7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00EB9161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17F54BC4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4EEE9A90" w14:textId="77777777" w:rsidR="003C2CC4" w:rsidRPr="00823156" w:rsidRDefault="003C2CC4" w:rsidP="00002E7C">
            <w:pPr>
              <w:jc w:val="center"/>
            </w:pPr>
            <w:r w:rsidRPr="00823156">
              <w:t>20</w:t>
            </w:r>
          </w:p>
        </w:tc>
        <w:tc>
          <w:tcPr>
            <w:tcW w:w="1818" w:type="pct"/>
            <w:vAlign w:val="center"/>
          </w:tcPr>
          <w:p w14:paraId="32AC55D0" w14:textId="77777777" w:rsidR="003C2CC4" w:rsidRPr="00823156" w:rsidRDefault="003C2CC4" w:rsidP="00002E7C">
            <w:r w:rsidRPr="00823156">
              <w:t>Музыка вечера.</w:t>
            </w:r>
          </w:p>
        </w:tc>
        <w:tc>
          <w:tcPr>
            <w:tcW w:w="754" w:type="pct"/>
            <w:vAlign w:val="center"/>
          </w:tcPr>
          <w:p w14:paraId="1864DBB1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704CC195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4BAB5861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076A66C5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4359D456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38685A85" w14:textId="77777777" w:rsidR="003C2CC4" w:rsidRPr="00823156" w:rsidRDefault="003C2CC4" w:rsidP="00002E7C">
            <w:pPr>
              <w:jc w:val="center"/>
            </w:pPr>
            <w:r w:rsidRPr="00823156">
              <w:t>21</w:t>
            </w:r>
          </w:p>
        </w:tc>
        <w:tc>
          <w:tcPr>
            <w:tcW w:w="1818" w:type="pct"/>
            <w:vAlign w:val="center"/>
          </w:tcPr>
          <w:p w14:paraId="166582A0" w14:textId="77777777" w:rsidR="003C2CC4" w:rsidRPr="00823156" w:rsidRDefault="003C2CC4" w:rsidP="00002E7C">
            <w:r w:rsidRPr="00823156">
              <w:t>Музыкальные портреты.</w:t>
            </w:r>
          </w:p>
        </w:tc>
        <w:tc>
          <w:tcPr>
            <w:tcW w:w="754" w:type="pct"/>
            <w:vAlign w:val="center"/>
          </w:tcPr>
          <w:p w14:paraId="4F50F397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6F9DBBEC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113F454C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43523220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70CED32B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6833B17E" w14:textId="77777777" w:rsidR="003C2CC4" w:rsidRPr="00823156" w:rsidRDefault="003C2CC4" w:rsidP="00002E7C">
            <w:pPr>
              <w:jc w:val="center"/>
            </w:pPr>
            <w:r w:rsidRPr="00823156">
              <w:t>22</w:t>
            </w:r>
          </w:p>
        </w:tc>
        <w:tc>
          <w:tcPr>
            <w:tcW w:w="1818" w:type="pct"/>
            <w:vAlign w:val="center"/>
          </w:tcPr>
          <w:p w14:paraId="222D2F34" w14:textId="77777777" w:rsidR="003C2CC4" w:rsidRPr="00823156" w:rsidRDefault="003C2CC4" w:rsidP="00002E7C">
            <w:r w:rsidRPr="00823156">
              <w:t>Разыграй сказку «Баба-Яга»- русская народная сказка.</w:t>
            </w:r>
          </w:p>
        </w:tc>
        <w:tc>
          <w:tcPr>
            <w:tcW w:w="754" w:type="pct"/>
            <w:vAlign w:val="center"/>
          </w:tcPr>
          <w:p w14:paraId="3A789E1B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40563ED6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47B56717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1540C4E9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53BC8CED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4987FF1F" w14:textId="77777777" w:rsidR="003C2CC4" w:rsidRPr="00823156" w:rsidRDefault="003C2CC4" w:rsidP="00002E7C">
            <w:pPr>
              <w:jc w:val="center"/>
            </w:pPr>
            <w:r w:rsidRPr="00823156">
              <w:t>23</w:t>
            </w:r>
          </w:p>
        </w:tc>
        <w:tc>
          <w:tcPr>
            <w:tcW w:w="1818" w:type="pct"/>
            <w:vAlign w:val="center"/>
          </w:tcPr>
          <w:p w14:paraId="015334B0" w14:textId="77777777" w:rsidR="003C2CC4" w:rsidRPr="00823156" w:rsidRDefault="003C2CC4" w:rsidP="00002E7C">
            <w:r w:rsidRPr="00823156">
              <w:t>У каждого свой музыкальный инструмент.</w:t>
            </w:r>
          </w:p>
        </w:tc>
        <w:tc>
          <w:tcPr>
            <w:tcW w:w="754" w:type="pct"/>
            <w:vAlign w:val="center"/>
          </w:tcPr>
          <w:p w14:paraId="7018F10B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07E41A2D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54CCF402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55B9CB64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22346165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03773286" w14:textId="77777777" w:rsidR="003C2CC4" w:rsidRPr="00823156" w:rsidRDefault="003C2CC4" w:rsidP="00002E7C">
            <w:pPr>
              <w:jc w:val="center"/>
            </w:pPr>
            <w:r w:rsidRPr="00823156">
              <w:t>24</w:t>
            </w:r>
          </w:p>
        </w:tc>
        <w:tc>
          <w:tcPr>
            <w:tcW w:w="1818" w:type="pct"/>
            <w:vAlign w:val="center"/>
          </w:tcPr>
          <w:p w14:paraId="0ED9EAAA" w14:textId="77777777" w:rsidR="003C2CC4" w:rsidRPr="00823156" w:rsidRDefault="003C2CC4" w:rsidP="00002E7C">
            <w:r w:rsidRPr="00823156">
              <w:t>Музы не молчали.</w:t>
            </w:r>
          </w:p>
        </w:tc>
        <w:tc>
          <w:tcPr>
            <w:tcW w:w="754" w:type="pct"/>
            <w:vAlign w:val="center"/>
          </w:tcPr>
          <w:p w14:paraId="590C4722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4711D937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12C6E21C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72DCF874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74113FD1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4E891EDB" w14:textId="77777777" w:rsidR="003C2CC4" w:rsidRPr="00823156" w:rsidRDefault="003C2CC4" w:rsidP="00002E7C">
            <w:pPr>
              <w:jc w:val="center"/>
            </w:pPr>
            <w:r w:rsidRPr="00823156">
              <w:t>25</w:t>
            </w:r>
          </w:p>
        </w:tc>
        <w:tc>
          <w:tcPr>
            <w:tcW w:w="1818" w:type="pct"/>
            <w:vAlign w:val="center"/>
          </w:tcPr>
          <w:p w14:paraId="7D71961D" w14:textId="77777777" w:rsidR="003C2CC4" w:rsidRPr="00823156" w:rsidRDefault="003C2CC4" w:rsidP="00002E7C">
            <w:r w:rsidRPr="00823156">
              <w:t>Музыкальные инструменты.</w:t>
            </w:r>
          </w:p>
        </w:tc>
        <w:tc>
          <w:tcPr>
            <w:tcW w:w="754" w:type="pct"/>
            <w:vAlign w:val="center"/>
          </w:tcPr>
          <w:p w14:paraId="0998DF95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48C61325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71D95F3C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3B27771C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1BB09AD9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54CA1C2D" w14:textId="77777777" w:rsidR="003C2CC4" w:rsidRPr="00823156" w:rsidRDefault="003C2CC4" w:rsidP="00002E7C">
            <w:pPr>
              <w:jc w:val="center"/>
            </w:pPr>
            <w:r w:rsidRPr="00823156">
              <w:t>26</w:t>
            </w:r>
          </w:p>
        </w:tc>
        <w:tc>
          <w:tcPr>
            <w:tcW w:w="1818" w:type="pct"/>
            <w:vAlign w:val="center"/>
          </w:tcPr>
          <w:p w14:paraId="68A7CFE0" w14:textId="77777777" w:rsidR="003C2CC4" w:rsidRPr="00823156" w:rsidRDefault="003C2CC4" w:rsidP="00002E7C">
            <w:r w:rsidRPr="00823156">
              <w:t>Мамин праздник.</w:t>
            </w:r>
          </w:p>
        </w:tc>
        <w:tc>
          <w:tcPr>
            <w:tcW w:w="754" w:type="pct"/>
            <w:vAlign w:val="center"/>
          </w:tcPr>
          <w:p w14:paraId="08DEA2F0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601D8D81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68CA702B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393E0773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2A4724C1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61314907" w14:textId="77777777" w:rsidR="003C2CC4" w:rsidRPr="00823156" w:rsidRDefault="003C2CC4" w:rsidP="00002E7C">
            <w:pPr>
              <w:jc w:val="center"/>
            </w:pPr>
            <w:r w:rsidRPr="00823156">
              <w:t>27</w:t>
            </w:r>
          </w:p>
        </w:tc>
        <w:tc>
          <w:tcPr>
            <w:tcW w:w="1818" w:type="pct"/>
            <w:vAlign w:val="center"/>
          </w:tcPr>
          <w:p w14:paraId="3ACB7559" w14:textId="77777777" w:rsidR="003C2CC4" w:rsidRPr="00823156" w:rsidRDefault="003C2CC4" w:rsidP="00002E7C">
            <w:r w:rsidRPr="00823156">
              <w:t>Музыкальные инструменты. У каждого свой музыкальный инструмент.</w:t>
            </w:r>
          </w:p>
        </w:tc>
        <w:tc>
          <w:tcPr>
            <w:tcW w:w="754" w:type="pct"/>
            <w:vAlign w:val="center"/>
          </w:tcPr>
          <w:p w14:paraId="2A61AF13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00863A48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38768F7C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376B4BC9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31676710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0659C593" w14:textId="77777777" w:rsidR="003C2CC4" w:rsidRPr="00823156" w:rsidRDefault="003C2CC4" w:rsidP="00002E7C">
            <w:pPr>
              <w:jc w:val="center"/>
            </w:pPr>
            <w:r w:rsidRPr="00823156">
              <w:t>28</w:t>
            </w:r>
          </w:p>
        </w:tc>
        <w:tc>
          <w:tcPr>
            <w:tcW w:w="1818" w:type="pct"/>
            <w:vAlign w:val="center"/>
          </w:tcPr>
          <w:p w14:paraId="3CFD5A7D" w14:textId="77777777" w:rsidR="003C2CC4" w:rsidRPr="00823156" w:rsidRDefault="003C2CC4" w:rsidP="00002E7C">
            <w:r w:rsidRPr="00823156">
              <w:t>«Чудесная лютня» /по алжирской сказке/.Звучащие картины.</w:t>
            </w:r>
          </w:p>
        </w:tc>
        <w:tc>
          <w:tcPr>
            <w:tcW w:w="754" w:type="pct"/>
            <w:vAlign w:val="center"/>
          </w:tcPr>
          <w:p w14:paraId="5E854F31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3B3BE637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03FB968A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65CAD557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36D20B3B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66E99F56" w14:textId="77777777" w:rsidR="003C2CC4" w:rsidRPr="00823156" w:rsidRDefault="003C2CC4" w:rsidP="00002E7C">
            <w:pPr>
              <w:jc w:val="center"/>
            </w:pPr>
            <w:r w:rsidRPr="00823156">
              <w:t>29</w:t>
            </w:r>
          </w:p>
        </w:tc>
        <w:tc>
          <w:tcPr>
            <w:tcW w:w="1818" w:type="pct"/>
            <w:vAlign w:val="center"/>
          </w:tcPr>
          <w:p w14:paraId="2B928DDF" w14:textId="77777777" w:rsidR="003C2CC4" w:rsidRPr="00823156" w:rsidRDefault="003C2CC4" w:rsidP="00002E7C">
            <w:r w:rsidRPr="00823156">
              <w:t>Музыка в цирке.</w:t>
            </w:r>
          </w:p>
        </w:tc>
        <w:tc>
          <w:tcPr>
            <w:tcW w:w="754" w:type="pct"/>
            <w:vAlign w:val="center"/>
          </w:tcPr>
          <w:p w14:paraId="30595F82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6FB1BA3E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1042C953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6D321EBC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75667CE0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3305B6DE" w14:textId="77777777" w:rsidR="003C2CC4" w:rsidRPr="00823156" w:rsidRDefault="003C2CC4" w:rsidP="00002E7C">
            <w:pPr>
              <w:jc w:val="center"/>
            </w:pPr>
            <w:r w:rsidRPr="00823156">
              <w:t>30</w:t>
            </w:r>
          </w:p>
        </w:tc>
        <w:tc>
          <w:tcPr>
            <w:tcW w:w="1818" w:type="pct"/>
            <w:vAlign w:val="center"/>
          </w:tcPr>
          <w:p w14:paraId="7D4533B8" w14:textId="77777777" w:rsidR="003C2CC4" w:rsidRPr="00823156" w:rsidRDefault="003C2CC4" w:rsidP="00002E7C">
            <w:r w:rsidRPr="00823156">
              <w:t>Дом, который звучит.</w:t>
            </w:r>
          </w:p>
        </w:tc>
        <w:tc>
          <w:tcPr>
            <w:tcW w:w="754" w:type="pct"/>
            <w:vAlign w:val="center"/>
          </w:tcPr>
          <w:p w14:paraId="62DE0836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7AEDEEE2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14F24A31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2E14F778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687814DB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77D185BF" w14:textId="77777777" w:rsidR="003C2CC4" w:rsidRPr="00823156" w:rsidRDefault="003C2CC4" w:rsidP="00002E7C">
            <w:pPr>
              <w:jc w:val="center"/>
            </w:pPr>
            <w:r w:rsidRPr="00823156">
              <w:t>31</w:t>
            </w:r>
          </w:p>
        </w:tc>
        <w:tc>
          <w:tcPr>
            <w:tcW w:w="1818" w:type="pct"/>
            <w:vAlign w:val="center"/>
          </w:tcPr>
          <w:p w14:paraId="3C04F1A3" w14:textId="77777777" w:rsidR="003C2CC4" w:rsidRPr="00823156" w:rsidRDefault="003C2CC4" w:rsidP="00002E7C">
            <w:r w:rsidRPr="00823156">
              <w:t>Опера – сказка.</w:t>
            </w:r>
          </w:p>
        </w:tc>
        <w:tc>
          <w:tcPr>
            <w:tcW w:w="754" w:type="pct"/>
            <w:vAlign w:val="center"/>
          </w:tcPr>
          <w:p w14:paraId="24B6E0CB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16DA98C6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5B23B347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03A19259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23422350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61C4FC0F" w14:textId="77777777" w:rsidR="003C2CC4" w:rsidRPr="00823156" w:rsidRDefault="003C2CC4" w:rsidP="00002E7C">
            <w:pPr>
              <w:jc w:val="center"/>
            </w:pPr>
            <w:r w:rsidRPr="00823156">
              <w:t>32</w:t>
            </w:r>
          </w:p>
        </w:tc>
        <w:tc>
          <w:tcPr>
            <w:tcW w:w="1818" w:type="pct"/>
            <w:vAlign w:val="center"/>
          </w:tcPr>
          <w:p w14:paraId="5D06B7DE" w14:textId="77777777" w:rsidR="003C2CC4" w:rsidRPr="00823156" w:rsidRDefault="003C2CC4" w:rsidP="00002E7C">
            <w:r w:rsidRPr="00823156">
              <w:t>«Ничего на свете лучше нету….»</w:t>
            </w:r>
          </w:p>
        </w:tc>
        <w:tc>
          <w:tcPr>
            <w:tcW w:w="754" w:type="pct"/>
            <w:vAlign w:val="center"/>
          </w:tcPr>
          <w:p w14:paraId="65C8B97B" w14:textId="77777777" w:rsidR="003C2CC4" w:rsidRPr="00823156" w:rsidRDefault="003C2CC4" w:rsidP="00002E7C">
            <w:pPr>
              <w:jc w:val="center"/>
            </w:pPr>
            <w:r w:rsidRPr="00823156">
              <w:t>1</w:t>
            </w:r>
          </w:p>
        </w:tc>
        <w:tc>
          <w:tcPr>
            <w:tcW w:w="428" w:type="pct"/>
            <w:vAlign w:val="center"/>
          </w:tcPr>
          <w:p w14:paraId="60808ADC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3E5BF855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6952A99F" w14:textId="77777777" w:rsidR="003C2CC4" w:rsidRPr="00823156" w:rsidRDefault="003C2CC4" w:rsidP="00002E7C">
            <w:pPr>
              <w:jc w:val="center"/>
            </w:pPr>
          </w:p>
        </w:tc>
      </w:tr>
      <w:tr w:rsidR="003C2CC4" w:rsidRPr="00823156" w14:paraId="7BC0DBE3" w14:textId="77777777" w:rsidTr="00002E7C">
        <w:trPr>
          <w:trHeight w:val="450"/>
          <w:jc w:val="center"/>
        </w:trPr>
        <w:tc>
          <w:tcPr>
            <w:tcW w:w="331" w:type="pct"/>
            <w:vAlign w:val="center"/>
          </w:tcPr>
          <w:p w14:paraId="3B5172C7" w14:textId="77777777" w:rsidR="003C2CC4" w:rsidRPr="00823156" w:rsidRDefault="003C2CC4" w:rsidP="00002E7C">
            <w:pPr>
              <w:jc w:val="center"/>
            </w:pPr>
            <w:r w:rsidRPr="00823156">
              <w:t>33</w:t>
            </w:r>
          </w:p>
        </w:tc>
        <w:tc>
          <w:tcPr>
            <w:tcW w:w="1818" w:type="pct"/>
            <w:vAlign w:val="center"/>
          </w:tcPr>
          <w:p w14:paraId="3EAD1768" w14:textId="77777777" w:rsidR="003C2CC4" w:rsidRPr="00823156" w:rsidRDefault="003C2CC4" w:rsidP="00002E7C">
            <w:r w:rsidRPr="00823156">
              <w:t>Афиша. Программа.</w:t>
            </w:r>
          </w:p>
        </w:tc>
        <w:tc>
          <w:tcPr>
            <w:tcW w:w="754" w:type="pct"/>
            <w:vAlign w:val="center"/>
          </w:tcPr>
          <w:p w14:paraId="1167C5D4" w14:textId="77777777" w:rsidR="003C2CC4" w:rsidRPr="00823156" w:rsidRDefault="003C2CC4" w:rsidP="00002E7C">
            <w:pPr>
              <w:jc w:val="center"/>
            </w:pPr>
            <w:r>
              <w:t>1</w:t>
            </w:r>
          </w:p>
        </w:tc>
        <w:tc>
          <w:tcPr>
            <w:tcW w:w="428" w:type="pct"/>
            <w:vAlign w:val="center"/>
          </w:tcPr>
          <w:p w14:paraId="551D0FB6" w14:textId="77777777" w:rsidR="003C2CC4" w:rsidRPr="00823156" w:rsidRDefault="003C2CC4" w:rsidP="00002E7C">
            <w:pPr>
              <w:jc w:val="center"/>
            </w:pPr>
          </w:p>
        </w:tc>
        <w:tc>
          <w:tcPr>
            <w:tcW w:w="703" w:type="pct"/>
            <w:vAlign w:val="center"/>
          </w:tcPr>
          <w:p w14:paraId="56F08DB6" w14:textId="77777777" w:rsidR="003C2CC4" w:rsidRPr="00823156" w:rsidRDefault="003C2CC4" w:rsidP="00002E7C">
            <w:pPr>
              <w:jc w:val="center"/>
            </w:pPr>
          </w:p>
        </w:tc>
        <w:tc>
          <w:tcPr>
            <w:tcW w:w="966" w:type="pct"/>
            <w:vAlign w:val="center"/>
          </w:tcPr>
          <w:p w14:paraId="65795BBA" w14:textId="77777777" w:rsidR="003C2CC4" w:rsidRPr="00823156" w:rsidRDefault="003C2CC4" w:rsidP="00002E7C">
            <w:pPr>
              <w:jc w:val="center"/>
            </w:pPr>
          </w:p>
        </w:tc>
      </w:tr>
    </w:tbl>
    <w:p w14:paraId="30C09431" w14:textId="77777777" w:rsidR="003C2CC4" w:rsidRDefault="003C2CC4"/>
    <w:sectPr w:rsidR="003C2CC4" w:rsidSect="003C2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5194F"/>
    <w:multiLevelType w:val="multilevel"/>
    <w:tmpl w:val="5909F0A8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80B9F54"/>
    <w:multiLevelType w:val="multilevel"/>
    <w:tmpl w:val="6D718AA9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6E42369E"/>
    <w:multiLevelType w:val="multilevel"/>
    <w:tmpl w:val="16AC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2CC4"/>
    <w:rsid w:val="003C2CC4"/>
    <w:rsid w:val="00672454"/>
    <w:rsid w:val="006B1EDD"/>
    <w:rsid w:val="008E5620"/>
    <w:rsid w:val="00A002FC"/>
    <w:rsid w:val="00D817E0"/>
    <w:rsid w:val="00DD2BAC"/>
    <w:rsid w:val="00F2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6F3C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3C2CC4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3C2CC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Zag3">
    <w:name w:val="Zag_3"/>
    <w:basedOn w:val="a"/>
    <w:rsid w:val="003C2CC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3C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1458</Words>
  <Characters>8315</Characters>
  <Application>Microsoft Macintosh Word</Application>
  <DocSecurity>0</DocSecurity>
  <Lines>69</Lines>
  <Paragraphs>19</Paragraphs>
  <ScaleCrop>false</ScaleCrop>
  <Company/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Дзень_Н</dc:creator>
  <cp:keywords/>
  <dc:description/>
  <cp:lastModifiedBy>Пользователь Microsoft Office</cp:lastModifiedBy>
  <cp:revision>7</cp:revision>
  <dcterms:created xsi:type="dcterms:W3CDTF">2018-09-01T23:48:00Z</dcterms:created>
  <dcterms:modified xsi:type="dcterms:W3CDTF">2019-04-08T11:57:00Z</dcterms:modified>
</cp:coreProperties>
</file>