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DECB0" w14:textId="77777777" w:rsidR="00AF1B61" w:rsidRPr="004F4E81" w:rsidRDefault="00AF1B61" w:rsidP="00AF1B61">
      <w:pPr>
        <w:jc w:val="center"/>
        <w:rPr>
          <w:rFonts w:ascii="Times New Roman" w:hAnsi="Times New Roman" w:cs="Times New Roman"/>
          <w:b/>
          <w:szCs w:val="28"/>
        </w:rPr>
      </w:pPr>
      <w:r w:rsidRPr="004F4E81">
        <w:rPr>
          <w:rFonts w:ascii="Times New Roman" w:hAnsi="Times New Roman" w:cs="Times New Roman"/>
          <w:b/>
          <w:szCs w:val="28"/>
        </w:rPr>
        <w:t>МУНИЦИПАЛЬНОЕ БЮДЖЕТНОЕ ОБЩЕОБРАЗОВАТЕЛЬНОЕ УЧРЕЖДЕНИЕ «НИКОЛАЕВСКАЯ СРЕДНЯЯ ШКОЛА»</w:t>
      </w:r>
    </w:p>
    <w:p w14:paraId="639D1A64" w14:textId="0D68DF8D" w:rsidR="00F17CC5" w:rsidRDefault="00541694" w:rsidP="00F17CC5">
      <w:pPr>
        <w:spacing w:before="480" w:after="3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D319C" wp14:editId="27A49639">
                <wp:simplePos x="0" y="0"/>
                <wp:positionH relativeFrom="column">
                  <wp:posOffset>-343535</wp:posOffset>
                </wp:positionH>
                <wp:positionV relativeFrom="paragraph">
                  <wp:posOffset>499745</wp:posOffset>
                </wp:positionV>
                <wp:extent cx="2854960" cy="1476375"/>
                <wp:effectExtent l="0" t="0" r="15240" b="22225"/>
                <wp:wrapThrough wrapText="bothSides">
                  <wp:wrapPolygon edited="0">
                    <wp:start x="0" y="0"/>
                    <wp:lineTo x="0" y="21554"/>
                    <wp:lineTo x="21523" y="21554"/>
                    <wp:lineTo x="21523" y="0"/>
                    <wp:lineTo x="0" y="0"/>
                  </wp:wrapPolygon>
                </wp:wrapThrough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85496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1FE59" w14:textId="2112F59C" w:rsidR="00541694" w:rsidRDefault="00541694" w:rsidP="00AF1B6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РАССМОТРЕНО </w:t>
                            </w:r>
                          </w:p>
                          <w:p w14:paraId="7A80A0CF" w14:textId="05509230" w:rsidR="00AF1B61" w:rsidRPr="00541694" w:rsidRDefault="00AF1B61" w:rsidP="00AF1B6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41694">
                              <w:rPr>
                                <w:rFonts w:ascii="Times New Roman" w:hAnsi="Times New Roman" w:cs="Times New Roman"/>
                              </w:rPr>
                              <w:t xml:space="preserve">на заседании </w:t>
                            </w:r>
                            <w:r w:rsidR="00541694">
                              <w:rPr>
                                <w:rFonts w:ascii="Times New Roman" w:hAnsi="Times New Roman" w:cs="Times New Roman"/>
                              </w:rPr>
                              <w:t xml:space="preserve"> педагогического совета </w:t>
                            </w:r>
                          </w:p>
                          <w:p w14:paraId="33A622DB" w14:textId="3D42BC9C" w:rsidR="00AF1B61" w:rsidRPr="00541694" w:rsidRDefault="00541694" w:rsidP="00AF1B6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Протокол № 1  от «28</w:t>
                            </w:r>
                            <w:r w:rsidR="00AF1B61" w:rsidRPr="00541694">
                              <w:rPr>
                                <w:rFonts w:ascii="Times New Roman" w:hAnsi="Times New Roman" w:cs="Times New Roman"/>
                              </w:rPr>
                              <w:t xml:space="preserve">»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августа 2016</w:t>
                            </w:r>
                            <w:r w:rsidR="00AF1B61" w:rsidRPr="00541694">
                              <w:rPr>
                                <w:rFonts w:ascii="Times New Roman" w:hAnsi="Times New Roman" w:cs="Times New Roman"/>
                              </w:rPr>
                              <w:t xml:space="preserve"> года</w:t>
                            </w:r>
                          </w:p>
                          <w:p w14:paraId="0793F691" w14:textId="77777777" w:rsidR="00AF1B61" w:rsidRPr="00541694" w:rsidRDefault="00AF1B61" w:rsidP="00AF1B6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BAD319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margin-left:-27.05pt;margin-top:39.35pt;width:224.8pt;height:116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" strokecolor="white">
                <v:textbox>
                  <w:txbxContent>
                    <w:p w14:paraId="09D1FE59" w14:textId="2112F59C" w:rsidR="00541694" w:rsidRDefault="00541694" w:rsidP="00AF1B6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РАССМОТРЕНО </w:t>
                      </w:r>
                    </w:p>
                    <w:p w14:paraId="7A80A0CF" w14:textId="05509230" w:rsidR="00AF1B61" w:rsidRPr="00541694" w:rsidRDefault="00AF1B61" w:rsidP="00AF1B6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41694">
                        <w:rPr>
                          <w:rFonts w:ascii="Times New Roman" w:hAnsi="Times New Roman" w:cs="Times New Roman"/>
                        </w:rPr>
                        <w:t xml:space="preserve">на заседании </w:t>
                      </w:r>
                      <w:r w:rsidR="00541694">
                        <w:rPr>
                          <w:rFonts w:ascii="Times New Roman" w:hAnsi="Times New Roman" w:cs="Times New Roman"/>
                        </w:rPr>
                        <w:t xml:space="preserve"> педагогического совета </w:t>
                      </w:r>
                    </w:p>
                    <w:p w14:paraId="33A622DB" w14:textId="3D42BC9C" w:rsidR="00AF1B61" w:rsidRPr="00541694" w:rsidRDefault="00541694" w:rsidP="00AF1B6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Протокол № 1  от «28</w:t>
                      </w:r>
                      <w:r w:rsidR="00AF1B61" w:rsidRPr="00541694">
                        <w:rPr>
                          <w:rFonts w:ascii="Times New Roman" w:hAnsi="Times New Roman" w:cs="Times New Roman"/>
                        </w:rPr>
                        <w:t xml:space="preserve">» </w:t>
                      </w:r>
                      <w:r>
                        <w:rPr>
                          <w:rFonts w:ascii="Times New Roman" w:hAnsi="Times New Roman" w:cs="Times New Roman"/>
                        </w:rPr>
                        <w:t>августа 2016</w:t>
                      </w:r>
                      <w:r w:rsidR="00AF1B61" w:rsidRPr="00541694">
                        <w:rPr>
                          <w:rFonts w:ascii="Times New Roman" w:hAnsi="Times New Roman" w:cs="Times New Roman"/>
                        </w:rPr>
                        <w:t xml:space="preserve"> года</w:t>
                      </w:r>
                    </w:p>
                    <w:p w14:paraId="0793F691" w14:textId="77777777" w:rsidR="00AF1B61" w:rsidRPr="00541694" w:rsidRDefault="00AF1B61" w:rsidP="00AF1B6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AF1B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A2A0A0" wp14:editId="16928C01">
                <wp:simplePos x="0" y="0"/>
                <wp:positionH relativeFrom="column">
                  <wp:posOffset>3769656</wp:posOffset>
                </wp:positionH>
                <wp:positionV relativeFrom="paragraph">
                  <wp:posOffset>577705</wp:posOffset>
                </wp:positionV>
                <wp:extent cx="2402543" cy="1157115"/>
                <wp:effectExtent l="0" t="0" r="36195" b="368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02543" cy="115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5EC69" w14:textId="77777777" w:rsidR="00AF1B61" w:rsidRPr="00541694" w:rsidRDefault="00AF1B61" w:rsidP="00AF1B6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41694">
                              <w:rPr>
                                <w:rFonts w:ascii="Times New Roman" w:hAnsi="Times New Roman" w:cs="Times New Roman"/>
                              </w:rPr>
                              <w:t>УТВЕРЖДЕНО</w:t>
                            </w:r>
                          </w:p>
                          <w:p w14:paraId="557B6DB5" w14:textId="77777777" w:rsidR="00AF1B61" w:rsidRPr="00541694" w:rsidRDefault="00AF1B61" w:rsidP="00AF1B6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41694">
                              <w:rPr>
                                <w:rFonts w:ascii="Times New Roman" w:hAnsi="Times New Roman" w:cs="Times New Roman"/>
                              </w:rPr>
                              <w:t>Директор  МБОУ Николаевская СШ    ………………………</w:t>
                            </w:r>
                            <w:proofErr w:type="spellStart"/>
                            <w:r w:rsidRPr="00541694">
                              <w:rPr>
                                <w:rFonts w:ascii="Times New Roman" w:hAnsi="Times New Roman" w:cs="Times New Roman"/>
                              </w:rPr>
                              <w:t>А.И.Давиденко</w:t>
                            </w:r>
                            <w:proofErr w:type="spellEnd"/>
                            <w:r w:rsidRPr="0054169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7B2C925D" w14:textId="1527C043" w:rsidR="00AF1B61" w:rsidRPr="00541694" w:rsidRDefault="00316C5D" w:rsidP="00AF1B6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«30</w:t>
                            </w:r>
                            <w:r w:rsidR="00541694">
                              <w:rPr>
                                <w:rFonts w:ascii="Times New Roman" w:hAnsi="Times New Roman" w:cs="Times New Roman"/>
                              </w:rPr>
                              <w:t>»  августа  2016</w:t>
                            </w:r>
                            <w:r w:rsidR="00AF1B61" w:rsidRPr="00541694">
                              <w:rPr>
                                <w:rFonts w:ascii="Times New Roman" w:hAnsi="Times New Roman" w:cs="Times New Roman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0A2A0A0" id="Text_x0020_Box_x0020_2" o:spid="_x0000_s1027" type="#_x0000_t202" style="position:absolute;margin-left:296.8pt;margin-top:45.5pt;width:189.2pt;height:91.1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" strokecolor="white">
                <v:textbox>
                  <w:txbxContent>
                    <w:p w14:paraId="60F5EC69" w14:textId="77777777" w:rsidR="00AF1B61" w:rsidRPr="00541694" w:rsidRDefault="00AF1B61" w:rsidP="00AF1B6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41694">
                        <w:rPr>
                          <w:rFonts w:ascii="Times New Roman" w:hAnsi="Times New Roman" w:cs="Times New Roman"/>
                        </w:rPr>
                        <w:t>УТВЕРЖДЕНО</w:t>
                      </w:r>
                    </w:p>
                    <w:p w14:paraId="557B6DB5" w14:textId="77777777" w:rsidR="00AF1B61" w:rsidRPr="00541694" w:rsidRDefault="00AF1B61" w:rsidP="00AF1B6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41694">
                        <w:rPr>
                          <w:rFonts w:ascii="Times New Roman" w:hAnsi="Times New Roman" w:cs="Times New Roman"/>
                        </w:rPr>
                        <w:t>Директор  МБОУ Николаевская СШ    ………………………</w:t>
                      </w:r>
                      <w:proofErr w:type="spellStart"/>
                      <w:r w:rsidRPr="00541694">
                        <w:rPr>
                          <w:rFonts w:ascii="Times New Roman" w:hAnsi="Times New Roman" w:cs="Times New Roman"/>
                        </w:rPr>
                        <w:t>А.И.Давиденко</w:t>
                      </w:r>
                      <w:proofErr w:type="spellEnd"/>
                      <w:r w:rsidRPr="0054169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7B2C925D" w14:textId="1527C043" w:rsidR="00AF1B61" w:rsidRPr="00541694" w:rsidRDefault="00316C5D" w:rsidP="00AF1B6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«30</w:t>
                      </w:r>
                      <w:r w:rsidR="00541694">
                        <w:rPr>
                          <w:rFonts w:ascii="Times New Roman" w:hAnsi="Times New Roman" w:cs="Times New Roman"/>
                        </w:rPr>
                        <w:t>»  августа  2016</w:t>
                      </w:r>
                      <w:r w:rsidR="00AF1B61" w:rsidRPr="00541694">
                        <w:rPr>
                          <w:rFonts w:ascii="Times New Roman" w:hAnsi="Times New Roman" w:cs="Times New Roman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14:paraId="1D0A5428" w14:textId="0D5CA67A" w:rsidR="00F17CC5" w:rsidRDefault="00D03698" w:rsidP="00F17CC5">
      <w:pPr>
        <w:spacing w:before="480" w:after="3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2E2DB626" wp14:editId="09D6FD63">
            <wp:simplePos x="0" y="0"/>
            <wp:positionH relativeFrom="column">
              <wp:posOffset>3234690</wp:posOffset>
            </wp:positionH>
            <wp:positionV relativeFrom="paragraph">
              <wp:posOffset>97155</wp:posOffset>
            </wp:positionV>
            <wp:extent cx="2857500" cy="1590675"/>
            <wp:effectExtent l="0" t="0" r="0" b="9525"/>
            <wp:wrapNone/>
            <wp:docPr id="1" name="Рисунок 1" descr="C:\Users\Vladimir\Desktop\Печать подпись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Печать подпись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BDE9A5" w14:textId="466E37BA" w:rsidR="00AF1B61" w:rsidRPr="00541694" w:rsidRDefault="00AF1B61" w:rsidP="00F17CC5">
      <w:pPr>
        <w:spacing w:before="480" w:after="360" w:line="240" w:lineRule="auto"/>
        <w:jc w:val="center"/>
        <w:rPr>
          <w:rFonts w:ascii="Times New Roman" w:hAnsi="Times New Roman" w:cs="Times New Roman"/>
          <w:b/>
        </w:rPr>
      </w:pPr>
    </w:p>
    <w:p w14:paraId="4DB93B54" w14:textId="13323C0C" w:rsidR="00AF1B61" w:rsidRDefault="00AF1B61" w:rsidP="00F17CC5">
      <w:pPr>
        <w:spacing w:before="480"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25DDEE" w14:textId="4D51AA6B" w:rsidR="00AF1B61" w:rsidRDefault="00AF1B61" w:rsidP="00F17CC5">
      <w:pPr>
        <w:spacing w:before="480"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BFDA31" w14:textId="77777777" w:rsidR="00AF1B61" w:rsidRDefault="00AF1B61" w:rsidP="00F17CC5">
      <w:pPr>
        <w:spacing w:before="480"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C223E67" w14:textId="77777777" w:rsidR="00AF1B61" w:rsidRDefault="00AF1B61" w:rsidP="00F17CC5">
      <w:pPr>
        <w:spacing w:before="480"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B59906" w14:textId="77777777" w:rsidR="00AF1B61" w:rsidRDefault="00AF1B61" w:rsidP="004F4E81">
      <w:pPr>
        <w:spacing w:before="480" w:after="3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9FAE14" w14:textId="77D34402" w:rsidR="00AF1B61" w:rsidRPr="004F4E81" w:rsidRDefault="00F17CC5" w:rsidP="004F4E81">
      <w:pPr>
        <w:spacing w:before="480" w:after="36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F4E81">
        <w:rPr>
          <w:rFonts w:ascii="Times New Roman" w:hAnsi="Times New Roman" w:cs="Times New Roman"/>
          <w:b/>
          <w:sz w:val="40"/>
          <w:szCs w:val="40"/>
        </w:rPr>
        <w:t xml:space="preserve">Адаптированная основная образовательная </w:t>
      </w:r>
    </w:p>
    <w:p w14:paraId="55462424" w14:textId="77777777" w:rsidR="00F17CC5" w:rsidRPr="004F4E81" w:rsidRDefault="00F17CC5" w:rsidP="00F17CC5">
      <w:pPr>
        <w:spacing w:before="480" w:after="36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F4E81">
        <w:rPr>
          <w:rFonts w:ascii="Times New Roman" w:hAnsi="Times New Roman" w:cs="Times New Roman"/>
          <w:b/>
          <w:sz w:val="40"/>
          <w:szCs w:val="40"/>
        </w:rPr>
        <w:t xml:space="preserve">программа </w:t>
      </w:r>
    </w:p>
    <w:p w14:paraId="7EE55CE1" w14:textId="77777777" w:rsidR="00F17CC5" w:rsidRPr="004F4E81" w:rsidRDefault="00F17CC5" w:rsidP="00F17CC5">
      <w:pPr>
        <w:spacing w:before="480" w:after="36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E81">
        <w:rPr>
          <w:rFonts w:ascii="Times New Roman" w:hAnsi="Times New Roman" w:cs="Times New Roman"/>
          <w:b/>
          <w:sz w:val="32"/>
          <w:szCs w:val="32"/>
        </w:rPr>
        <w:t>начального общего образования</w:t>
      </w:r>
    </w:p>
    <w:p w14:paraId="402921D8" w14:textId="77777777" w:rsidR="00F17CC5" w:rsidRPr="004F4E81" w:rsidRDefault="00F17CC5" w:rsidP="00F17CC5">
      <w:pPr>
        <w:spacing w:before="480"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E81">
        <w:rPr>
          <w:rFonts w:ascii="Times New Roman" w:hAnsi="Times New Roman" w:cs="Times New Roman"/>
          <w:b/>
          <w:sz w:val="32"/>
          <w:szCs w:val="32"/>
        </w:rPr>
        <w:t>обучающихся с тяжелыми нарушениями речи</w:t>
      </w:r>
    </w:p>
    <w:p w14:paraId="050429EC" w14:textId="77777777" w:rsidR="00F17CC5" w:rsidRPr="004F4E81" w:rsidRDefault="00F17CC5" w:rsidP="00F17CC5">
      <w:pPr>
        <w:spacing w:before="480"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E81">
        <w:rPr>
          <w:rFonts w:ascii="Times New Roman" w:hAnsi="Times New Roman" w:cs="Times New Roman"/>
          <w:b/>
          <w:sz w:val="24"/>
          <w:szCs w:val="24"/>
        </w:rPr>
        <w:t>( вариант 5.1)</w:t>
      </w:r>
    </w:p>
    <w:p w14:paraId="0BC8FD08" w14:textId="77777777" w:rsidR="00F17CC5" w:rsidRPr="004F4E81" w:rsidRDefault="00F17CC5" w:rsidP="00F17CC5">
      <w:pPr>
        <w:spacing w:before="480"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9FDB85" w14:textId="77777777" w:rsidR="00F17CC5" w:rsidRPr="004F4E81" w:rsidRDefault="00F17CC5" w:rsidP="00F17CC5">
      <w:pPr>
        <w:spacing w:before="480"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0387E0" w14:textId="77777777" w:rsidR="004F4E81" w:rsidRPr="004F4E81" w:rsidRDefault="004F4E81" w:rsidP="004F4E81">
      <w:pPr>
        <w:tabs>
          <w:tab w:val="left" w:pos="180"/>
          <w:tab w:val="left" w:pos="540"/>
          <w:tab w:val="left" w:pos="720"/>
          <w:tab w:val="left" w:pos="900"/>
          <w:tab w:val="left" w:pos="306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F4E81">
        <w:rPr>
          <w:rFonts w:ascii="Times New Roman" w:hAnsi="Times New Roman" w:cs="Times New Roman"/>
          <w:sz w:val="28"/>
          <w:szCs w:val="28"/>
        </w:rPr>
        <w:t>село Николаевка</w:t>
      </w:r>
    </w:p>
    <w:p w14:paraId="609F3EC7" w14:textId="77777777" w:rsidR="004F4E81" w:rsidRPr="004F4E81" w:rsidRDefault="004F4E81" w:rsidP="004F4E81">
      <w:pPr>
        <w:tabs>
          <w:tab w:val="left" w:pos="180"/>
          <w:tab w:val="left" w:pos="540"/>
          <w:tab w:val="left" w:pos="720"/>
          <w:tab w:val="left" w:pos="900"/>
          <w:tab w:val="left" w:pos="306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F4E81">
        <w:rPr>
          <w:rFonts w:ascii="Times New Roman" w:hAnsi="Times New Roman" w:cs="Times New Roman"/>
          <w:sz w:val="28"/>
          <w:szCs w:val="28"/>
        </w:rPr>
        <w:t>Камчатский край Елизовский район</w:t>
      </w:r>
    </w:p>
    <w:p w14:paraId="14183DA3" w14:textId="6044C726" w:rsidR="00F17CC5" w:rsidRPr="00FB2E5F" w:rsidRDefault="00F17CC5" w:rsidP="00FB2E5F">
      <w:pPr>
        <w:tabs>
          <w:tab w:val="left" w:pos="180"/>
          <w:tab w:val="left" w:pos="540"/>
          <w:tab w:val="left" w:pos="720"/>
          <w:tab w:val="left" w:pos="900"/>
          <w:tab w:val="left" w:pos="306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F4E81">
        <w:rPr>
          <w:rFonts w:ascii="Times New Roman" w:hAnsi="Times New Roman" w:cs="Times New Roman"/>
          <w:sz w:val="24"/>
          <w:szCs w:val="24"/>
        </w:rPr>
        <w:t>2016-2017 го</w:t>
      </w:r>
      <w:r w:rsidR="00FB2E5F">
        <w:rPr>
          <w:rFonts w:ascii="Times New Roman" w:hAnsi="Times New Roman" w:cs="Times New Roman"/>
          <w:sz w:val="24"/>
          <w:szCs w:val="24"/>
        </w:rPr>
        <w:t>д</w:t>
      </w:r>
    </w:p>
    <w:p w14:paraId="01015F46" w14:textId="77777777" w:rsidR="00F17CC5" w:rsidRPr="004F4E81" w:rsidRDefault="00F17CC5" w:rsidP="00FB2E5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_Toc465944597"/>
      <w:r w:rsidRPr="004F4E81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  <w:bookmarkEnd w:id="1"/>
    </w:p>
    <w:p w14:paraId="2CB0B7BA" w14:textId="77777777" w:rsidR="00F17CC5" w:rsidRPr="004F4E81" w:rsidRDefault="00F17CC5" w:rsidP="00F17C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81">
        <w:rPr>
          <w:rFonts w:ascii="Times New Roman" w:hAnsi="Times New Roman" w:cs="Times New Roman"/>
          <w:b/>
          <w:sz w:val="24"/>
          <w:szCs w:val="24"/>
        </w:rPr>
        <w:t>Определение и назначение адаптированной основной общеобразовательной программы начального общего образования обучающихся с тяжелыми нарушениями речи</w:t>
      </w:r>
    </w:p>
    <w:p w14:paraId="1285365D" w14:textId="77777777" w:rsidR="00F17CC5" w:rsidRPr="004F4E81" w:rsidRDefault="00F17CC5" w:rsidP="00F17CC5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E81">
        <w:rPr>
          <w:rFonts w:ascii="Times New Roman" w:hAnsi="Times New Roman" w:cs="Times New Roman"/>
          <w:sz w:val="24"/>
          <w:szCs w:val="24"/>
        </w:rPr>
        <w:t xml:space="preserve">Адаптированная основная общеобразовательная программа (далее – АООП) начального общего образования (далее – НОО) обучающихся  с тяжелыми нарушениями речи (далее – ТНР) – это образовательная программа, адаптированная для обучения детей с ТНР 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адаптацию. </w:t>
      </w:r>
    </w:p>
    <w:p w14:paraId="1B8339F5" w14:textId="77777777" w:rsidR="004D5BB5" w:rsidRPr="004F4E81" w:rsidRDefault="00F17CC5" w:rsidP="004D5BB5">
      <w:pPr>
        <w:rPr>
          <w:rStyle w:val="ab"/>
          <w:rFonts w:ascii="Times New Roman" w:hAnsi="Times New Roman" w:cs="Times New Roman"/>
          <w:i w:val="0"/>
          <w:iCs w:val="0"/>
          <w:sz w:val="24"/>
          <w:szCs w:val="24"/>
        </w:rPr>
      </w:pPr>
      <w:r w:rsidRPr="004F4E81"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В МБОУ Николаевская СШ обучаются  11 </w:t>
      </w:r>
      <w:r w:rsidR="00943AEA" w:rsidRPr="004F4E81"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детей </w:t>
      </w:r>
      <w:r w:rsidRPr="004F4E81"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с ОВЗ </w:t>
      </w:r>
      <w:r w:rsidRPr="004F4E81">
        <w:rPr>
          <w:rFonts w:ascii="Times New Roman" w:hAnsi="Times New Roman" w:cs="Times New Roman"/>
          <w:sz w:val="24"/>
          <w:szCs w:val="24"/>
        </w:rPr>
        <w:t>с тяжелыми нарушениями речи.</w:t>
      </w:r>
    </w:p>
    <w:p w14:paraId="145335A0" w14:textId="77777777" w:rsidR="00F17CC5" w:rsidRPr="004F4E81" w:rsidRDefault="00F17CC5" w:rsidP="004D5BB5">
      <w:pPr>
        <w:rPr>
          <w:rFonts w:ascii="Times New Roman" w:hAnsi="Times New Roman" w:cs="Times New Roman"/>
          <w:sz w:val="24"/>
          <w:szCs w:val="24"/>
        </w:rPr>
      </w:pPr>
      <w:r w:rsidRPr="004F4E81">
        <w:rPr>
          <w:rFonts w:ascii="Times New Roman" w:hAnsi="Times New Roman" w:cs="Times New Roman"/>
          <w:sz w:val="24"/>
          <w:szCs w:val="24"/>
        </w:rPr>
        <w:t>Дети с ТНР</w:t>
      </w:r>
      <w:r w:rsidR="004D5BB5" w:rsidRPr="004F4E81">
        <w:rPr>
          <w:rFonts w:ascii="Times New Roman" w:hAnsi="Times New Roman" w:cs="Times New Roman"/>
          <w:sz w:val="24"/>
          <w:szCs w:val="24"/>
        </w:rPr>
        <w:t xml:space="preserve"> </w:t>
      </w:r>
      <w:r w:rsidRPr="004F4E81">
        <w:rPr>
          <w:rFonts w:ascii="Times New Roman" w:hAnsi="Times New Roman" w:cs="Times New Roman"/>
          <w:sz w:val="24"/>
          <w:szCs w:val="24"/>
        </w:rPr>
        <w:t>(вариант 5.1) – это преимущественно дети с нормальным интеллектом, у которых отсутствует мотивация к учебе, либо имеется отставание в овладении школьными навыками (чтения, письма, счета). Отсутствие концентрации и быстрое рассеивание внимания приводят к тому, что им трудно или невозможно функционировать в большой группе и самостоятельно выполнять задания. Кроме того, излишняя подвижность и эмоциональные проблемы являются причинами того, что эти дети, несмотря на их возможности, не достигают в школе желаемых результатов. Обучающемуся с ТНР необходим хорошо структурированный материал. Для таких детей  важно обучение без принуждения, основанное на интересе, успехе, доверии, рефлексии изученного материала. Важно, чтобы школьники через выполнение доступных по темпу и характеру, личностно ориентированных заданий поверили в свои возможности, испытали чувство успеха, которое должно стать сильнейшим мотивом, вызывающим желание учиться.</w:t>
      </w:r>
    </w:p>
    <w:p w14:paraId="573CED23" w14:textId="77777777" w:rsidR="00F17CC5" w:rsidRPr="00D03698" w:rsidRDefault="00F17CC5" w:rsidP="00F17CC5">
      <w:pPr>
        <w:rPr>
          <w:rFonts w:ascii="Times New Roman" w:hAnsi="Times New Roman" w:cs="Times New Roman"/>
          <w:sz w:val="24"/>
          <w:szCs w:val="24"/>
        </w:rPr>
      </w:pPr>
      <w:r w:rsidRPr="004F4E81">
        <w:rPr>
          <w:rFonts w:ascii="Times New Roman" w:hAnsi="Times New Roman" w:cs="Times New Roman"/>
          <w:sz w:val="24"/>
          <w:szCs w:val="24"/>
        </w:rPr>
        <w:t>Характеристика режима образовательного процесса для детей с ТНР</w:t>
      </w:r>
    </w:p>
    <w:p w14:paraId="57624E23" w14:textId="77777777" w:rsidR="00F17CC5" w:rsidRPr="004F4E81" w:rsidRDefault="00F17CC5" w:rsidP="00F17CC5">
      <w:pPr>
        <w:pStyle w:val="1"/>
        <w:spacing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bookmarkStart w:id="2" w:name="_Toc465944598"/>
      <w:r w:rsidRPr="004F4E81">
        <w:rPr>
          <w:rFonts w:ascii="Times New Roman" w:hAnsi="Times New Roman"/>
          <w:b w:val="0"/>
          <w:sz w:val="24"/>
          <w:szCs w:val="24"/>
        </w:rPr>
        <w:t>Режим работы школы – 5 дней.</w:t>
      </w:r>
      <w:bookmarkEnd w:id="2"/>
    </w:p>
    <w:p w14:paraId="715C84F4" w14:textId="77777777" w:rsidR="00F17CC5" w:rsidRPr="004F4E81" w:rsidRDefault="00F17CC5" w:rsidP="00F17CC5">
      <w:pPr>
        <w:pStyle w:val="1"/>
        <w:spacing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4F4E81">
        <w:rPr>
          <w:rFonts w:ascii="Times New Roman" w:hAnsi="Times New Roman"/>
          <w:b w:val="0"/>
          <w:sz w:val="24"/>
          <w:szCs w:val="24"/>
        </w:rPr>
        <w:t xml:space="preserve"> </w:t>
      </w:r>
      <w:bookmarkStart w:id="3" w:name="_Toc465944599"/>
      <w:r w:rsidR="004D5BB5" w:rsidRPr="004F4E81">
        <w:rPr>
          <w:rFonts w:ascii="Times New Roman" w:hAnsi="Times New Roman"/>
          <w:b w:val="0"/>
          <w:sz w:val="24"/>
          <w:szCs w:val="24"/>
        </w:rPr>
        <w:t>Начало занятий в 8.3</w:t>
      </w:r>
      <w:r w:rsidRPr="004F4E81">
        <w:rPr>
          <w:rFonts w:ascii="Times New Roman" w:hAnsi="Times New Roman"/>
          <w:b w:val="0"/>
          <w:sz w:val="24"/>
          <w:szCs w:val="24"/>
        </w:rPr>
        <w:t>0</w:t>
      </w:r>
      <w:bookmarkEnd w:id="3"/>
    </w:p>
    <w:p w14:paraId="05658898" w14:textId="77777777" w:rsidR="00F17CC5" w:rsidRDefault="006245B3" w:rsidP="00F17CC5">
      <w:pPr>
        <w:pStyle w:val="1"/>
        <w:spacing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bookmarkStart w:id="4" w:name="_Toc465944600"/>
      <w:r w:rsidRPr="004F4E81">
        <w:rPr>
          <w:rFonts w:ascii="Times New Roman" w:hAnsi="Times New Roman"/>
          <w:b w:val="0"/>
          <w:sz w:val="24"/>
          <w:szCs w:val="24"/>
        </w:rPr>
        <w:t>Продолжительность урока -  40</w:t>
      </w:r>
      <w:r w:rsidR="00F17CC5" w:rsidRPr="004F4E81">
        <w:rPr>
          <w:rFonts w:ascii="Times New Roman" w:hAnsi="Times New Roman"/>
          <w:b w:val="0"/>
          <w:sz w:val="24"/>
          <w:szCs w:val="24"/>
        </w:rPr>
        <w:t xml:space="preserve"> мин.</w:t>
      </w:r>
      <w:bookmarkEnd w:id="4"/>
    </w:p>
    <w:p w14:paraId="6488E0DF" w14:textId="7D38B8B4" w:rsidR="000943AF" w:rsidRPr="0087478C" w:rsidRDefault="003E6921" w:rsidP="0087478C">
      <w:pPr>
        <w:rPr>
          <w:rFonts w:ascii="Times New Roman" w:hAnsi="Times New Roman" w:cs="Times New Roman"/>
          <w:sz w:val="24"/>
          <w:szCs w:val="24"/>
        </w:rPr>
      </w:pPr>
      <w:r w:rsidRPr="00FC0D39">
        <w:rPr>
          <w:rFonts w:ascii="Times New Roman" w:hAnsi="Times New Roman" w:cs="Times New Roman"/>
          <w:sz w:val="24"/>
          <w:szCs w:val="24"/>
        </w:rPr>
        <w:t>Продол</w:t>
      </w:r>
      <w:r w:rsidR="00FC0D39" w:rsidRPr="00FC0D39">
        <w:rPr>
          <w:rFonts w:ascii="Times New Roman" w:hAnsi="Times New Roman" w:cs="Times New Roman"/>
          <w:sz w:val="24"/>
          <w:szCs w:val="24"/>
        </w:rPr>
        <w:t>жительность перемен- 10-20 минут</w:t>
      </w:r>
      <w:r w:rsidR="0087478C">
        <w:rPr>
          <w:rFonts w:ascii="Times New Roman" w:hAnsi="Times New Roman" w:cs="Times New Roman"/>
          <w:sz w:val="24"/>
          <w:szCs w:val="24"/>
        </w:rPr>
        <w:t>.</w:t>
      </w:r>
    </w:p>
    <w:p w14:paraId="765F0BB1" w14:textId="49050C96" w:rsidR="00F17CC5" w:rsidRPr="004F4E81" w:rsidRDefault="00F17CC5" w:rsidP="00F17CC5">
      <w:pPr>
        <w:jc w:val="both"/>
        <w:rPr>
          <w:rFonts w:ascii="Times New Roman" w:hAnsi="Times New Roman" w:cs="Times New Roman"/>
          <w:sz w:val="24"/>
          <w:szCs w:val="24"/>
        </w:rPr>
      </w:pPr>
      <w:r w:rsidRPr="004F4E81">
        <w:rPr>
          <w:rFonts w:ascii="Times New Roman" w:hAnsi="Times New Roman" w:cs="Times New Roman"/>
          <w:sz w:val="24"/>
          <w:szCs w:val="24"/>
        </w:rPr>
        <w:t xml:space="preserve">На коррекционные индивидуальные и групповые занятия </w:t>
      </w:r>
      <w:r w:rsidR="000943AF" w:rsidRPr="004F4E81">
        <w:rPr>
          <w:rFonts w:ascii="Times New Roman" w:hAnsi="Times New Roman" w:cs="Times New Roman"/>
          <w:sz w:val="24"/>
          <w:szCs w:val="24"/>
        </w:rPr>
        <w:t xml:space="preserve">отводятся часы </w:t>
      </w:r>
      <w:r w:rsidRPr="004F4E81">
        <w:rPr>
          <w:rFonts w:ascii="Times New Roman" w:hAnsi="Times New Roman" w:cs="Times New Roman"/>
          <w:sz w:val="24"/>
          <w:szCs w:val="24"/>
        </w:rPr>
        <w:t>в</w:t>
      </w:r>
      <w:r w:rsidR="000943AF" w:rsidRPr="004F4E81">
        <w:rPr>
          <w:rFonts w:ascii="Times New Roman" w:hAnsi="Times New Roman" w:cs="Times New Roman"/>
          <w:sz w:val="24"/>
          <w:szCs w:val="24"/>
        </w:rPr>
        <w:t>о</w:t>
      </w:r>
      <w:r w:rsidRPr="004F4E81">
        <w:rPr>
          <w:rFonts w:ascii="Times New Roman" w:hAnsi="Times New Roman" w:cs="Times New Roman"/>
          <w:sz w:val="24"/>
          <w:szCs w:val="24"/>
        </w:rPr>
        <w:t xml:space="preserve"> вторую половину дня продолжительностью  30  минут</w:t>
      </w:r>
      <w:r w:rsidR="00EA2FE6">
        <w:rPr>
          <w:rFonts w:ascii="Times New Roman" w:hAnsi="Times New Roman" w:cs="Times New Roman"/>
          <w:sz w:val="24"/>
          <w:szCs w:val="24"/>
        </w:rPr>
        <w:t xml:space="preserve">. </w:t>
      </w:r>
      <w:r w:rsidRPr="004F4E81">
        <w:rPr>
          <w:rFonts w:ascii="Times New Roman" w:hAnsi="Times New Roman" w:cs="Times New Roman"/>
          <w:sz w:val="24"/>
          <w:szCs w:val="24"/>
        </w:rPr>
        <w:t>Форма обучения: очная.</w:t>
      </w:r>
    </w:p>
    <w:p w14:paraId="375079D1" w14:textId="77777777" w:rsidR="00F17CC5" w:rsidRPr="004F4E81" w:rsidRDefault="00F17CC5" w:rsidP="00F17CC5">
      <w:pPr>
        <w:jc w:val="both"/>
        <w:rPr>
          <w:rFonts w:ascii="Times New Roman" w:hAnsi="Times New Roman" w:cs="Times New Roman"/>
          <w:sz w:val="24"/>
          <w:szCs w:val="24"/>
        </w:rPr>
      </w:pPr>
      <w:r w:rsidRPr="004F4E81">
        <w:rPr>
          <w:rFonts w:ascii="Times New Roman" w:hAnsi="Times New Roman" w:cs="Times New Roman"/>
          <w:sz w:val="24"/>
          <w:szCs w:val="24"/>
        </w:rPr>
        <w:t>Объем максимальной учебной нагрузки соответствует Санитарным нормам и правилам СанПиН 2.4.2. 2821 – 10 «Санитарно-эпидемиологические требования к условиям и организации обучения в общеобразовательных учреждениях».</w:t>
      </w:r>
    </w:p>
    <w:p w14:paraId="255E0BC9" w14:textId="77777777" w:rsidR="00F17CC5" w:rsidRPr="004F4E81" w:rsidRDefault="00F17CC5" w:rsidP="00F17CC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4E81">
        <w:rPr>
          <w:rFonts w:ascii="Times New Roman" w:hAnsi="Times New Roman" w:cs="Times New Roman"/>
          <w:sz w:val="24"/>
          <w:szCs w:val="24"/>
        </w:rPr>
        <w:t xml:space="preserve">В школе используются следующие формы организации учебного процесса: классно – урочная система, индивидуально-групповые занятия,  внеурочные </w:t>
      </w:r>
      <w:r w:rsidRPr="004F4E81">
        <w:rPr>
          <w:rStyle w:val="nw"/>
          <w:rFonts w:ascii="Times New Roman" w:hAnsi="Times New Roman" w:cs="Times New Roman"/>
          <w:sz w:val="24"/>
          <w:szCs w:val="24"/>
        </w:rPr>
        <w:t>виды деятельности.</w:t>
      </w:r>
    </w:p>
    <w:p w14:paraId="23F6F517" w14:textId="77777777" w:rsidR="00F17CC5" w:rsidRPr="004F4E81" w:rsidRDefault="00F17CC5" w:rsidP="00F17CC5">
      <w:pPr>
        <w:jc w:val="both"/>
        <w:rPr>
          <w:rFonts w:ascii="Times New Roman" w:hAnsi="Times New Roman" w:cs="Times New Roman"/>
          <w:sz w:val="24"/>
          <w:szCs w:val="24"/>
        </w:rPr>
      </w:pPr>
      <w:r w:rsidRPr="004F4E81">
        <w:rPr>
          <w:rFonts w:ascii="Times New Roman" w:hAnsi="Times New Roman" w:cs="Times New Roman"/>
          <w:sz w:val="24"/>
          <w:szCs w:val="24"/>
        </w:rPr>
        <w:lastRenderedPageBreak/>
        <w:t>Организация учебного процесса ведется  в целях охраны жизни и здоровья учащихся. Обучение и воспитание несут коррекционно-развивающий характер, сопровождаются в течение учебного года работой социального педагога</w:t>
      </w:r>
      <w:r w:rsidRPr="004F4E81">
        <w:rPr>
          <w:rFonts w:ascii="Times New Roman" w:hAnsi="Times New Roman" w:cs="Times New Roman"/>
          <w:i/>
          <w:sz w:val="24"/>
          <w:szCs w:val="24"/>
        </w:rPr>
        <w:t>.</w:t>
      </w:r>
    </w:p>
    <w:p w14:paraId="30B146A8" w14:textId="083EBA6C" w:rsidR="00F17CC5" w:rsidRPr="00316C5D" w:rsidRDefault="00F17CC5" w:rsidP="00316C5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4E81">
        <w:rPr>
          <w:rStyle w:val="nw"/>
          <w:rFonts w:ascii="Times New Roman" w:hAnsi="Times New Roman" w:cs="Times New Roman"/>
          <w:sz w:val="24"/>
          <w:szCs w:val="24"/>
        </w:rPr>
        <w:t xml:space="preserve">На уроках применяются  </w:t>
      </w:r>
      <w:proofErr w:type="spellStart"/>
      <w:r w:rsidRPr="004F4E81">
        <w:rPr>
          <w:rStyle w:val="nw"/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4F4E81">
        <w:rPr>
          <w:rStyle w:val="nw"/>
          <w:rFonts w:ascii="Times New Roman" w:hAnsi="Times New Roman" w:cs="Times New Roman"/>
          <w:sz w:val="24"/>
          <w:szCs w:val="24"/>
        </w:rPr>
        <w:t xml:space="preserve"> технологии. Ежемесячно в школе проходят  дни здоровья, спортивные соревнования. Организован  летний отдых при школе.</w:t>
      </w:r>
      <w:r w:rsidR="00316C5D">
        <w:rPr>
          <w:rStyle w:val="nw"/>
          <w:rFonts w:ascii="Times New Roman" w:hAnsi="Times New Roman" w:cs="Times New Roman"/>
          <w:sz w:val="24"/>
          <w:szCs w:val="24"/>
        </w:rPr>
        <w:t xml:space="preserve"> </w:t>
      </w:r>
      <w:r w:rsidRPr="004F4E81">
        <w:rPr>
          <w:rFonts w:ascii="Times New Roman" w:hAnsi="Times New Roman" w:cs="Times New Roman"/>
          <w:sz w:val="24"/>
          <w:szCs w:val="24"/>
        </w:rPr>
        <w:t>Внеурочная деятельность организована во второй половине дня</w:t>
      </w:r>
      <w:r w:rsidRPr="004F4E8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BF05B66" w14:textId="77777777" w:rsidR="00F17CC5" w:rsidRPr="004F4E81" w:rsidRDefault="00F17CC5" w:rsidP="00F17CC5">
      <w:pPr>
        <w:tabs>
          <w:tab w:val="left" w:pos="0"/>
          <w:tab w:val="right" w:leader="dot" w:pos="9639"/>
        </w:tabs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E81">
        <w:rPr>
          <w:rFonts w:ascii="Times New Roman" w:hAnsi="Times New Roman" w:cs="Times New Roman"/>
          <w:b/>
          <w:sz w:val="24"/>
          <w:szCs w:val="24"/>
        </w:rPr>
        <w:t>Структура адаптированной основной общеобразовательной программы начального общего образования обучающихся с тяжелыми нарушениями речи</w:t>
      </w:r>
      <w:r w:rsidR="000943AF" w:rsidRPr="004F4E81">
        <w:rPr>
          <w:rFonts w:ascii="Times New Roman" w:hAnsi="Times New Roman" w:cs="Times New Roman"/>
          <w:b/>
          <w:sz w:val="24"/>
          <w:szCs w:val="24"/>
        </w:rPr>
        <w:t>.</w:t>
      </w:r>
    </w:p>
    <w:p w14:paraId="6EEF0CA7" w14:textId="77777777" w:rsidR="00F17CC5" w:rsidRPr="004F4E81" w:rsidRDefault="00F17CC5" w:rsidP="00F17CC5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4F4E81">
        <w:rPr>
          <w:rFonts w:ascii="Times New Roman" w:hAnsi="Times New Roman" w:cs="Times New Roman"/>
          <w:kern w:val="28"/>
          <w:sz w:val="24"/>
          <w:szCs w:val="24"/>
        </w:rPr>
        <w:t>АООП НОО обучающихся с ТНР содержит три раздела: целевой, содержательный и организационный.</w:t>
      </w:r>
    </w:p>
    <w:p w14:paraId="63C55023" w14:textId="77777777" w:rsidR="00F17CC5" w:rsidRPr="004F4E81" w:rsidRDefault="00F17CC5" w:rsidP="00F17CC5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4F4E81">
        <w:rPr>
          <w:rFonts w:ascii="Times New Roman" w:hAnsi="Times New Roman" w:cs="Times New Roman"/>
          <w:kern w:val="28"/>
          <w:sz w:val="24"/>
          <w:szCs w:val="24"/>
        </w:rPr>
        <w:t>Целевой раздел определяет общее назначение, цели и планируемые результаты реализации АООП НОО, а также способы определения достижения этих целей и результатов. Целевой раздел включает пояснительную записку; планируемые результаты освоения обучающимися с ТНР АООП НОО; систему оценки достижения планируемых результатов освоения АООП НОО.</w:t>
      </w:r>
    </w:p>
    <w:p w14:paraId="23A03718" w14:textId="77777777" w:rsidR="00F17CC5" w:rsidRPr="004F4E81" w:rsidRDefault="00F17CC5" w:rsidP="00F17CC5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4F4E81">
        <w:rPr>
          <w:rFonts w:ascii="Times New Roman" w:hAnsi="Times New Roman" w:cs="Times New Roman"/>
          <w:kern w:val="28"/>
          <w:sz w:val="24"/>
          <w:szCs w:val="24"/>
        </w:rPr>
        <w:t>Содержательный раздел определяет общее содержание НОО обучающихся с ТНР и включает следующие программы, ориентированные на достижение личностных, предметных и метапредметных результатов:</w:t>
      </w:r>
    </w:p>
    <w:p w14:paraId="546E482B" w14:textId="77777777" w:rsidR="00F17CC5" w:rsidRPr="004F4E81" w:rsidRDefault="000943AF" w:rsidP="00F17CC5">
      <w:pPr>
        <w:tabs>
          <w:tab w:val="left" w:pos="0"/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4F4E81">
        <w:rPr>
          <w:rFonts w:ascii="Times New Roman" w:hAnsi="Times New Roman" w:cs="Times New Roman"/>
          <w:kern w:val="28"/>
          <w:sz w:val="24"/>
          <w:szCs w:val="24"/>
        </w:rPr>
        <w:t xml:space="preserve">            </w:t>
      </w:r>
      <w:r w:rsidR="00F17CC5" w:rsidRPr="004F4E81">
        <w:rPr>
          <w:rFonts w:ascii="Times New Roman" w:hAnsi="Times New Roman" w:cs="Times New Roman"/>
          <w:kern w:val="28"/>
          <w:sz w:val="24"/>
          <w:szCs w:val="24"/>
        </w:rPr>
        <w:t>программу формирования универсальных учебных действий;</w:t>
      </w:r>
    </w:p>
    <w:p w14:paraId="25D37928" w14:textId="77777777" w:rsidR="00F17CC5" w:rsidRPr="004F4E81" w:rsidRDefault="00F17CC5" w:rsidP="00F17CC5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4F4E81">
        <w:rPr>
          <w:rFonts w:ascii="Times New Roman" w:hAnsi="Times New Roman" w:cs="Times New Roman"/>
          <w:kern w:val="28"/>
          <w:sz w:val="24"/>
          <w:szCs w:val="24"/>
        </w:rPr>
        <w:t>программу отдельных учебных предметов, курсов коррекционно-развивающей области;</w:t>
      </w:r>
    </w:p>
    <w:p w14:paraId="3CDBBDB6" w14:textId="77777777" w:rsidR="00F17CC5" w:rsidRPr="004F4E81" w:rsidRDefault="00F17CC5" w:rsidP="00F17CC5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4F4E81">
        <w:rPr>
          <w:rFonts w:ascii="Times New Roman" w:hAnsi="Times New Roman" w:cs="Times New Roman"/>
          <w:kern w:val="28"/>
          <w:sz w:val="24"/>
          <w:szCs w:val="24"/>
        </w:rPr>
        <w:t>программу духовно-нравственного развития, воспитания обучающихся с ТНР;</w:t>
      </w:r>
    </w:p>
    <w:p w14:paraId="5509C236" w14:textId="77777777" w:rsidR="00F17CC5" w:rsidRPr="004F4E81" w:rsidRDefault="00F17CC5" w:rsidP="00F17CC5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4F4E81">
        <w:rPr>
          <w:rFonts w:ascii="Times New Roman" w:hAnsi="Times New Roman" w:cs="Times New Roman"/>
          <w:kern w:val="28"/>
          <w:sz w:val="24"/>
          <w:szCs w:val="24"/>
        </w:rPr>
        <w:t>программу формирования экологической культуры, здорового и безопасного образа жизни;</w:t>
      </w:r>
    </w:p>
    <w:p w14:paraId="726C7C50" w14:textId="77777777" w:rsidR="00F17CC5" w:rsidRPr="004F4E81" w:rsidRDefault="00F17CC5" w:rsidP="00F17CC5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4F4E81">
        <w:rPr>
          <w:rFonts w:ascii="Times New Roman" w:hAnsi="Times New Roman" w:cs="Times New Roman"/>
          <w:kern w:val="28"/>
          <w:sz w:val="24"/>
          <w:szCs w:val="24"/>
        </w:rPr>
        <w:t>программу коррекционной работы;</w:t>
      </w:r>
    </w:p>
    <w:p w14:paraId="46E9FC14" w14:textId="77777777" w:rsidR="00F17CC5" w:rsidRPr="004F4E81" w:rsidRDefault="00F17CC5" w:rsidP="00F17CC5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4F4E81">
        <w:rPr>
          <w:rFonts w:ascii="Times New Roman" w:hAnsi="Times New Roman" w:cs="Times New Roman"/>
          <w:kern w:val="28"/>
          <w:sz w:val="24"/>
          <w:szCs w:val="24"/>
        </w:rPr>
        <w:t>программу внеурочной деятельности.</w:t>
      </w:r>
    </w:p>
    <w:p w14:paraId="19785E37" w14:textId="77777777" w:rsidR="00F17CC5" w:rsidRPr="004F4E81" w:rsidRDefault="00F17CC5" w:rsidP="00F17CC5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4F4E81">
        <w:rPr>
          <w:rFonts w:ascii="Times New Roman" w:hAnsi="Times New Roman" w:cs="Times New Roman"/>
          <w:kern w:val="28"/>
          <w:sz w:val="24"/>
          <w:szCs w:val="24"/>
        </w:rPr>
        <w:t>Организационный раздел включает учебный план НОО (реализующий предметные и коррекционно-развивающую области, направления внеурочной деятельности); систему специальных условий реализации АООП НОО обучающихся с ТНР.</w:t>
      </w:r>
    </w:p>
    <w:p w14:paraId="39C31A61" w14:textId="77777777" w:rsidR="00F17CC5" w:rsidRPr="004F4E81" w:rsidRDefault="00F17CC5" w:rsidP="00F17CC5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E81">
        <w:rPr>
          <w:rFonts w:ascii="Times New Roman" w:hAnsi="Times New Roman" w:cs="Times New Roman"/>
          <w:i/>
          <w:sz w:val="24"/>
          <w:szCs w:val="24"/>
        </w:rPr>
        <w:t>Принципы и подходы к формированию адаптированной основной общеобразовательной программы начального общего образования обучающихся с тяжелыми нарушениями речи</w:t>
      </w:r>
      <w:r w:rsidR="000943AF" w:rsidRPr="004F4E81">
        <w:rPr>
          <w:rFonts w:ascii="Times New Roman" w:hAnsi="Times New Roman" w:cs="Times New Roman"/>
          <w:i/>
          <w:sz w:val="24"/>
          <w:szCs w:val="24"/>
        </w:rPr>
        <w:t>.</w:t>
      </w:r>
    </w:p>
    <w:p w14:paraId="0CD7D023" w14:textId="77777777" w:rsidR="00F17CC5" w:rsidRPr="004F4E81" w:rsidRDefault="00F17CC5" w:rsidP="00F17CC5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4F4E81">
        <w:rPr>
          <w:rFonts w:ascii="Times New Roman" w:hAnsi="Times New Roman" w:cs="Times New Roman"/>
          <w:kern w:val="28"/>
          <w:sz w:val="24"/>
          <w:szCs w:val="24"/>
        </w:rPr>
        <w:t xml:space="preserve">В основу </w:t>
      </w:r>
      <w:r w:rsidRPr="004F4E81">
        <w:rPr>
          <w:rFonts w:ascii="Times New Roman" w:hAnsi="Times New Roman" w:cs="Times New Roman"/>
          <w:spacing w:val="2"/>
          <w:kern w:val="28"/>
          <w:sz w:val="24"/>
          <w:szCs w:val="24"/>
        </w:rPr>
        <w:t xml:space="preserve">формирования АООП НОО </w:t>
      </w:r>
      <w:r w:rsidRPr="004F4E81">
        <w:rPr>
          <w:rFonts w:ascii="Times New Roman" w:hAnsi="Times New Roman" w:cs="Times New Roman"/>
          <w:kern w:val="28"/>
          <w:sz w:val="24"/>
          <w:szCs w:val="24"/>
        </w:rPr>
        <w:t>обучающихся с ТНР положены следующие принципы:</w:t>
      </w:r>
    </w:p>
    <w:p w14:paraId="4E587A79" w14:textId="77777777" w:rsidR="00F17CC5" w:rsidRPr="004F4E81" w:rsidRDefault="00F17CC5" w:rsidP="00F17CC5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4F4E81">
        <w:rPr>
          <w:rFonts w:ascii="Times New Roman" w:hAnsi="Times New Roman" w:cs="Times New Roman"/>
          <w:kern w:val="28"/>
          <w:sz w:val="24"/>
          <w:szCs w:val="24"/>
        </w:rPr>
        <w:lastRenderedPageBreak/>
        <w:t>принципы государственной политики Российской Федерации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адаптация системы образования к уровням и особенностям развития и подготовки обучающихся и воспитанников и др.)</w:t>
      </w:r>
      <w:r w:rsidRPr="004F4E81">
        <w:rPr>
          <w:rStyle w:val="a3"/>
          <w:rFonts w:ascii="Times New Roman" w:hAnsi="Times New Roman" w:cs="Times New Roman"/>
          <w:kern w:val="28"/>
          <w:sz w:val="24"/>
          <w:szCs w:val="24"/>
        </w:rPr>
        <w:footnoteReference w:id="1"/>
      </w:r>
      <w:r w:rsidRPr="004F4E81">
        <w:rPr>
          <w:rFonts w:ascii="Times New Roman" w:hAnsi="Times New Roman" w:cs="Times New Roman"/>
          <w:kern w:val="28"/>
          <w:sz w:val="24"/>
          <w:szCs w:val="24"/>
        </w:rPr>
        <w:t xml:space="preserve">; </w:t>
      </w:r>
    </w:p>
    <w:p w14:paraId="335F50CB" w14:textId="77777777" w:rsidR="00F17CC5" w:rsidRPr="004F4E81" w:rsidRDefault="00F17CC5" w:rsidP="00F17CC5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4F4E81">
        <w:rPr>
          <w:rFonts w:ascii="Times New Roman" w:hAnsi="Times New Roman" w:cs="Times New Roman"/>
          <w:kern w:val="28"/>
          <w:sz w:val="24"/>
          <w:szCs w:val="24"/>
        </w:rPr>
        <w:t>принцип учета типологических и индивидуальных образовательных потребностей обучающихся;</w:t>
      </w:r>
    </w:p>
    <w:p w14:paraId="6AAB579B" w14:textId="77777777" w:rsidR="00F17CC5" w:rsidRPr="004F4E81" w:rsidRDefault="00F17CC5" w:rsidP="00F17CC5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4F4E81">
        <w:rPr>
          <w:rFonts w:ascii="Times New Roman" w:hAnsi="Times New Roman" w:cs="Times New Roman"/>
          <w:kern w:val="28"/>
          <w:sz w:val="24"/>
          <w:szCs w:val="24"/>
        </w:rPr>
        <w:t>принцип коррекционной направленности образовательного процесса;</w:t>
      </w:r>
    </w:p>
    <w:p w14:paraId="4A4CC9AC" w14:textId="77777777" w:rsidR="00F17CC5" w:rsidRPr="004F4E81" w:rsidRDefault="00F17CC5" w:rsidP="00F17CC5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4F4E81">
        <w:rPr>
          <w:rFonts w:ascii="Times New Roman" w:hAnsi="Times New Roman" w:cs="Times New Roman"/>
          <w:kern w:val="28"/>
          <w:sz w:val="24"/>
          <w:szCs w:val="24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 «зоны ближайшего развития» с учетом особых образовательных потребностей;</w:t>
      </w:r>
    </w:p>
    <w:p w14:paraId="7EE1A8B1" w14:textId="77777777" w:rsidR="00F17CC5" w:rsidRPr="004F4E81" w:rsidRDefault="00F17CC5" w:rsidP="00F17CC5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4F4E81">
        <w:rPr>
          <w:rFonts w:ascii="Times New Roman" w:hAnsi="Times New Roman" w:cs="Times New Roman"/>
          <w:kern w:val="28"/>
          <w:sz w:val="24"/>
          <w:szCs w:val="24"/>
        </w:rPr>
        <w:t xml:space="preserve">онтогенетический принцип; </w:t>
      </w:r>
    </w:p>
    <w:p w14:paraId="32118D01" w14:textId="77777777" w:rsidR="00F17CC5" w:rsidRPr="004F4E81" w:rsidRDefault="00F17CC5" w:rsidP="00F17CC5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4F4E81">
        <w:rPr>
          <w:rFonts w:ascii="Times New Roman" w:hAnsi="Times New Roman" w:cs="Times New Roman"/>
          <w:kern w:val="28"/>
          <w:sz w:val="24"/>
          <w:szCs w:val="24"/>
        </w:rPr>
        <w:t>принцип комплексного подхода, использования в полном объеме реабилитационного потенциала с целью обеспечения образовательных и социальных потребностей обучающихся;</w:t>
      </w:r>
    </w:p>
    <w:p w14:paraId="665B3F32" w14:textId="77777777" w:rsidR="00F17CC5" w:rsidRPr="004F4E81" w:rsidRDefault="00F17CC5" w:rsidP="00F17CC5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4F4E81">
        <w:rPr>
          <w:rFonts w:ascii="Times New Roman" w:hAnsi="Times New Roman" w:cs="Times New Roman"/>
          <w:kern w:val="28"/>
          <w:sz w:val="24"/>
          <w:szCs w:val="24"/>
        </w:rPr>
        <w:t>принцип преемственности, предполагающий при проектировании АООП НОО ориентировку на программу основного общего образования, что обеспечивает непрерывность образования обучающихся с ТНР;</w:t>
      </w:r>
    </w:p>
    <w:p w14:paraId="55944737" w14:textId="77777777" w:rsidR="00F17CC5" w:rsidRPr="004F4E81" w:rsidRDefault="00F17CC5" w:rsidP="00F17CC5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4F4E81">
        <w:rPr>
          <w:rFonts w:ascii="Times New Roman" w:hAnsi="Times New Roman" w:cs="Times New Roman"/>
          <w:kern w:val="28"/>
          <w:sz w:val="24"/>
          <w:szCs w:val="24"/>
        </w:rPr>
        <w:t>принцип целостности содержания образования. Содержание образования едино. В основе структуры содержания образования лежит не понятие предмета, а понятие «предметной области»;</w:t>
      </w:r>
    </w:p>
    <w:p w14:paraId="347CF1F5" w14:textId="77777777" w:rsidR="00F17CC5" w:rsidRPr="004F4E81" w:rsidRDefault="00F17CC5" w:rsidP="00F17CC5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4F4E81">
        <w:rPr>
          <w:rFonts w:ascii="Times New Roman" w:hAnsi="Times New Roman" w:cs="Times New Roman"/>
          <w:kern w:val="28"/>
          <w:sz w:val="24"/>
          <w:szCs w:val="24"/>
        </w:rPr>
        <w:t xml:space="preserve">принцип направленности на формирование деятельности, обеспечивает возможность овладения обучающимися с ТНР всеми видами доступной им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14:paraId="385B09D6" w14:textId="77777777" w:rsidR="00F17CC5" w:rsidRPr="004F4E81" w:rsidRDefault="00F17CC5" w:rsidP="00F17CC5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4F4E81">
        <w:rPr>
          <w:rFonts w:ascii="Times New Roman" w:hAnsi="Times New Roman" w:cs="Times New Roman"/>
          <w:kern w:val="28"/>
          <w:sz w:val="24"/>
          <w:szCs w:val="24"/>
        </w:rPr>
        <w:t xml:space="preserve">принцип переноса знаний, умений, навыков и отношений, сформированных в условиях учебной ситуации,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жизни; трансформирование уровня полученных знаний в область жизнедеятельности; </w:t>
      </w:r>
    </w:p>
    <w:p w14:paraId="17953BAC" w14:textId="77777777" w:rsidR="00F17CC5" w:rsidRPr="004F4E81" w:rsidRDefault="00F17CC5" w:rsidP="00F17CC5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4F4E81">
        <w:rPr>
          <w:rFonts w:ascii="Times New Roman" w:hAnsi="Times New Roman" w:cs="Times New Roman"/>
          <w:kern w:val="28"/>
          <w:sz w:val="24"/>
          <w:szCs w:val="24"/>
        </w:rPr>
        <w:t>принцип сотрудничества с семьей.</w:t>
      </w:r>
    </w:p>
    <w:p w14:paraId="531F02A9" w14:textId="77777777" w:rsidR="00F17CC5" w:rsidRPr="004F4E81" w:rsidRDefault="00F17CC5" w:rsidP="00F17CC5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4F4E81">
        <w:rPr>
          <w:rFonts w:ascii="Times New Roman" w:hAnsi="Times New Roman" w:cs="Times New Roman"/>
          <w:kern w:val="28"/>
          <w:sz w:val="24"/>
          <w:szCs w:val="24"/>
        </w:rPr>
        <w:t>В основу разработки АООП</w:t>
      </w:r>
      <w:r w:rsidRPr="004F4E81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 НОО</w:t>
      </w:r>
      <w:r w:rsidRPr="004F4E81">
        <w:rPr>
          <w:rFonts w:ascii="Times New Roman" w:hAnsi="Times New Roman" w:cs="Times New Roman"/>
          <w:kern w:val="28"/>
          <w:sz w:val="24"/>
          <w:szCs w:val="24"/>
        </w:rPr>
        <w:t xml:space="preserve"> обучающихся с ТНР заложены дифференцированный,  деятельностный  и системный подходы.</w:t>
      </w:r>
    </w:p>
    <w:p w14:paraId="67B5EAAE" w14:textId="77777777" w:rsidR="00F17CC5" w:rsidRPr="004F4E81" w:rsidRDefault="00F17CC5" w:rsidP="00F17CC5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kern w:val="28"/>
          <w:sz w:val="24"/>
          <w:szCs w:val="24"/>
        </w:rPr>
      </w:pPr>
      <w:r w:rsidRPr="004F4E81"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</w:rPr>
        <w:lastRenderedPageBreak/>
        <w:t>Дифференцированный подход</w:t>
      </w:r>
      <w:r w:rsidRPr="004F4E81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 к построению АООП НОО </w:t>
      </w:r>
      <w:r w:rsidRPr="004F4E81">
        <w:rPr>
          <w:rFonts w:ascii="Times New Roman" w:hAnsi="Times New Roman" w:cs="Times New Roman"/>
          <w:kern w:val="28"/>
          <w:sz w:val="24"/>
          <w:szCs w:val="24"/>
        </w:rPr>
        <w:t xml:space="preserve">обучающихся с ТНР </w:t>
      </w:r>
      <w:r w:rsidRPr="004F4E81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предполагает учет особых образовательных потребностей этих обучающихся, которые определяются уровнем речевого развития, </w:t>
      </w:r>
      <w:proofErr w:type="spellStart"/>
      <w:r w:rsidRPr="004F4E81">
        <w:rPr>
          <w:rFonts w:ascii="Times New Roman" w:hAnsi="Times New Roman" w:cs="Times New Roman"/>
          <w:bCs/>
          <w:iCs/>
          <w:kern w:val="28"/>
          <w:sz w:val="24"/>
          <w:szCs w:val="24"/>
        </w:rPr>
        <w:t>этиопатогенезом</w:t>
      </w:r>
      <w:proofErr w:type="spellEnd"/>
      <w:r w:rsidRPr="004F4E81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, характером нарушений формирования речевой функциональной системы и проявляются в неоднородности по возможностям освоения содержания образования. АООП НОО создается в соответствии с дифференцированно сформулированными в ФГОС НОО </w:t>
      </w:r>
      <w:r w:rsidRPr="004F4E81">
        <w:rPr>
          <w:rFonts w:ascii="Times New Roman" w:hAnsi="Times New Roman" w:cs="Times New Roman"/>
          <w:kern w:val="28"/>
          <w:sz w:val="24"/>
          <w:szCs w:val="24"/>
        </w:rPr>
        <w:t>обучающихся с ОВЗ</w:t>
      </w:r>
      <w:r w:rsidRPr="004F4E81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 требованиями к:</w:t>
      </w:r>
    </w:p>
    <w:p w14:paraId="48F8F485" w14:textId="77777777" w:rsidR="00F17CC5" w:rsidRPr="004F4E81" w:rsidRDefault="00F17CC5" w:rsidP="00F17CC5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kern w:val="28"/>
          <w:sz w:val="24"/>
          <w:szCs w:val="24"/>
        </w:rPr>
      </w:pPr>
      <w:r w:rsidRPr="004F4E81">
        <w:rPr>
          <w:rFonts w:ascii="Times New Roman" w:hAnsi="Times New Roman" w:cs="Times New Roman"/>
          <w:bCs/>
          <w:iCs/>
          <w:kern w:val="28"/>
          <w:sz w:val="24"/>
          <w:szCs w:val="24"/>
        </w:rPr>
        <w:t>структуре образовательной программы;</w:t>
      </w:r>
    </w:p>
    <w:p w14:paraId="11C96DF5" w14:textId="77777777" w:rsidR="00F17CC5" w:rsidRPr="004F4E81" w:rsidRDefault="00F17CC5" w:rsidP="00F17CC5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kern w:val="28"/>
          <w:sz w:val="24"/>
          <w:szCs w:val="24"/>
        </w:rPr>
      </w:pPr>
      <w:r w:rsidRPr="004F4E81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условиям реализации образовательной программы; </w:t>
      </w:r>
    </w:p>
    <w:p w14:paraId="778C0919" w14:textId="77777777" w:rsidR="00F17CC5" w:rsidRPr="004F4E81" w:rsidRDefault="00F17CC5" w:rsidP="00F17CC5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kern w:val="28"/>
          <w:sz w:val="24"/>
          <w:szCs w:val="24"/>
        </w:rPr>
      </w:pPr>
      <w:r w:rsidRPr="004F4E81">
        <w:rPr>
          <w:rFonts w:ascii="Times New Roman" w:hAnsi="Times New Roman" w:cs="Times New Roman"/>
          <w:bCs/>
          <w:iCs/>
          <w:kern w:val="28"/>
          <w:sz w:val="24"/>
          <w:szCs w:val="24"/>
        </w:rPr>
        <w:t>результатам образования.</w:t>
      </w:r>
    </w:p>
    <w:p w14:paraId="5245EDA8" w14:textId="77777777" w:rsidR="00F17CC5" w:rsidRPr="004F4E81" w:rsidRDefault="00F17CC5" w:rsidP="00F17CC5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kern w:val="28"/>
          <w:sz w:val="24"/>
          <w:szCs w:val="24"/>
        </w:rPr>
      </w:pPr>
      <w:r w:rsidRPr="004F4E81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Применение дифференцированного подхода обеспечивает </w:t>
      </w:r>
      <w:r w:rsidRPr="004F4E81">
        <w:rPr>
          <w:rFonts w:ascii="Times New Roman" w:hAnsi="Times New Roman" w:cs="Times New Roman"/>
          <w:kern w:val="28"/>
          <w:sz w:val="24"/>
          <w:szCs w:val="24"/>
        </w:rPr>
        <w:t>разнообразие содержания, предоставляя обучающимся с ТНР возможность реализовать индивидуальный потенциал развития; открывает широкие возможности для педагогического творчества, создания вариативных образовательных  материалов, обеспечивающих пошаговую логопедическую коррекцию, развитие способности обучающихся самостоятельно решать учебно-познавательные и учебно-практические задачи в соответствии с их возможностями.</w:t>
      </w:r>
    </w:p>
    <w:p w14:paraId="5FBB1D52" w14:textId="77777777" w:rsidR="00F17CC5" w:rsidRPr="004F4E81" w:rsidRDefault="00F17CC5" w:rsidP="00F17CC5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4F4E81"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</w:rPr>
        <w:t>Деятельностный</w:t>
      </w:r>
      <w:r w:rsidRPr="004F4E8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4F4E81">
        <w:rPr>
          <w:rFonts w:ascii="Times New Roman" w:hAnsi="Times New Roman" w:cs="Times New Roman"/>
          <w:b/>
          <w:i/>
          <w:kern w:val="28"/>
          <w:sz w:val="24"/>
          <w:szCs w:val="24"/>
        </w:rPr>
        <w:t>подход</w:t>
      </w:r>
      <w:r w:rsidRPr="004F4E81">
        <w:rPr>
          <w:rFonts w:ascii="Times New Roman" w:hAnsi="Times New Roman" w:cs="Times New Roman"/>
          <w:kern w:val="28"/>
          <w:sz w:val="24"/>
          <w:szCs w:val="24"/>
        </w:rPr>
        <w:t xml:space="preserve"> основывается 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обучающихся с нормальным и нарушенным развитием.</w:t>
      </w:r>
    </w:p>
    <w:p w14:paraId="2860C415" w14:textId="77777777" w:rsidR="00F17CC5" w:rsidRPr="004F4E81" w:rsidRDefault="00F17CC5" w:rsidP="00F17CC5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4F4E81">
        <w:rPr>
          <w:rFonts w:ascii="Times New Roman" w:hAnsi="Times New Roman" w:cs="Times New Roman"/>
          <w:kern w:val="28"/>
          <w:sz w:val="24"/>
          <w:szCs w:val="24"/>
        </w:rPr>
        <w:t>Деятельностный подход в образовании строится на признании того, что развитие личности обучающихся с ТНР младшего школьного возраста определяется характером организации доступной им деятельности.</w:t>
      </w:r>
    </w:p>
    <w:p w14:paraId="234F25AF" w14:textId="77777777" w:rsidR="00F17CC5" w:rsidRPr="004F4E81" w:rsidRDefault="00F17CC5" w:rsidP="00F17CC5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4F4E81">
        <w:rPr>
          <w:rFonts w:ascii="Times New Roman" w:hAnsi="Times New Roman" w:cs="Times New Roman"/>
          <w:kern w:val="28"/>
          <w:sz w:val="24"/>
          <w:szCs w:val="24"/>
        </w:rPr>
        <w:t xml:space="preserve">Основным средством реализации </w:t>
      </w:r>
      <w:proofErr w:type="spellStart"/>
      <w:r w:rsidRPr="004F4E81">
        <w:rPr>
          <w:rFonts w:ascii="Times New Roman" w:hAnsi="Times New Roman" w:cs="Times New Roman"/>
          <w:kern w:val="28"/>
          <w:sz w:val="24"/>
          <w:szCs w:val="24"/>
        </w:rPr>
        <w:t>деятельностного</w:t>
      </w:r>
      <w:proofErr w:type="spellEnd"/>
      <w:r w:rsidRPr="004F4E81">
        <w:rPr>
          <w:rFonts w:ascii="Times New Roman" w:hAnsi="Times New Roman" w:cs="Times New Roman"/>
          <w:kern w:val="28"/>
          <w:sz w:val="24"/>
          <w:szCs w:val="24"/>
        </w:rPr>
        <w:t xml:space="preserve"> подхода в образовании является обучение как процесс организации познавательной и предметно-практической деятельности обучающихся, обеспечивающей овладение ими содержанием образования. </w:t>
      </w:r>
    </w:p>
    <w:p w14:paraId="2E656C10" w14:textId="77777777" w:rsidR="00F17CC5" w:rsidRPr="004F4E81" w:rsidRDefault="00F17CC5" w:rsidP="00F17CC5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4F4E81">
        <w:rPr>
          <w:rFonts w:ascii="Times New Roman" w:hAnsi="Times New Roman" w:cs="Times New Roman"/>
          <w:kern w:val="28"/>
          <w:sz w:val="24"/>
          <w:szCs w:val="24"/>
        </w:rPr>
        <w:t xml:space="preserve">В контексте разработки АООП начального общего образования обучающихся с ТНР  реализация </w:t>
      </w:r>
      <w:proofErr w:type="spellStart"/>
      <w:r w:rsidRPr="004F4E81">
        <w:rPr>
          <w:rFonts w:ascii="Times New Roman" w:hAnsi="Times New Roman" w:cs="Times New Roman"/>
          <w:kern w:val="28"/>
          <w:sz w:val="24"/>
          <w:szCs w:val="24"/>
        </w:rPr>
        <w:t>деятельностного</w:t>
      </w:r>
      <w:proofErr w:type="spellEnd"/>
      <w:r w:rsidRPr="004F4E81">
        <w:rPr>
          <w:rFonts w:ascii="Times New Roman" w:hAnsi="Times New Roman" w:cs="Times New Roman"/>
          <w:kern w:val="28"/>
          <w:sz w:val="24"/>
          <w:szCs w:val="24"/>
        </w:rPr>
        <w:t xml:space="preserve"> подхода обеспечивает:</w:t>
      </w:r>
    </w:p>
    <w:p w14:paraId="03EF7237" w14:textId="77777777" w:rsidR="00F17CC5" w:rsidRPr="004F4E81" w:rsidRDefault="00F17CC5" w:rsidP="00F17CC5">
      <w:pPr>
        <w:tabs>
          <w:tab w:val="left" w:pos="0"/>
        </w:tabs>
        <w:spacing w:after="0" w:line="360" w:lineRule="auto"/>
        <w:ind w:left="360" w:firstLine="34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4F4E81">
        <w:rPr>
          <w:rFonts w:ascii="Times New Roman" w:hAnsi="Times New Roman" w:cs="Times New Roman"/>
          <w:kern w:val="28"/>
          <w:sz w:val="24"/>
          <w:szCs w:val="24"/>
        </w:rPr>
        <w:t>придание результатам образования социально и личностно значимого</w:t>
      </w:r>
    </w:p>
    <w:p w14:paraId="13FD57A3" w14:textId="77777777" w:rsidR="00F17CC5" w:rsidRPr="004F4E81" w:rsidRDefault="00F17CC5" w:rsidP="00F17CC5">
      <w:pPr>
        <w:tabs>
          <w:tab w:val="left" w:pos="0"/>
        </w:tabs>
        <w:spacing w:after="0" w:line="360" w:lineRule="auto"/>
        <w:ind w:firstLine="34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4F4E81">
        <w:rPr>
          <w:rFonts w:ascii="Times New Roman" w:hAnsi="Times New Roman" w:cs="Times New Roman"/>
          <w:kern w:val="28"/>
          <w:sz w:val="24"/>
          <w:szCs w:val="24"/>
        </w:rPr>
        <w:t>характера;</w:t>
      </w:r>
    </w:p>
    <w:p w14:paraId="7917CFC5" w14:textId="77777777" w:rsidR="00F17CC5" w:rsidRPr="004F4E81" w:rsidRDefault="00F17CC5" w:rsidP="00F17CC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4F4E81">
        <w:rPr>
          <w:rFonts w:ascii="Times New Roman" w:hAnsi="Times New Roman" w:cs="Times New Roman"/>
          <w:kern w:val="28"/>
          <w:sz w:val="24"/>
          <w:szCs w:val="24"/>
        </w:rPr>
        <w:t>прочное усвоение обучающимися знаний и опыта разнообразной деятельности и поведения, возможность их самостоятельного продвижения в изучаемых предметных областях;</w:t>
      </w:r>
    </w:p>
    <w:p w14:paraId="218AA451" w14:textId="77777777" w:rsidR="00F17CC5" w:rsidRPr="004F4E81" w:rsidRDefault="00F17CC5" w:rsidP="00F17CC5">
      <w:pPr>
        <w:tabs>
          <w:tab w:val="left" w:pos="0"/>
        </w:tabs>
        <w:spacing w:after="0" w:line="360" w:lineRule="auto"/>
        <w:ind w:left="360" w:firstLine="34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4F4E81">
        <w:rPr>
          <w:rFonts w:ascii="Times New Roman" w:hAnsi="Times New Roman" w:cs="Times New Roman"/>
          <w:kern w:val="28"/>
          <w:sz w:val="24"/>
          <w:szCs w:val="24"/>
        </w:rPr>
        <w:t>существенное повышение мотивации и интереса к учению,</w:t>
      </w:r>
    </w:p>
    <w:p w14:paraId="5ECE72B1" w14:textId="77777777" w:rsidR="00F17CC5" w:rsidRPr="004F4E81" w:rsidRDefault="00F17CC5" w:rsidP="00F17CC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4F4E81">
        <w:rPr>
          <w:rFonts w:ascii="Times New Roman" w:hAnsi="Times New Roman" w:cs="Times New Roman"/>
          <w:kern w:val="28"/>
          <w:sz w:val="24"/>
          <w:szCs w:val="24"/>
        </w:rPr>
        <w:t>приобретению нового опыта деятельности и поведения;</w:t>
      </w:r>
    </w:p>
    <w:p w14:paraId="3112E424" w14:textId="77777777" w:rsidR="00F17CC5" w:rsidRPr="004F4E81" w:rsidRDefault="00F17CC5" w:rsidP="00F17CC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4F4E81">
        <w:rPr>
          <w:rFonts w:ascii="Times New Roman" w:hAnsi="Times New Roman" w:cs="Times New Roman"/>
          <w:kern w:val="28"/>
          <w:sz w:val="24"/>
          <w:szCs w:val="24"/>
        </w:rPr>
        <w:lastRenderedPageBreak/>
        <w:t>создание условий для общекультурного и личностного развития обучающихся с ТНР на основе формирования универсальных учебных действий, которые обеспечивают не только успешное усвоение ими системы научных знаний, умений и навыков, позволяющих продолжить образование на следующей ступени, но и социальной компетенции, составляющей основу социальной успешности.</w:t>
      </w:r>
    </w:p>
    <w:p w14:paraId="3CC70BE0" w14:textId="77777777" w:rsidR="00F17CC5" w:rsidRPr="004F4E81" w:rsidRDefault="00F17CC5" w:rsidP="00F17CC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4F4E81">
        <w:rPr>
          <w:rFonts w:ascii="Times New Roman" w:hAnsi="Times New Roman" w:cs="Times New Roman"/>
          <w:kern w:val="28"/>
          <w:sz w:val="24"/>
          <w:szCs w:val="24"/>
        </w:rPr>
        <w:t xml:space="preserve">Ключевым условием реализации </w:t>
      </w:r>
      <w:proofErr w:type="spellStart"/>
      <w:r w:rsidRPr="004F4E81">
        <w:rPr>
          <w:rFonts w:ascii="Times New Roman" w:hAnsi="Times New Roman" w:cs="Times New Roman"/>
          <w:kern w:val="28"/>
          <w:sz w:val="24"/>
          <w:szCs w:val="24"/>
        </w:rPr>
        <w:t>деятельностного</w:t>
      </w:r>
      <w:proofErr w:type="spellEnd"/>
      <w:r w:rsidRPr="004F4E81">
        <w:rPr>
          <w:rFonts w:ascii="Times New Roman" w:hAnsi="Times New Roman" w:cs="Times New Roman"/>
          <w:kern w:val="28"/>
          <w:sz w:val="24"/>
          <w:szCs w:val="24"/>
        </w:rPr>
        <w:t xml:space="preserve"> подхода выступает организация детского самостоятельного и инициативного действия в образовательном процессе, снижение доли репродуктивных методов и способов обучения, ориентация на личностно-ориентированные, проблемно-поискового характера. </w:t>
      </w:r>
    </w:p>
    <w:p w14:paraId="3B1F5F33" w14:textId="77777777" w:rsidR="00F17CC5" w:rsidRPr="004F4E81" w:rsidRDefault="00F17CC5" w:rsidP="00F17CC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4F4E81">
        <w:rPr>
          <w:rFonts w:ascii="Times New Roman" w:hAnsi="Times New Roman" w:cs="Times New Roman"/>
          <w:b/>
          <w:i/>
          <w:kern w:val="28"/>
          <w:sz w:val="24"/>
          <w:szCs w:val="24"/>
        </w:rPr>
        <w:t>Системный подход</w:t>
      </w:r>
      <w:r w:rsidRPr="004F4E81">
        <w:rPr>
          <w:rFonts w:ascii="Times New Roman" w:hAnsi="Times New Roman" w:cs="Times New Roman"/>
          <w:kern w:val="28"/>
          <w:sz w:val="24"/>
          <w:szCs w:val="24"/>
        </w:rPr>
        <w:t xml:space="preserve"> основывается на теоретических положениях о языке, представляющем собой функциональную систему семиотического или знакового характера, которая используется как средство общения. Системность предполагает не механическую связь, а единство компонентов языка, наличие определенных отношений между языковыми единицами одного уровня и разных уровней.</w:t>
      </w:r>
    </w:p>
    <w:p w14:paraId="3D9404AA" w14:textId="77777777" w:rsidR="00F17CC5" w:rsidRPr="004F4E81" w:rsidRDefault="00F17CC5" w:rsidP="00F17CC5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4F4E81">
        <w:rPr>
          <w:rFonts w:ascii="Times New Roman" w:hAnsi="Times New Roman" w:cs="Times New Roman"/>
          <w:kern w:val="28"/>
          <w:sz w:val="24"/>
          <w:szCs w:val="24"/>
        </w:rPr>
        <w:t>Системный подход в образовании строится на признании того, что язык существует и реализуется через речь, в сложном строении которой выделяются различные компоненты (фонетический, лексический, грамматический, семантический), тесно взаимосвязанные на всех этапах развития речи ребенка.</w:t>
      </w:r>
    </w:p>
    <w:p w14:paraId="7283BF21" w14:textId="77777777" w:rsidR="00F17CC5" w:rsidRPr="004F4E81" w:rsidRDefault="00F17CC5" w:rsidP="00F17CC5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4F4E81">
        <w:rPr>
          <w:rFonts w:ascii="Times New Roman" w:hAnsi="Times New Roman" w:cs="Times New Roman"/>
          <w:kern w:val="28"/>
          <w:sz w:val="24"/>
          <w:szCs w:val="24"/>
        </w:rPr>
        <w:t>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обучающихся.</w:t>
      </w:r>
    </w:p>
    <w:p w14:paraId="434838DE" w14:textId="77777777" w:rsidR="00F17CC5" w:rsidRPr="004F4E81" w:rsidRDefault="00F17CC5" w:rsidP="00F17CC5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4F4E81">
        <w:rPr>
          <w:rFonts w:ascii="Times New Roman" w:hAnsi="Times New Roman" w:cs="Times New Roman"/>
          <w:kern w:val="28"/>
          <w:sz w:val="24"/>
          <w:szCs w:val="24"/>
        </w:rPr>
        <w:t>В контексте разработки АООП начального общего образования обучающихся с ТНР реализация системного подхода обеспечивает:</w:t>
      </w:r>
    </w:p>
    <w:p w14:paraId="44BA7B6F" w14:textId="77777777" w:rsidR="00F17CC5" w:rsidRPr="004F4E81" w:rsidRDefault="00F17CC5" w:rsidP="00F17CC5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4F4E81">
        <w:rPr>
          <w:rFonts w:ascii="Times New Roman" w:hAnsi="Times New Roman" w:cs="Times New Roman"/>
          <w:kern w:val="28"/>
          <w:sz w:val="24"/>
          <w:szCs w:val="24"/>
        </w:rPr>
        <w:t>тесную взаимосвязь в формировании перцептивных, речевых и интеллектуальных предпосылок овладения учебными знаниями, действиями, умениями и навыками;</w:t>
      </w:r>
    </w:p>
    <w:p w14:paraId="411E228C" w14:textId="77777777" w:rsidR="00F17CC5" w:rsidRPr="004F4E81" w:rsidRDefault="00F17CC5" w:rsidP="00F17CC5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4F4E81">
        <w:rPr>
          <w:rFonts w:ascii="Times New Roman" w:hAnsi="Times New Roman" w:cs="Times New Roman"/>
          <w:kern w:val="28"/>
          <w:sz w:val="24"/>
          <w:szCs w:val="24"/>
        </w:rPr>
        <w:t>воздействие на все компоненты речи при устранении ее системного недоразвития в процессе освоения содержания предметных областей, предусмотренных ФГОС НОО и коррекционно-развивающей области;</w:t>
      </w:r>
    </w:p>
    <w:p w14:paraId="3C202ACD" w14:textId="77777777" w:rsidR="00F17CC5" w:rsidRPr="004F4E81" w:rsidRDefault="00F17CC5" w:rsidP="00F17CC5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E81">
        <w:rPr>
          <w:rFonts w:ascii="Times New Roman" w:hAnsi="Times New Roman" w:cs="Times New Roman"/>
          <w:kern w:val="28"/>
          <w:sz w:val="24"/>
          <w:szCs w:val="24"/>
        </w:rPr>
        <w:t xml:space="preserve">реализацию интегративной коммуникативно-речевой цели – формирование речевого взаимодействия в единстве всех его функций (познавательной, регулятивной, контрольно-оценочной и др.) в соответствии с различными ситуациями. </w:t>
      </w:r>
    </w:p>
    <w:p w14:paraId="3916E16D" w14:textId="77777777" w:rsidR="00F17CC5" w:rsidRPr="004F4E81" w:rsidRDefault="00F17CC5" w:rsidP="00F17CC5">
      <w:pPr>
        <w:tabs>
          <w:tab w:val="left" w:pos="0"/>
          <w:tab w:val="right" w:leader="dot" w:pos="9639"/>
        </w:tabs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F4E81">
        <w:rPr>
          <w:rFonts w:ascii="Times New Roman" w:hAnsi="Times New Roman" w:cs="Times New Roman"/>
          <w:sz w:val="24"/>
          <w:szCs w:val="24"/>
        </w:rPr>
        <w:br w:type="page"/>
      </w:r>
      <w:bookmarkStart w:id="5" w:name="_Toc465944601"/>
      <w:r w:rsidRPr="004F4E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Pr="004F4E81">
        <w:rPr>
          <w:rFonts w:ascii="Times New Roman" w:hAnsi="Times New Roman" w:cs="Times New Roman"/>
          <w:b/>
          <w:caps/>
          <w:kern w:val="28"/>
          <w:sz w:val="24"/>
          <w:szCs w:val="24"/>
        </w:rPr>
        <w:t>а</w:t>
      </w:r>
      <w:r w:rsidRPr="004F4E81">
        <w:rPr>
          <w:rFonts w:ascii="Times New Roman" w:hAnsi="Times New Roman" w:cs="Times New Roman"/>
          <w:b/>
          <w:caps/>
          <w:sz w:val="24"/>
          <w:szCs w:val="24"/>
        </w:rPr>
        <w:t xml:space="preserve">даптированная основная Общеобразовательная программа начального общего образования обучающихся </w:t>
      </w:r>
      <w:r w:rsidRPr="004F4E81">
        <w:rPr>
          <w:rFonts w:ascii="MingLiU" w:eastAsia="MingLiU" w:hAnsi="MingLiU" w:cs="MingLiU"/>
          <w:b/>
          <w:caps/>
          <w:sz w:val="24"/>
          <w:szCs w:val="24"/>
        </w:rPr>
        <w:br/>
      </w:r>
      <w:r w:rsidRPr="004F4E81">
        <w:rPr>
          <w:rFonts w:ascii="Times New Roman" w:hAnsi="Times New Roman" w:cs="Times New Roman"/>
          <w:b/>
          <w:caps/>
          <w:sz w:val="24"/>
          <w:szCs w:val="24"/>
        </w:rPr>
        <w:t>С тяжелыми нарушениями речи (вариант 5.1)</w:t>
      </w:r>
      <w:bookmarkEnd w:id="5"/>
    </w:p>
    <w:p w14:paraId="3DD2DC1A" w14:textId="77777777" w:rsidR="00F17CC5" w:rsidRPr="004F4E81" w:rsidRDefault="00F17CC5" w:rsidP="00F17CC5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_Toc465944602"/>
      <w:r w:rsidRPr="004F4E81">
        <w:rPr>
          <w:rFonts w:ascii="Times New Roman" w:hAnsi="Times New Roman" w:cs="Times New Roman"/>
          <w:b/>
          <w:sz w:val="24"/>
          <w:szCs w:val="24"/>
        </w:rPr>
        <w:t>2.1 Целевой раздел</w:t>
      </w:r>
      <w:bookmarkEnd w:id="6"/>
    </w:p>
    <w:p w14:paraId="5D52B28D" w14:textId="77777777" w:rsidR="00F17CC5" w:rsidRPr="004F4E81" w:rsidRDefault="00F17CC5" w:rsidP="00F17CC5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7" w:name="_Toc465944603"/>
      <w:r w:rsidRPr="004F4E81">
        <w:rPr>
          <w:rFonts w:ascii="Times New Roman" w:hAnsi="Times New Roman" w:cs="Times New Roman"/>
          <w:b/>
          <w:sz w:val="24"/>
          <w:szCs w:val="24"/>
        </w:rPr>
        <w:t>2.1.1. Пояснительная записка</w:t>
      </w:r>
      <w:bookmarkEnd w:id="7"/>
    </w:p>
    <w:p w14:paraId="4898B4A6" w14:textId="77777777" w:rsidR="00F17CC5" w:rsidRPr="004F4E81" w:rsidRDefault="00F17CC5" w:rsidP="00F17CC5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F4E81">
        <w:rPr>
          <w:rFonts w:ascii="Times New Roman" w:hAnsi="Times New Roman" w:cs="Times New Roman"/>
          <w:b/>
          <w:sz w:val="24"/>
          <w:szCs w:val="24"/>
        </w:rPr>
        <w:t>Цель реализации адаптированной основной общеобразовательной</w:t>
      </w:r>
    </w:p>
    <w:p w14:paraId="25570D96" w14:textId="77777777" w:rsidR="00F17CC5" w:rsidRPr="004F4E81" w:rsidRDefault="00F17CC5" w:rsidP="00F17CC5">
      <w:pPr>
        <w:pStyle w:val="14TexstOSNOVA1012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F4E81">
        <w:rPr>
          <w:rFonts w:ascii="Times New Roman" w:hAnsi="Times New Roman" w:cs="Times New Roman"/>
          <w:b/>
          <w:sz w:val="24"/>
          <w:szCs w:val="24"/>
        </w:rPr>
        <w:t>программы начального общего образования</w:t>
      </w:r>
    </w:p>
    <w:p w14:paraId="17B0FFB2" w14:textId="77777777" w:rsidR="00F17CC5" w:rsidRPr="004F4E81" w:rsidRDefault="00F17CC5" w:rsidP="00F17C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E81">
        <w:rPr>
          <w:rFonts w:ascii="Times New Roman" w:hAnsi="Times New Roman" w:cs="Times New Roman"/>
          <w:sz w:val="24"/>
          <w:szCs w:val="24"/>
        </w:rPr>
        <w:t>Адаптированная основная общеобразовательная программа начального общего образования обучающихся с ТНР направлена на формирование у них общей культуры, обеспечивающей разностороннее развитие их личности (нравственно-эстетическое, социально-личностное, интеллектуальное, физическое), овладение учебной деятельностью в соответствии с принятыми в семье и обществе духовно-нравственными и социокультурными ценностями.</w:t>
      </w:r>
    </w:p>
    <w:p w14:paraId="7C4E1F16" w14:textId="77777777" w:rsidR="00F17CC5" w:rsidRPr="004F4E81" w:rsidRDefault="00F17CC5" w:rsidP="00F17CC5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F4E8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Принципы и подходы к формированию </w:t>
      </w:r>
      <w:r w:rsidRPr="004F4E81">
        <w:rPr>
          <w:rFonts w:ascii="Times New Roman" w:hAnsi="Times New Roman" w:cs="Times New Roman"/>
          <w:b/>
          <w:sz w:val="24"/>
          <w:szCs w:val="24"/>
        </w:rPr>
        <w:t>адаптированной основной общеобразовательной программы начального общего образования</w:t>
      </w:r>
    </w:p>
    <w:p w14:paraId="5C0B7D83" w14:textId="77777777" w:rsidR="00F17CC5" w:rsidRPr="004F4E81" w:rsidRDefault="00F17CC5" w:rsidP="00F17CC5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F4E81">
        <w:rPr>
          <w:rFonts w:ascii="Times New Roman" w:hAnsi="Times New Roman" w:cs="Times New Roman"/>
          <w:sz w:val="24"/>
          <w:szCs w:val="24"/>
        </w:rPr>
        <w:t>Представлены в разделе 1. Общие положения.</w:t>
      </w:r>
    </w:p>
    <w:p w14:paraId="3FDAE16F" w14:textId="77777777" w:rsidR="00F17CC5" w:rsidRPr="004F4E81" w:rsidRDefault="00F17CC5" w:rsidP="00F17CC5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F4E81">
        <w:rPr>
          <w:rFonts w:ascii="Times New Roman" w:hAnsi="Times New Roman" w:cs="Times New Roman"/>
          <w:b/>
          <w:sz w:val="24"/>
          <w:szCs w:val="24"/>
        </w:rPr>
        <w:t>Общая характеристика адаптированной основной общеобразовательной программы начального общего образования</w:t>
      </w:r>
    </w:p>
    <w:p w14:paraId="4B0726CE" w14:textId="77777777" w:rsidR="00F17CC5" w:rsidRPr="004F4E81" w:rsidRDefault="00F17CC5" w:rsidP="00F17CC5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F4E81">
        <w:rPr>
          <w:rFonts w:ascii="Times New Roman" w:hAnsi="Times New Roman" w:cs="Times New Roman"/>
          <w:color w:val="auto"/>
          <w:sz w:val="24"/>
          <w:szCs w:val="24"/>
        </w:rPr>
        <w:t>Вариант 5.1. предполагает, что обучающийся с ТНР получает образование, полностью соответствующее по итоговым достижениям к моменту завершения обучения образованию сверстников с нормальным речевым развитием, находясь в их среде и в те же сроки обучения. Срок освоения АООП НОО составляет 4 года.</w:t>
      </w:r>
    </w:p>
    <w:p w14:paraId="6C68919D" w14:textId="77777777" w:rsidR="00F17CC5" w:rsidRPr="004F4E81" w:rsidRDefault="00F17CC5" w:rsidP="00F17CC5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F4E81">
        <w:rPr>
          <w:rFonts w:ascii="Times New Roman" w:hAnsi="Times New Roman" w:cs="Times New Roman"/>
          <w:color w:val="auto"/>
          <w:sz w:val="24"/>
          <w:szCs w:val="24"/>
        </w:rPr>
        <w:t>Вариант 5.1 предназначается для обучающихся с фонетико-фонематическим или фонетическим недоразвитием речи (</w:t>
      </w:r>
      <w:proofErr w:type="spellStart"/>
      <w:r w:rsidRPr="004F4E81">
        <w:rPr>
          <w:rFonts w:ascii="Times New Roman" w:hAnsi="Times New Roman" w:cs="Times New Roman"/>
          <w:color w:val="auto"/>
          <w:sz w:val="24"/>
          <w:szCs w:val="24"/>
        </w:rPr>
        <w:t>дислалия</w:t>
      </w:r>
      <w:proofErr w:type="spellEnd"/>
      <w:r w:rsidRPr="004F4E81">
        <w:rPr>
          <w:rFonts w:ascii="Times New Roman" w:hAnsi="Times New Roman" w:cs="Times New Roman"/>
          <w:color w:val="auto"/>
          <w:sz w:val="24"/>
          <w:szCs w:val="24"/>
        </w:rPr>
        <w:t xml:space="preserve">; легкая степень выраженности дизартрии, заикания; </w:t>
      </w:r>
      <w:proofErr w:type="spellStart"/>
      <w:r w:rsidRPr="004F4E81">
        <w:rPr>
          <w:rFonts w:ascii="Times New Roman" w:hAnsi="Times New Roman" w:cs="Times New Roman"/>
          <w:color w:val="auto"/>
          <w:sz w:val="24"/>
          <w:szCs w:val="24"/>
        </w:rPr>
        <w:t>ринолалия</w:t>
      </w:r>
      <w:proofErr w:type="spellEnd"/>
      <w:r w:rsidRPr="004F4E81">
        <w:rPr>
          <w:rFonts w:ascii="Times New Roman" w:hAnsi="Times New Roman" w:cs="Times New Roman"/>
          <w:color w:val="auto"/>
          <w:sz w:val="24"/>
          <w:szCs w:val="24"/>
        </w:rPr>
        <w:t xml:space="preserve">), обучающихся  с общим недоразвитием речи </w:t>
      </w:r>
      <w:r w:rsidRPr="004F4E81"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4F4E81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Pr="004F4E81">
        <w:rPr>
          <w:rFonts w:ascii="Times New Roman" w:hAnsi="Times New Roman" w:cs="Times New Roman"/>
          <w:color w:val="auto"/>
          <w:sz w:val="24"/>
          <w:szCs w:val="24"/>
          <w:lang w:val="en-US"/>
        </w:rPr>
        <w:t>IV</w:t>
      </w:r>
      <w:r w:rsidRPr="004F4E81">
        <w:rPr>
          <w:rFonts w:ascii="Times New Roman" w:hAnsi="Times New Roman" w:cs="Times New Roman"/>
          <w:color w:val="auto"/>
          <w:sz w:val="24"/>
          <w:szCs w:val="24"/>
        </w:rPr>
        <w:t xml:space="preserve"> уровней речевого развития различного генеза (например, при минимальных </w:t>
      </w:r>
      <w:proofErr w:type="spellStart"/>
      <w:r w:rsidRPr="004F4E81">
        <w:rPr>
          <w:rFonts w:ascii="Times New Roman" w:hAnsi="Times New Roman" w:cs="Times New Roman"/>
          <w:color w:val="auto"/>
          <w:sz w:val="24"/>
          <w:szCs w:val="24"/>
        </w:rPr>
        <w:t>дизартрических</w:t>
      </w:r>
      <w:proofErr w:type="spellEnd"/>
      <w:r w:rsidRPr="004F4E81">
        <w:rPr>
          <w:rFonts w:ascii="Times New Roman" w:hAnsi="Times New Roman" w:cs="Times New Roman"/>
          <w:color w:val="auto"/>
          <w:sz w:val="24"/>
          <w:szCs w:val="24"/>
        </w:rPr>
        <w:t xml:space="preserve"> расстройствах, </w:t>
      </w:r>
      <w:proofErr w:type="spellStart"/>
      <w:r w:rsidRPr="004F4E81">
        <w:rPr>
          <w:rFonts w:ascii="Times New Roman" w:hAnsi="Times New Roman" w:cs="Times New Roman"/>
          <w:color w:val="auto"/>
          <w:sz w:val="24"/>
          <w:szCs w:val="24"/>
        </w:rPr>
        <w:t>ринолалии</w:t>
      </w:r>
      <w:proofErr w:type="spellEnd"/>
      <w:r w:rsidRPr="004F4E81">
        <w:rPr>
          <w:rFonts w:ascii="Times New Roman" w:hAnsi="Times New Roman" w:cs="Times New Roman"/>
          <w:color w:val="auto"/>
          <w:sz w:val="24"/>
          <w:szCs w:val="24"/>
        </w:rPr>
        <w:t xml:space="preserve"> и т.п.), у которых имеются нарушения всех компонентов языка; для обучающихся с нарушениями чтения и письма. </w:t>
      </w:r>
    </w:p>
    <w:p w14:paraId="02A719A4" w14:textId="77777777" w:rsidR="00F17CC5" w:rsidRDefault="00F17CC5" w:rsidP="00F17CC5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F4E81">
        <w:rPr>
          <w:rFonts w:ascii="Times New Roman" w:hAnsi="Times New Roman" w:cs="Times New Roman"/>
          <w:color w:val="auto"/>
          <w:sz w:val="24"/>
          <w:szCs w:val="24"/>
        </w:rPr>
        <w:t>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работы. Обязательными условиями реализации АООП НОО обучающихся с ТНР являются логопедическое сопровождение обучающихся, согласованная работа учителя-логопеда с учителем начальных классов с учетом особых образовательных потребностей обучающихся.</w:t>
      </w:r>
    </w:p>
    <w:p w14:paraId="2E447699" w14:textId="64341A11" w:rsidR="00FC0D39" w:rsidRPr="004F4E81" w:rsidRDefault="00FC0D39" w:rsidP="00F17CC5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14:paraId="5F8F67BE" w14:textId="77777777" w:rsidR="00F17CC5" w:rsidRPr="004F4E81" w:rsidRDefault="00F17CC5" w:rsidP="00F17CC5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F4E81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Психолого-педагогическая характеристика обучающихся с ТНР</w:t>
      </w:r>
    </w:p>
    <w:p w14:paraId="1B8BC296" w14:textId="77777777" w:rsidR="00F17CC5" w:rsidRPr="004F4E81" w:rsidRDefault="00F17CC5" w:rsidP="00F17CC5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F4E81">
        <w:rPr>
          <w:rFonts w:ascii="Times New Roman" w:hAnsi="Times New Roman" w:cs="Times New Roman"/>
          <w:color w:val="auto"/>
          <w:sz w:val="24"/>
          <w:szCs w:val="24"/>
        </w:rPr>
        <w:t xml:space="preserve">У детей с фонетико-фонематическим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фонем. Отмечается незаконченность процессов формирования </w:t>
      </w:r>
      <w:proofErr w:type="spellStart"/>
      <w:r w:rsidRPr="004F4E81">
        <w:rPr>
          <w:rFonts w:ascii="Times New Roman" w:hAnsi="Times New Roman" w:cs="Times New Roman"/>
          <w:color w:val="auto"/>
          <w:sz w:val="24"/>
          <w:szCs w:val="24"/>
        </w:rPr>
        <w:t>артикулирования</w:t>
      </w:r>
      <w:proofErr w:type="spellEnd"/>
      <w:r w:rsidRPr="004F4E81">
        <w:rPr>
          <w:rFonts w:ascii="Times New Roman" w:hAnsi="Times New Roman" w:cs="Times New Roman"/>
          <w:color w:val="auto"/>
          <w:sz w:val="24"/>
          <w:szCs w:val="24"/>
        </w:rPr>
        <w:t xml:space="preserve"> и восприятия звуков, отличающихся тонкими акустико-артикуляторными признаками. </w:t>
      </w:r>
      <w:proofErr w:type="spellStart"/>
      <w:r w:rsidRPr="004F4E81">
        <w:rPr>
          <w:rFonts w:ascii="Times New Roman" w:hAnsi="Times New Roman" w:cs="Times New Roman"/>
          <w:color w:val="auto"/>
          <w:sz w:val="24"/>
          <w:szCs w:val="24"/>
        </w:rPr>
        <w:t>Несформированность</w:t>
      </w:r>
      <w:proofErr w:type="spellEnd"/>
      <w:r w:rsidRPr="004F4E81">
        <w:rPr>
          <w:rFonts w:ascii="Times New Roman" w:hAnsi="Times New Roman" w:cs="Times New Roman"/>
          <w:color w:val="auto"/>
          <w:sz w:val="24"/>
          <w:szCs w:val="24"/>
        </w:rPr>
        <w:t xml:space="preserve"> произношения звуков крайне вариативна и может быть выражена в различных вариантах: отсутствие, замены (как правило, звуками простыми по артикуляции), смешение, искаженное произнесение (не соответствующее нормам звуковой системы родного языка).</w:t>
      </w:r>
    </w:p>
    <w:p w14:paraId="5BB4C7D0" w14:textId="77777777" w:rsidR="00F17CC5" w:rsidRPr="004F4E81" w:rsidRDefault="00F17CC5" w:rsidP="00F17CC5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F4E81">
        <w:rPr>
          <w:rFonts w:ascii="Times New Roman" w:hAnsi="Times New Roman" w:cs="Times New Roman"/>
          <w:color w:val="auto"/>
          <w:sz w:val="24"/>
          <w:szCs w:val="24"/>
        </w:rPr>
        <w:t>Определяющим признаком фонематического недоразвития является пониженная способность к дифференциации звуков, обеспечивающая восприятие фонемного состава родного языка, что негативно влияет на овладение звуковым анализом.</w:t>
      </w:r>
    </w:p>
    <w:p w14:paraId="41624FCD" w14:textId="77777777" w:rsidR="00F17CC5" w:rsidRPr="004F4E81" w:rsidRDefault="00F17CC5" w:rsidP="00F17CC5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F4E81">
        <w:rPr>
          <w:rFonts w:ascii="Times New Roman" w:hAnsi="Times New Roman" w:cs="Times New Roman"/>
          <w:color w:val="auto"/>
          <w:sz w:val="24"/>
          <w:szCs w:val="24"/>
        </w:rPr>
        <w:t xml:space="preserve">Фонетическое недоразвитие речи характеризуется нарушением формирования фонетической стороны речи либо в комплексе (что проявляется одновременно в искажении звуков, </w:t>
      </w:r>
      <w:proofErr w:type="spellStart"/>
      <w:r w:rsidRPr="004F4E81">
        <w:rPr>
          <w:rFonts w:ascii="Times New Roman" w:hAnsi="Times New Roman" w:cs="Times New Roman"/>
          <w:color w:val="auto"/>
          <w:sz w:val="24"/>
          <w:szCs w:val="24"/>
        </w:rPr>
        <w:t>звукослоговой</w:t>
      </w:r>
      <w:proofErr w:type="spellEnd"/>
      <w:r w:rsidRPr="004F4E81">
        <w:rPr>
          <w:rFonts w:ascii="Times New Roman" w:hAnsi="Times New Roman" w:cs="Times New Roman"/>
          <w:color w:val="auto"/>
          <w:sz w:val="24"/>
          <w:szCs w:val="24"/>
        </w:rPr>
        <w:t xml:space="preserve"> структуры слова, в просодических нарушениях), либо нарушением формирования отдельных компонентов фонетического строя речи (например, только звукопроизношения или звукопроизношения и </w:t>
      </w:r>
      <w:proofErr w:type="spellStart"/>
      <w:r w:rsidRPr="004F4E81">
        <w:rPr>
          <w:rFonts w:ascii="Times New Roman" w:hAnsi="Times New Roman" w:cs="Times New Roman"/>
          <w:color w:val="auto"/>
          <w:sz w:val="24"/>
          <w:szCs w:val="24"/>
        </w:rPr>
        <w:t>звукослоговой</w:t>
      </w:r>
      <w:proofErr w:type="spellEnd"/>
      <w:r w:rsidRPr="004F4E81">
        <w:rPr>
          <w:rFonts w:ascii="Times New Roman" w:hAnsi="Times New Roman" w:cs="Times New Roman"/>
          <w:color w:val="auto"/>
          <w:sz w:val="24"/>
          <w:szCs w:val="24"/>
        </w:rPr>
        <w:t xml:space="preserve"> структуры слова). Такие обучающиеся хуже чем их сверстники запоминают речевой материал, с большим количеством ошибок выполняют задания, связанные с активной речевой деятельностью.</w:t>
      </w:r>
    </w:p>
    <w:p w14:paraId="739C521F" w14:textId="77777777" w:rsidR="00F17CC5" w:rsidRPr="004F4E81" w:rsidRDefault="00F17CC5" w:rsidP="00F17CC5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F4E81">
        <w:rPr>
          <w:rFonts w:ascii="Times New Roman" w:hAnsi="Times New Roman" w:cs="Times New Roman"/>
          <w:color w:val="auto"/>
          <w:sz w:val="24"/>
          <w:szCs w:val="24"/>
        </w:rPr>
        <w:t xml:space="preserve">Обучающиеся с </w:t>
      </w:r>
      <w:proofErr w:type="spellStart"/>
      <w:r w:rsidRPr="004F4E81">
        <w:rPr>
          <w:rFonts w:ascii="Times New Roman" w:hAnsi="Times New Roman" w:cs="Times New Roman"/>
          <w:color w:val="auto"/>
          <w:sz w:val="24"/>
          <w:szCs w:val="24"/>
        </w:rPr>
        <w:t>нерезко</w:t>
      </w:r>
      <w:proofErr w:type="spellEnd"/>
      <w:r w:rsidRPr="004F4E81">
        <w:rPr>
          <w:rFonts w:ascii="Times New Roman" w:hAnsi="Times New Roman" w:cs="Times New Roman"/>
          <w:color w:val="auto"/>
          <w:sz w:val="24"/>
          <w:szCs w:val="24"/>
        </w:rPr>
        <w:t xml:space="preserve"> выраженным общим недоразвитием речи характеризуются остаточными явлениями недоразвития лексико-грамматических и фонетико-фонематических компонентов языковой системы. У таких обучающихся не отмечается выраженных нарушений звукопроизношения. Нарушения </w:t>
      </w:r>
      <w:proofErr w:type="spellStart"/>
      <w:r w:rsidRPr="004F4E81">
        <w:rPr>
          <w:rFonts w:ascii="Times New Roman" w:hAnsi="Times New Roman" w:cs="Times New Roman"/>
          <w:color w:val="auto"/>
          <w:sz w:val="24"/>
          <w:szCs w:val="24"/>
        </w:rPr>
        <w:t>звукослоговой</w:t>
      </w:r>
      <w:proofErr w:type="spellEnd"/>
      <w:r w:rsidRPr="004F4E81">
        <w:rPr>
          <w:rFonts w:ascii="Times New Roman" w:hAnsi="Times New Roman" w:cs="Times New Roman"/>
          <w:color w:val="auto"/>
          <w:sz w:val="24"/>
          <w:szCs w:val="24"/>
        </w:rPr>
        <w:t xml:space="preserve"> структуры слова проявляются в различных вариантах искажения его </w:t>
      </w:r>
      <w:proofErr w:type="spellStart"/>
      <w:r w:rsidRPr="004F4E81">
        <w:rPr>
          <w:rFonts w:ascii="Times New Roman" w:hAnsi="Times New Roman" w:cs="Times New Roman"/>
          <w:color w:val="auto"/>
          <w:sz w:val="24"/>
          <w:szCs w:val="24"/>
        </w:rPr>
        <w:t>звуконаполняемости</w:t>
      </w:r>
      <w:proofErr w:type="spellEnd"/>
      <w:r w:rsidRPr="004F4E81">
        <w:rPr>
          <w:rFonts w:ascii="Times New Roman" w:hAnsi="Times New Roman" w:cs="Times New Roman"/>
          <w:color w:val="auto"/>
          <w:sz w:val="24"/>
          <w:szCs w:val="24"/>
        </w:rPr>
        <w:t xml:space="preserve"> как на уровне отдельного слога, так и слова. Наряду с этим отмечается недостаточная внятность, выразительность речи, нечеткая дикция, создающие впечатление общей </w:t>
      </w:r>
      <w:proofErr w:type="spellStart"/>
      <w:r w:rsidRPr="004F4E81">
        <w:rPr>
          <w:rFonts w:ascii="Times New Roman" w:hAnsi="Times New Roman" w:cs="Times New Roman"/>
          <w:color w:val="auto"/>
          <w:sz w:val="24"/>
          <w:szCs w:val="24"/>
        </w:rPr>
        <w:t>смазанности</w:t>
      </w:r>
      <w:proofErr w:type="spellEnd"/>
      <w:r w:rsidRPr="004F4E81">
        <w:rPr>
          <w:rFonts w:ascii="Times New Roman" w:hAnsi="Times New Roman" w:cs="Times New Roman"/>
          <w:color w:val="auto"/>
          <w:sz w:val="24"/>
          <w:szCs w:val="24"/>
        </w:rPr>
        <w:t xml:space="preserve"> речи, смешение звуков, свидетельствующее о низком уровне сформированности дифференцированного восприятия фонем и являющееся важным показателем </w:t>
      </w:r>
      <w:proofErr w:type="spellStart"/>
      <w:r w:rsidRPr="004F4E81">
        <w:rPr>
          <w:rFonts w:ascii="Times New Roman" w:hAnsi="Times New Roman" w:cs="Times New Roman"/>
          <w:color w:val="auto"/>
          <w:sz w:val="24"/>
          <w:szCs w:val="24"/>
        </w:rPr>
        <w:t>незакончившегося</w:t>
      </w:r>
      <w:proofErr w:type="spellEnd"/>
      <w:r w:rsidRPr="004F4E81">
        <w:rPr>
          <w:rFonts w:ascii="Times New Roman" w:hAnsi="Times New Roman" w:cs="Times New Roman"/>
          <w:color w:val="auto"/>
          <w:sz w:val="24"/>
          <w:szCs w:val="24"/>
        </w:rPr>
        <w:t xml:space="preserve"> процесса </w:t>
      </w:r>
      <w:proofErr w:type="spellStart"/>
      <w:r w:rsidRPr="004F4E81">
        <w:rPr>
          <w:rFonts w:ascii="Times New Roman" w:hAnsi="Times New Roman" w:cs="Times New Roman"/>
          <w:color w:val="auto"/>
          <w:sz w:val="24"/>
          <w:szCs w:val="24"/>
        </w:rPr>
        <w:t>фонемообразования</w:t>
      </w:r>
      <w:proofErr w:type="spellEnd"/>
      <w:r w:rsidRPr="004F4E8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F07699E" w14:textId="77777777" w:rsidR="00F17CC5" w:rsidRPr="004F4E81" w:rsidRDefault="00F17CC5" w:rsidP="00F17CC5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F4E81">
        <w:rPr>
          <w:rFonts w:ascii="Times New Roman" w:hAnsi="Times New Roman" w:cs="Times New Roman"/>
          <w:color w:val="auto"/>
          <w:sz w:val="24"/>
          <w:szCs w:val="24"/>
        </w:rPr>
        <w:t xml:space="preserve">У обучающихся обнаруживаются отдельные нарушения смысловой стороны речи. Несмотря на разнообразный предметный словарь, в нем отсутствуют слова, обозначающие названия некоторых животных, растений, профессий людей, частей тела. Обучающиеся склонны использовать типовые и сходные названия, лишь приблизительно передающие оригинальное значение слова. Лексические ошибки проявляются в замене слов, близких по ситуации, по значению, в смешении признаков. Выявляются трудности передачи </w:t>
      </w:r>
      <w:r w:rsidRPr="004F4E81">
        <w:rPr>
          <w:rFonts w:ascii="Times New Roman" w:hAnsi="Times New Roman" w:cs="Times New Roman"/>
          <w:color w:val="auto"/>
          <w:sz w:val="24"/>
          <w:szCs w:val="24"/>
        </w:rPr>
        <w:lastRenderedPageBreak/>
        <w:t>обучающимися системных связей и отношений, существующих внутри лексических групп. Обучающиеся плохо справляются с установлением синонимических и антонимических отношений, особенно на материале слов с абстрактным значением.</w:t>
      </w:r>
    </w:p>
    <w:p w14:paraId="6A6BC410" w14:textId="77777777" w:rsidR="00F17CC5" w:rsidRPr="004F4E81" w:rsidRDefault="00F17CC5" w:rsidP="00F17CC5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F4E81">
        <w:rPr>
          <w:rFonts w:ascii="Times New Roman" w:hAnsi="Times New Roman" w:cs="Times New Roman"/>
          <w:color w:val="auto"/>
          <w:sz w:val="24"/>
          <w:szCs w:val="24"/>
        </w:rPr>
        <w:t>Недостаточность лексического строя речи проявляется в специфических словообразовательных ошибках. Правильно образуя слова, наиболее употребляемые в речевой практике, они по-прежнему затрудняются в продуцировании более редких, менее частотных вариантов. Недоразвитие словообразовательных процессов, проявляющееся преимущественно в нарушении использования непродуктивных словообразовательных аффиксов, препятствует своевременному формированию навыков группировки однокоренных слов, подбора родственных слов и анализа их состава, что впоследствии сказывается на качестве овладения программой по русскому языку.</w:t>
      </w:r>
    </w:p>
    <w:p w14:paraId="434D88B5" w14:textId="77777777" w:rsidR="00F17CC5" w:rsidRPr="004F4E81" w:rsidRDefault="00F17CC5" w:rsidP="00F17CC5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F4E81">
        <w:rPr>
          <w:rFonts w:ascii="Times New Roman" w:hAnsi="Times New Roman" w:cs="Times New Roman"/>
          <w:color w:val="auto"/>
          <w:sz w:val="24"/>
          <w:szCs w:val="24"/>
        </w:rPr>
        <w:t>Недостаточный уровень сформированности лексических средств языка особенно ярко проявляется в понимании и употреблении фраз, пословиц с переносным значением.</w:t>
      </w:r>
    </w:p>
    <w:p w14:paraId="10825B01" w14:textId="77777777" w:rsidR="00F17CC5" w:rsidRPr="004F4E81" w:rsidRDefault="00F17CC5" w:rsidP="00F17CC5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F4E81">
        <w:rPr>
          <w:rFonts w:ascii="Times New Roman" w:hAnsi="Times New Roman" w:cs="Times New Roman"/>
          <w:color w:val="auto"/>
          <w:sz w:val="24"/>
          <w:szCs w:val="24"/>
        </w:rPr>
        <w:t>В грамматическом оформлении речи часто встречаются ошибки в употреблении грамматических форм слова.</w:t>
      </w:r>
    </w:p>
    <w:p w14:paraId="73E9E145" w14:textId="77777777" w:rsidR="00F17CC5" w:rsidRPr="004F4E81" w:rsidRDefault="00F17CC5" w:rsidP="00F17CC5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F4E81">
        <w:rPr>
          <w:rFonts w:ascii="Times New Roman" w:hAnsi="Times New Roman" w:cs="Times New Roman"/>
          <w:color w:val="auto"/>
          <w:sz w:val="24"/>
          <w:szCs w:val="24"/>
        </w:rPr>
        <w:t>Особую сложность для обучающихся представляют конструкции с придаточными предложениями, что выражается в пропуске, замене союзов, инверсии.</w:t>
      </w:r>
    </w:p>
    <w:p w14:paraId="6E73FED6" w14:textId="77777777" w:rsidR="00F17CC5" w:rsidRPr="004F4E81" w:rsidRDefault="00F17CC5" w:rsidP="00F17CC5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F4E81">
        <w:rPr>
          <w:rFonts w:ascii="Times New Roman" w:hAnsi="Times New Roman" w:cs="Times New Roman"/>
          <w:color w:val="auto"/>
          <w:sz w:val="24"/>
          <w:szCs w:val="24"/>
        </w:rPr>
        <w:t>Лексико-грамматические средства языка у обучающихся сформированы неодинаково. С одной стороны, может отмечаться незначительное количество ошибок, которые носят непостоянный характер и сочетаются с возможностью осуществления верного выбора при сравнении правильного и неправильного ответов, с другой – устойчивый характер ошибок, особенно в самостоятельной речи.</w:t>
      </w:r>
    </w:p>
    <w:p w14:paraId="730451CC" w14:textId="77777777" w:rsidR="00F17CC5" w:rsidRPr="004F4E81" w:rsidRDefault="00F17CC5" w:rsidP="00F17CC5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F4E81">
        <w:rPr>
          <w:rFonts w:ascii="Times New Roman" w:hAnsi="Times New Roman" w:cs="Times New Roman"/>
          <w:color w:val="auto"/>
          <w:sz w:val="24"/>
          <w:szCs w:val="24"/>
        </w:rPr>
        <w:t xml:space="preserve">Отличительной особенностью является своеобразие связной речи, характеризующееся нарушениями логической последовательности, </w:t>
      </w:r>
      <w:proofErr w:type="spellStart"/>
      <w:r w:rsidRPr="004F4E81">
        <w:rPr>
          <w:rFonts w:ascii="Times New Roman" w:hAnsi="Times New Roman" w:cs="Times New Roman"/>
          <w:color w:val="auto"/>
          <w:sz w:val="24"/>
          <w:szCs w:val="24"/>
        </w:rPr>
        <w:t>застреванием</w:t>
      </w:r>
      <w:proofErr w:type="spellEnd"/>
      <w:r w:rsidRPr="004F4E81">
        <w:rPr>
          <w:rFonts w:ascii="Times New Roman" w:hAnsi="Times New Roman" w:cs="Times New Roman"/>
          <w:color w:val="auto"/>
          <w:sz w:val="24"/>
          <w:szCs w:val="24"/>
        </w:rPr>
        <w:t xml:space="preserve"> на второстепенных деталях, пропусками главных событий, повторами отдельных эпизодов при составлении рассказа на заданную тему, по картинке, по серии сюжетных картин. При рассказывании о событиях из своей жизни, составлении рассказов на свободную тему с элементами творчества используются, в основном, простые малоинформативные предложения.</w:t>
      </w:r>
    </w:p>
    <w:p w14:paraId="07C2FB45" w14:textId="77777777" w:rsidR="00F17CC5" w:rsidRPr="004F4E81" w:rsidRDefault="00F17CC5" w:rsidP="00F17CC5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F4E81">
        <w:rPr>
          <w:rFonts w:ascii="Times New Roman" w:hAnsi="Times New Roman" w:cs="Times New Roman"/>
          <w:color w:val="auto"/>
          <w:sz w:val="24"/>
          <w:szCs w:val="24"/>
        </w:rPr>
        <w:t xml:space="preserve">Наряду с расстройствами устной речи у обучающихся отмечаются разнообразные нарушения чтения и письма, проявляющиеся в стойких, повторяющихся, специфических ошибках при чтении и на письме, механизм возникновения которых обусловлен недостаточной </w:t>
      </w:r>
      <w:proofErr w:type="spellStart"/>
      <w:r w:rsidRPr="004F4E81">
        <w:rPr>
          <w:rFonts w:ascii="Times New Roman" w:hAnsi="Times New Roman" w:cs="Times New Roman"/>
          <w:color w:val="auto"/>
          <w:sz w:val="24"/>
          <w:szCs w:val="24"/>
        </w:rPr>
        <w:t>сформированностью</w:t>
      </w:r>
      <w:proofErr w:type="spellEnd"/>
      <w:r w:rsidRPr="004F4E81">
        <w:rPr>
          <w:rFonts w:ascii="Times New Roman" w:hAnsi="Times New Roman" w:cs="Times New Roman"/>
          <w:color w:val="auto"/>
          <w:sz w:val="24"/>
          <w:szCs w:val="24"/>
        </w:rPr>
        <w:t xml:space="preserve"> базовых высших психических функций, обеспечивающих процессы чтения и письма в норме.</w:t>
      </w:r>
    </w:p>
    <w:p w14:paraId="5E2E38CB" w14:textId="77777777" w:rsidR="00F17CC5" w:rsidRPr="004F4E81" w:rsidRDefault="00F17CC5" w:rsidP="00F17C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81">
        <w:rPr>
          <w:rFonts w:ascii="Times New Roman" w:hAnsi="Times New Roman" w:cs="Times New Roman"/>
          <w:b/>
          <w:sz w:val="24"/>
          <w:szCs w:val="24"/>
        </w:rPr>
        <w:t>Особые образовательные потребности обучающихся с ТНР</w:t>
      </w:r>
    </w:p>
    <w:p w14:paraId="2E459C76" w14:textId="77777777" w:rsidR="00F17CC5" w:rsidRPr="004F4E81" w:rsidRDefault="00F17CC5" w:rsidP="00F17CC5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4E81">
        <w:rPr>
          <w:rFonts w:ascii="Times New Roman" w:hAnsi="Times New Roman" w:cs="Times New Roman"/>
          <w:sz w:val="24"/>
          <w:szCs w:val="24"/>
        </w:rPr>
        <w:lastRenderedPageBreak/>
        <w:t xml:space="preserve">К особым образовательным потребностям, характерным для обучающихся с ТНР относятся: </w:t>
      </w:r>
    </w:p>
    <w:p w14:paraId="3F90371B" w14:textId="77777777" w:rsidR="00F17CC5" w:rsidRPr="004F4E81" w:rsidRDefault="00F17CC5" w:rsidP="00F17CC5">
      <w:pPr>
        <w:pStyle w:val="14TexstOSNOVA1012"/>
        <w:spacing w:line="360" w:lineRule="auto"/>
        <w:ind w:firstLine="660"/>
        <w:rPr>
          <w:rFonts w:ascii="Times New Roman" w:hAnsi="Times New Roman" w:cs="Times New Roman"/>
          <w:sz w:val="24"/>
          <w:szCs w:val="24"/>
        </w:rPr>
      </w:pPr>
      <w:r w:rsidRPr="004F4E81">
        <w:rPr>
          <w:rFonts w:ascii="Times New Roman" w:hAnsi="Times New Roman" w:cs="Times New Roman"/>
          <w:sz w:val="24"/>
          <w:szCs w:val="24"/>
        </w:rPr>
        <w:t>- выявление в максимально раннем периоде обучения детей группы риска (совместно со специалистами медицинского профиля) и назначение логопедической помощи на этапе обнаружения первых признаков отклонения речевого развития;</w:t>
      </w:r>
    </w:p>
    <w:p w14:paraId="1A9ED14A" w14:textId="77777777" w:rsidR="00F17CC5" w:rsidRPr="004F4E81" w:rsidRDefault="00F17CC5" w:rsidP="00F17CC5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F4E81">
        <w:rPr>
          <w:rFonts w:ascii="Times New Roman" w:hAnsi="Times New Roman" w:cs="Times New Roman"/>
          <w:sz w:val="24"/>
          <w:szCs w:val="24"/>
        </w:rPr>
        <w:t>- организация логопедической коррекции в соответствии с выявленным нарушением перед началом обучения в школе; преемственность содержания и методов дошкольного и школьного образования и воспитания, ориентированных на нормализацию или полное преодоление отклонений речевого и личностного развития;</w:t>
      </w:r>
    </w:p>
    <w:p w14:paraId="59CFCC7D" w14:textId="77777777" w:rsidR="00F17CC5" w:rsidRPr="004F4E81" w:rsidRDefault="00F17CC5" w:rsidP="00F17CC5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F4E81">
        <w:rPr>
          <w:rFonts w:ascii="Times New Roman" w:hAnsi="Times New Roman" w:cs="Times New Roman"/>
          <w:sz w:val="24"/>
          <w:szCs w:val="24"/>
        </w:rPr>
        <w:t xml:space="preserve"> - 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и степени выраженности его речевого недоразвития;</w:t>
      </w:r>
    </w:p>
    <w:p w14:paraId="13E4B1A0" w14:textId="77777777" w:rsidR="00F17CC5" w:rsidRPr="004F4E81" w:rsidRDefault="00F17CC5" w:rsidP="00F17CC5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F4E81">
        <w:rPr>
          <w:rFonts w:ascii="Times New Roman" w:hAnsi="Times New Roman" w:cs="Times New Roman"/>
          <w:sz w:val="24"/>
          <w:szCs w:val="24"/>
        </w:rPr>
        <w:t>- обязательность непрерывности коррекционно-развивающего процесса, реализуемого как через содержание предметных и коррекционно-развивающей областей и специальных курсов, так и в процессе индивидуальной/подгрупповой логопедической работы;</w:t>
      </w:r>
    </w:p>
    <w:p w14:paraId="477F1546" w14:textId="77777777" w:rsidR="00F17CC5" w:rsidRPr="004F4E81" w:rsidRDefault="00F17CC5" w:rsidP="00F17CC5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F4E81">
        <w:rPr>
          <w:rFonts w:ascii="Times New Roman" w:hAnsi="Times New Roman" w:cs="Times New Roman"/>
          <w:sz w:val="24"/>
          <w:szCs w:val="24"/>
        </w:rPr>
        <w:t xml:space="preserve"> - создание условий, нормализующих/компенсирующих состояние высших психических функций, анализаторной, аналитико-синтетической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нарушений; </w:t>
      </w:r>
    </w:p>
    <w:p w14:paraId="71600993" w14:textId="77777777" w:rsidR="00F17CC5" w:rsidRPr="004F4E81" w:rsidRDefault="00F17CC5" w:rsidP="00F17CC5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F4E81">
        <w:rPr>
          <w:rFonts w:ascii="Times New Roman" w:hAnsi="Times New Roman" w:cs="Times New Roman"/>
          <w:sz w:val="24"/>
          <w:szCs w:val="24"/>
        </w:rPr>
        <w:t>- координация педагогических, психологических и медицинских средств воздействия в процессе комплексного психолого-медико-педагогического сопровождения;</w:t>
      </w:r>
    </w:p>
    <w:p w14:paraId="0C5C42DE" w14:textId="77777777" w:rsidR="00F17CC5" w:rsidRPr="004F4E81" w:rsidRDefault="00F17CC5" w:rsidP="00F17CC5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F4E81">
        <w:rPr>
          <w:rFonts w:ascii="Times New Roman" w:hAnsi="Times New Roman" w:cs="Times New Roman"/>
          <w:sz w:val="24"/>
          <w:szCs w:val="24"/>
        </w:rPr>
        <w:t xml:space="preserve"> - получение комплекса медицинских услуг, способствующих устранению или минимизации первичного дефекта, нормализации моторной сферы, состояния высшей нервной деятельности, соматического здоровья;</w:t>
      </w:r>
    </w:p>
    <w:p w14:paraId="4A7DF8DE" w14:textId="77777777" w:rsidR="00F17CC5" w:rsidRPr="004F4E81" w:rsidRDefault="00F17CC5" w:rsidP="00F17CC5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F4E81">
        <w:rPr>
          <w:rFonts w:ascii="Times New Roman" w:hAnsi="Times New Roman" w:cs="Times New Roman"/>
          <w:sz w:val="24"/>
          <w:szCs w:val="24"/>
        </w:rPr>
        <w:t>-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учащихся;</w:t>
      </w:r>
    </w:p>
    <w:p w14:paraId="5DC13BA8" w14:textId="77777777" w:rsidR="00F17CC5" w:rsidRPr="004F4E81" w:rsidRDefault="00F17CC5" w:rsidP="00F17CC5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F4E81">
        <w:rPr>
          <w:rFonts w:ascii="Times New Roman" w:hAnsi="Times New Roman" w:cs="Times New Roman"/>
          <w:sz w:val="24"/>
          <w:szCs w:val="24"/>
        </w:rPr>
        <w:t>- 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14:paraId="591A8228" w14:textId="77777777" w:rsidR="00F17CC5" w:rsidRPr="004F4E81" w:rsidRDefault="00F17CC5" w:rsidP="00F17CC5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F4E81">
        <w:rPr>
          <w:rFonts w:ascii="Times New Roman" w:hAnsi="Times New Roman" w:cs="Times New Roman"/>
          <w:sz w:val="24"/>
          <w:szCs w:val="24"/>
        </w:rPr>
        <w:t>- индивидуальный темп обучения и продвижения в образовательном пространстве для разных категорий обучающихся с ТНР;</w:t>
      </w:r>
    </w:p>
    <w:p w14:paraId="69002879" w14:textId="77777777" w:rsidR="00F17CC5" w:rsidRPr="004F4E81" w:rsidRDefault="00F17CC5" w:rsidP="00F17CC5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F4E81">
        <w:rPr>
          <w:rFonts w:ascii="Times New Roman" w:hAnsi="Times New Roman" w:cs="Times New Roman"/>
          <w:sz w:val="24"/>
          <w:szCs w:val="24"/>
        </w:rPr>
        <w:lastRenderedPageBreak/>
        <w:t>- постоянный (пошаговый) мониторинг результативности образования и сформированности социальной компетенции обучающихся, уровня и динамики развития речевых процессов, исходя из механизма речевого дефекта;</w:t>
      </w:r>
    </w:p>
    <w:p w14:paraId="461D9208" w14:textId="77777777" w:rsidR="00F17CC5" w:rsidRPr="004F4E81" w:rsidRDefault="00F17CC5" w:rsidP="00F17CC5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F4E81">
        <w:rPr>
          <w:rFonts w:ascii="Times New Roman" w:hAnsi="Times New Roman" w:cs="Times New Roman"/>
          <w:sz w:val="24"/>
          <w:szCs w:val="24"/>
        </w:rPr>
        <w:t xml:space="preserve"> - применение специальных методов, приемов и средств обучения, в том числе специализированных компьютерных технологий, дидактических пособий, визуальных средств, обеспечивающих реализацию «обходных путей» коррекционного воздействия на речевые процессы, повышающих контроль за устной и письменной речью;</w:t>
      </w:r>
    </w:p>
    <w:p w14:paraId="77782235" w14:textId="77777777" w:rsidR="00F17CC5" w:rsidRPr="004F4E81" w:rsidRDefault="00F17CC5" w:rsidP="00F17CC5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F4E81">
        <w:rPr>
          <w:rFonts w:ascii="Times New Roman" w:hAnsi="Times New Roman" w:cs="Times New Roman"/>
          <w:sz w:val="24"/>
          <w:szCs w:val="24"/>
        </w:rPr>
        <w:t xml:space="preserve"> - возможность обучаться на дому и/или дистанционно при наличии медицинских показаний;</w:t>
      </w:r>
    </w:p>
    <w:p w14:paraId="56C53B45" w14:textId="77777777" w:rsidR="00F17CC5" w:rsidRPr="004F4E81" w:rsidRDefault="00F17CC5" w:rsidP="00F17CC5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F4E81">
        <w:rPr>
          <w:rFonts w:ascii="Times New Roman" w:hAnsi="Times New Roman" w:cs="Times New Roman"/>
          <w:sz w:val="24"/>
          <w:szCs w:val="24"/>
        </w:rPr>
        <w:t xml:space="preserve">- профилактика и коррекция социокультурной и школьной </w:t>
      </w:r>
      <w:proofErr w:type="spellStart"/>
      <w:r w:rsidRPr="004F4E81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4F4E81">
        <w:rPr>
          <w:rFonts w:ascii="Times New Roman" w:hAnsi="Times New Roman" w:cs="Times New Roman"/>
          <w:sz w:val="24"/>
          <w:szCs w:val="24"/>
        </w:rPr>
        <w:t xml:space="preserve"> путем максимального расширения образовательного пространства, увеличения социальных контактов; обучения умению выбирать и применять адекватные коммуникативные стратегии и тактики;</w:t>
      </w:r>
    </w:p>
    <w:p w14:paraId="677FB52F" w14:textId="77777777" w:rsidR="00F17CC5" w:rsidRPr="004F4E81" w:rsidRDefault="00F17CC5" w:rsidP="00F17CC5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F4E81">
        <w:rPr>
          <w:rFonts w:ascii="Times New Roman" w:hAnsi="Times New Roman" w:cs="Times New Roman"/>
          <w:sz w:val="24"/>
          <w:szCs w:val="24"/>
        </w:rPr>
        <w:t xml:space="preserve"> - психолого-педагогическое сопровождение семьи с целью ее активного включения в коррекционно-развивающую работу с ребенком; организация партнерских отношений с родителями.</w:t>
      </w:r>
    </w:p>
    <w:p w14:paraId="2956B43A" w14:textId="77777777" w:rsidR="00F17CC5" w:rsidRPr="004F4E81" w:rsidRDefault="00F17CC5" w:rsidP="00F17CC5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4"/>
          <w:szCs w:val="24"/>
        </w:rPr>
      </w:pPr>
    </w:p>
    <w:p w14:paraId="7E4CDAFA" w14:textId="77777777" w:rsidR="00F17CC5" w:rsidRPr="004F4E81" w:rsidRDefault="00F17CC5" w:rsidP="00F17CC5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8" w:name="_Toc465944604"/>
      <w:r w:rsidRPr="004F4E81">
        <w:rPr>
          <w:rFonts w:ascii="Times New Roman" w:hAnsi="Times New Roman" w:cs="Times New Roman"/>
          <w:b/>
          <w:sz w:val="24"/>
          <w:szCs w:val="24"/>
        </w:rPr>
        <w:t xml:space="preserve">2.1.2. Планируемые результаты освоения обучающимися </w:t>
      </w:r>
      <w:r w:rsidRPr="004F4E81">
        <w:rPr>
          <w:rFonts w:ascii="MingLiU" w:eastAsia="MingLiU" w:hAnsi="MingLiU" w:cs="MingLiU"/>
          <w:b/>
          <w:sz w:val="24"/>
          <w:szCs w:val="24"/>
        </w:rPr>
        <w:br/>
      </w:r>
      <w:r w:rsidRPr="004F4E81">
        <w:rPr>
          <w:rFonts w:ascii="Times New Roman" w:hAnsi="Times New Roman" w:cs="Times New Roman"/>
          <w:b/>
          <w:sz w:val="24"/>
          <w:szCs w:val="24"/>
        </w:rPr>
        <w:t>с тяжелыми нарушениями речи адаптированной основной общеобразовательной программы начального общего образования</w:t>
      </w:r>
      <w:bookmarkEnd w:id="8"/>
    </w:p>
    <w:p w14:paraId="657994B7" w14:textId="77777777" w:rsidR="00F17CC5" w:rsidRPr="004F4E81" w:rsidRDefault="00F17CC5" w:rsidP="00F17CC5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E81">
        <w:rPr>
          <w:rFonts w:ascii="Times New Roman" w:eastAsia="Times New Roman" w:hAnsi="Times New Roman" w:cs="Times New Roman"/>
          <w:bCs/>
          <w:sz w:val="24"/>
          <w:szCs w:val="24"/>
        </w:rPr>
        <w:t>Личностные, метапредметные и предметные результаты</w:t>
      </w:r>
      <w:r w:rsidRPr="004F4E81">
        <w:rPr>
          <w:rFonts w:ascii="Times New Roman" w:eastAsia="Times New Roman" w:hAnsi="Times New Roman" w:cs="Times New Roman"/>
          <w:sz w:val="24"/>
          <w:szCs w:val="24"/>
        </w:rPr>
        <w:t xml:space="preserve"> освоения обучающимися с ТНР АООП НОО соответствуют ФГОС НОО.</w:t>
      </w:r>
    </w:p>
    <w:p w14:paraId="044B1FE7" w14:textId="77777777" w:rsidR="00F17CC5" w:rsidRPr="004F4E81" w:rsidRDefault="00F17CC5" w:rsidP="00F17CC5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F4E81">
        <w:rPr>
          <w:rFonts w:ascii="Times New Roman" w:hAnsi="Times New Roman" w:cs="Times New Roman"/>
          <w:kern w:val="2"/>
          <w:sz w:val="24"/>
          <w:szCs w:val="24"/>
        </w:rPr>
        <w:t>Планируемые результаты освоения обучающимися с ТНР АООП НОО дополняются результатами освоения программы коррекционной работы.</w:t>
      </w:r>
    </w:p>
    <w:p w14:paraId="51139837" w14:textId="77777777" w:rsidR="00F17CC5" w:rsidRPr="004F4E81" w:rsidRDefault="00F17CC5" w:rsidP="00F17CC5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F4E81">
        <w:rPr>
          <w:rFonts w:ascii="Times New Roman" w:hAnsi="Times New Roman" w:cs="Times New Roman"/>
          <w:b/>
          <w:kern w:val="2"/>
          <w:sz w:val="24"/>
          <w:szCs w:val="24"/>
        </w:rPr>
        <w:t>Планируемые результаты освоения обучающимися с тяжелыми нарушениями речи программы коррекционной работы</w:t>
      </w:r>
    </w:p>
    <w:p w14:paraId="77C351C4" w14:textId="5A5169E7" w:rsidR="00F17CC5" w:rsidRPr="004F4E81" w:rsidRDefault="00F17CC5" w:rsidP="00F17CC5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F4E81">
        <w:rPr>
          <w:rFonts w:ascii="Times New Roman" w:hAnsi="Times New Roman" w:cs="Times New Roman"/>
          <w:kern w:val="2"/>
          <w:sz w:val="24"/>
          <w:szCs w:val="24"/>
        </w:rPr>
        <w:t xml:space="preserve">Требования к результатам освоения программы коррекционной работы </w:t>
      </w:r>
      <w:r w:rsidR="00877EA5" w:rsidRPr="004F4E81">
        <w:rPr>
          <w:rFonts w:ascii="Times New Roman" w:hAnsi="Times New Roman" w:cs="Times New Roman"/>
          <w:kern w:val="2"/>
          <w:sz w:val="24"/>
          <w:szCs w:val="24"/>
        </w:rPr>
        <w:t>соответствуют</w:t>
      </w:r>
      <w:r w:rsidRPr="004F4E81">
        <w:rPr>
          <w:rFonts w:ascii="Times New Roman" w:hAnsi="Times New Roman" w:cs="Times New Roman"/>
          <w:kern w:val="2"/>
          <w:sz w:val="24"/>
          <w:szCs w:val="24"/>
        </w:rPr>
        <w:t xml:space="preserve"> требованиями ФГОС НОО, которые дополняются группой специальных требований.</w:t>
      </w:r>
    </w:p>
    <w:p w14:paraId="1B24B99A" w14:textId="77777777" w:rsidR="00F17CC5" w:rsidRPr="004F4E81" w:rsidRDefault="00F17CC5" w:rsidP="00F17CC5">
      <w:pPr>
        <w:spacing w:before="20" w:after="20" w:line="36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F4E81">
        <w:rPr>
          <w:rFonts w:ascii="Times New Roman" w:hAnsi="Times New Roman" w:cs="Times New Roman"/>
          <w:kern w:val="2"/>
          <w:sz w:val="24"/>
          <w:szCs w:val="24"/>
        </w:rPr>
        <w:t xml:space="preserve">Требования к результатам коррекционной работы по преодолению нарушений устной речи, преодолению и профилактике нарушений чтения и письма: отсутствие дефектов звукопроизношения и умение различать правильное и неправильное произнесение звука; умение правильно воспроизводить различной сложности </w:t>
      </w:r>
      <w:proofErr w:type="spellStart"/>
      <w:r w:rsidRPr="004F4E81">
        <w:rPr>
          <w:rFonts w:ascii="Times New Roman" w:hAnsi="Times New Roman" w:cs="Times New Roman"/>
          <w:kern w:val="2"/>
          <w:sz w:val="24"/>
          <w:szCs w:val="24"/>
        </w:rPr>
        <w:t>звукослоговую</w:t>
      </w:r>
      <w:proofErr w:type="spellEnd"/>
      <w:r w:rsidRPr="004F4E81">
        <w:rPr>
          <w:rFonts w:ascii="Times New Roman" w:hAnsi="Times New Roman" w:cs="Times New Roman"/>
          <w:kern w:val="2"/>
          <w:sz w:val="24"/>
          <w:szCs w:val="24"/>
        </w:rPr>
        <w:t xml:space="preserve"> структуру слов как изолированных, так и в условиях контекста; правильное восприятие, дифференциация, осознание и адекватное использование интонационных </w:t>
      </w:r>
      <w:r w:rsidRPr="004F4E81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средств выразительной четкой речи; умение произвольно изменять основные акустические характеристики голоса; умение правильно осуществлять членение речевого потока посредством пауз, логического ударения, интонационной интенсивности; минимизация фонологического дефицита (умение дифференцировать на слух и в произношении звуки, близкие по </w:t>
      </w:r>
      <w:proofErr w:type="spellStart"/>
      <w:r w:rsidRPr="004F4E81">
        <w:rPr>
          <w:rFonts w:ascii="Times New Roman" w:hAnsi="Times New Roman" w:cs="Times New Roman"/>
          <w:kern w:val="2"/>
          <w:sz w:val="24"/>
          <w:szCs w:val="24"/>
        </w:rPr>
        <w:t>артикуляторно</w:t>
      </w:r>
      <w:proofErr w:type="spellEnd"/>
      <w:r w:rsidRPr="004F4E81">
        <w:rPr>
          <w:rFonts w:ascii="Times New Roman" w:hAnsi="Times New Roman" w:cs="Times New Roman"/>
          <w:kern w:val="2"/>
          <w:sz w:val="24"/>
          <w:szCs w:val="24"/>
        </w:rPr>
        <w:t>-акустическим признакам); умение осуществлять операции языкового анализа и синтеза на уровне предложения и слова; практическое владение основными закономерностями грамматического и лексического строя речи; сформированность лексической системности; умение правильно употреблять грамматические формы слов и пользоваться как продуктивными, так и непродуктивными словообразовательными моделями; овладение синтаксическими конструкциями различной сложности и их использование; владение связной речью, соответствующей законам логики, грамматики, композиции, выполняющей коммуникативную функцию; сформированность языковых операций, необходимых для овладения чтением и письмом; сформированность психофизиологического, психологического, лингвистического уровней, обеспечивающих овладение чтением и письмом; владение письменной формой коммуникации (техническими и смысловыми компонентами чтения и письма); позитивное отношение и устойчивые мотивы к изучению языка; понимание роли языка в коммуникации, как основного средства человеческого общения.</w:t>
      </w:r>
    </w:p>
    <w:p w14:paraId="6AF103E9" w14:textId="51AF556D" w:rsidR="00F17CC5" w:rsidRPr="004F4E81" w:rsidRDefault="00F17CC5" w:rsidP="00F17CC5">
      <w:pPr>
        <w:spacing w:before="20" w:after="20" w:line="36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F4E81">
        <w:rPr>
          <w:rFonts w:ascii="Times New Roman" w:hAnsi="Times New Roman" w:cs="Times New Roman"/>
          <w:kern w:val="2"/>
          <w:sz w:val="24"/>
          <w:szCs w:val="24"/>
        </w:rPr>
        <w:t>Требования к результатам овладения социальной компетенцией:</w:t>
      </w:r>
    </w:p>
    <w:p w14:paraId="3B2FFFF9" w14:textId="77777777" w:rsidR="00F17CC5" w:rsidRPr="004F4E81" w:rsidRDefault="00F17CC5" w:rsidP="00F17CC5">
      <w:pPr>
        <w:spacing w:before="20" w:after="20" w:line="36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F4E81">
        <w:rPr>
          <w:rFonts w:ascii="Times New Roman" w:hAnsi="Times New Roman" w:cs="Times New Roman"/>
          <w:bCs/>
          <w:kern w:val="2"/>
          <w:sz w:val="24"/>
          <w:szCs w:val="24"/>
        </w:rPr>
        <w:t>- развитие адекватных представлений о собственных возможностях и ограничениях, о насущно необходимом жизнеобеспечении:</w:t>
      </w:r>
      <w:r w:rsidRPr="004F4E81">
        <w:rPr>
          <w:rFonts w:ascii="Times New Roman" w:hAnsi="Times New Roman" w:cs="Times New Roman"/>
          <w:bCs/>
          <w:i/>
          <w:kern w:val="2"/>
          <w:sz w:val="24"/>
          <w:szCs w:val="24"/>
        </w:rPr>
        <w:t xml:space="preserve"> </w:t>
      </w:r>
      <w:r w:rsidRPr="004F4E81">
        <w:rPr>
          <w:rFonts w:ascii="Times New Roman" w:hAnsi="Times New Roman" w:cs="Times New Roman"/>
          <w:kern w:val="2"/>
          <w:sz w:val="24"/>
          <w:szCs w:val="24"/>
        </w:rPr>
        <w:t xml:space="preserve">умение адекватно оценивать свои силы, понимать, что можно и чего нельзя: в еде, физической нагрузке, в приеме медицинских препаратов, осуществлении вакцинации; написать при необходимости </w:t>
      </w:r>
      <w:r w:rsidRPr="004F4E81">
        <w:rPr>
          <w:rFonts w:ascii="Times New Roman" w:hAnsi="Times New Roman" w:cs="Times New Roman"/>
          <w:kern w:val="2"/>
          <w:sz w:val="24"/>
          <w:szCs w:val="24"/>
          <w:lang w:val="en-US"/>
        </w:rPr>
        <w:t>SMS</w:t>
      </w:r>
      <w:r w:rsidRPr="004F4E81">
        <w:rPr>
          <w:rFonts w:ascii="Times New Roman" w:hAnsi="Times New Roman" w:cs="Times New Roman"/>
          <w:kern w:val="2"/>
          <w:sz w:val="24"/>
          <w:szCs w:val="24"/>
        </w:rPr>
        <w:t xml:space="preserve">-сообщение; умение адекватно выбрать взрослого и обратиться к нему за помощью, точно описать возникшую проблему; выделять ситуации, когда требуется привлечение родителей; умение принимать решения в области жизнеобеспечения; владение достаточным запасом фраз и определений для обозначения возникшей проблемы; </w:t>
      </w:r>
    </w:p>
    <w:p w14:paraId="3B7BD6E3" w14:textId="77777777" w:rsidR="00F17CC5" w:rsidRPr="004F4E81" w:rsidRDefault="00F17CC5" w:rsidP="00F17CC5">
      <w:pPr>
        <w:spacing w:before="20" w:after="20" w:line="36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F4E81">
        <w:rPr>
          <w:rFonts w:ascii="Times New Roman" w:hAnsi="Times New Roman" w:cs="Times New Roman"/>
          <w:bCs/>
          <w:kern w:val="2"/>
          <w:sz w:val="24"/>
          <w:szCs w:val="24"/>
        </w:rPr>
        <w:t xml:space="preserve">- овладение </w:t>
      </w:r>
      <w:proofErr w:type="spellStart"/>
      <w:r w:rsidRPr="004F4E81">
        <w:rPr>
          <w:rFonts w:ascii="Times New Roman" w:hAnsi="Times New Roman" w:cs="Times New Roman"/>
          <w:bCs/>
          <w:kern w:val="2"/>
          <w:sz w:val="24"/>
          <w:szCs w:val="24"/>
        </w:rPr>
        <w:t>социально­бытовыми</w:t>
      </w:r>
      <w:proofErr w:type="spellEnd"/>
      <w:r w:rsidRPr="004F4E81">
        <w:rPr>
          <w:rFonts w:ascii="Times New Roman" w:hAnsi="Times New Roman" w:cs="Times New Roman"/>
          <w:bCs/>
          <w:kern w:val="2"/>
          <w:sz w:val="24"/>
          <w:szCs w:val="24"/>
        </w:rPr>
        <w:t xml:space="preserve"> умениями, используемыми в повседневной жизни:</w:t>
      </w:r>
      <w:r w:rsidRPr="004F4E81">
        <w:rPr>
          <w:rFonts w:ascii="Times New Roman" w:hAnsi="Times New Roman" w:cs="Times New Roman"/>
          <w:bCs/>
          <w:i/>
          <w:kern w:val="2"/>
          <w:sz w:val="24"/>
          <w:szCs w:val="24"/>
        </w:rPr>
        <w:t xml:space="preserve"> </w:t>
      </w:r>
      <w:r w:rsidRPr="004F4E81">
        <w:rPr>
          <w:rFonts w:ascii="Times New Roman" w:hAnsi="Times New Roman" w:cs="Times New Roman"/>
          <w:kern w:val="2"/>
          <w:sz w:val="24"/>
          <w:szCs w:val="24"/>
        </w:rPr>
        <w:t xml:space="preserve">прогресс в самостоятельности и независимости в быту и школе; представления об устройстве домашней и школьной жизни; умение адекватно использовать лексикон, отражающий бытовой опыт и осуществлять речевое сопровождение своих действий, бытовых ситуаций; умение включаться в разнообразные повседневные школьные дела; умение адекватно оценивать свои речевые возможности и ограничения при участии в общей коллективной деятельности; умение договариваться о распределении функций в совместной деятельности; стремление ребёнка участвовать в подготовке и проведении праздника; </w:t>
      </w:r>
      <w:r w:rsidRPr="004F4E81">
        <w:rPr>
          <w:rFonts w:ascii="Times New Roman" w:hAnsi="Times New Roman" w:cs="Times New Roman"/>
          <w:kern w:val="2"/>
          <w:sz w:val="24"/>
          <w:szCs w:val="24"/>
        </w:rPr>
        <w:lastRenderedPageBreak/>
        <w:t>владение достаточным запасом фраз и определений для участия в подготовке и проведении праздника;</w:t>
      </w:r>
    </w:p>
    <w:p w14:paraId="18EF9DBB" w14:textId="77777777" w:rsidR="00F17CC5" w:rsidRPr="004F4E81" w:rsidRDefault="00F17CC5" w:rsidP="00F17CC5">
      <w:pPr>
        <w:spacing w:before="20" w:after="20" w:line="36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F4E81">
        <w:rPr>
          <w:rFonts w:ascii="Times New Roman" w:hAnsi="Times New Roman" w:cs="Times New Roman"/>
          <w:bCs/>
          <w:kern w:val="2"/>
          <w:sz w:val="24"/>
          <w:szCs w:val="24"/>
        </w:rPr>
        <w:t>- овладение навыками коммуникации:</w:t>
      </w:r>
      <w:r w:rsidRPr="004F4E81">
        <w:rPr>
          <w:rFonts w:ascii="Times New Roman" w:hAnsi="Times New Roman" w:cs="Times New Roman"/>
          <w:bCs/>
          <w:i/>
          <w:kern w:val="2"/>
          <w:sz w:val="24"/>
          <w:szCs w:val="24"/>
        </w:rPr>
        <w:t xml:space="preserve"> </w:t>
      </w:r>
      <w:r w:rsidRPr="004F4E81">
        <w:rPr>
          <w:rFonts w:ascii="Times New Roman" w:hAnsi="Times New Roman" w:cs="Times New Roman"/>
          <w:kern w:val="2"/>
          <w:sz w:val="24"/>
          <w:szCs w:val="24"/>
        </w:rPr>
        <w:t>умение начать и поддержать разговор, задать вопрос, выразить свои намерения, просьбу, пожелание, опасения, завершить разговор; умение корректно выразить отказ и недовольство, благодарность, сочувствие; умение поддерживать продуктивное взаимодействие в процессе коммуникации; умение получать информацию от собеседника и уточнять ее; прогресс в развитии информативной функции речи; умение ориентироваться в целях, задачах, средствах и условиях коммуникации в соответствии с коммуникативной установкой; позитивное отношение и устойчивая мотивация к активному использованию разнообразного арсенала средств коммуникации, вариативных речевых конструкций; готовность слушать собеседника и вести диалог; умение излагать свое мнение и аргументировать его; умение использовать коммуникацию как средство достижения цели в различных ситуациях; прогресс в развитии коммуникативной функции речи;</w:t>
      </w:r>
    </w:p>
    <w:p w14:paraId="3B82CB8D" w14:textId="77777777" w:rsidR="00F17CC5" w:rsidRPr="004F4E81" w:rsidRDefault="00F17CC5" w:rsidP="00F17CC5">
      <w:pPr>
        <w:spacing w:before="20" w:after="20" w:line="36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F4E81">
        <w:rPr>
          <w:rFonts w:ascii="Times New Roman" w:hAnsi="Times New Roman" w:cs="Times New Roman"/>
          <w:bCs/>
          <w:kern w:val="2"/>
          <w:sz w:val="24"/>
          <w:szCs w:val="24"/>
        </w:rPr>
        <w:t>- дифференциацию и осмысление картины мира:</w:t>
      </w:r>
      <w:r w:rsidRPr="004F4E81">
        <w:rPr>
          <w:rFonts w:ascii="Times New Roman" w:hAnsi="Times New Roman" w:cs="Times New Roman"/>
          <w:bCs/>
          <w:i/>
          <w:kern w:val="2"/>
          <w:sz w:val="24"/>
          <w:szCs w:val="24"/>
        </w:rPr>
        <w:t xml:space="preserve"> </w:t>
      </w:r>
      <w:r w:rsidRPr="004F4E81">
        <w:rPr>
          <w:rFonts w:ascii="Times New Roman" w:hAnsi="Times New Roman" w:cs="Times New Roman"/>
          <w:kern w:val="2"/>
          <w:sz w:val="24"/>
          <w:szCs w:val="24"/>
        </w:rPr>
        <w:t xml:space="preserve">адекватность бытового поведения ребёнка с точки зрения  опасности (безопасности) для себя и окружающих; способность прогнозировать последствия своих поступков; понимание значения символов, фраз и определений, обозначающих опасность и умение действовать в соответствии с их значением; осознание ценности, целостности и многообразия окружающего мира, своего места в нем; умение устанавливать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 умение устанавливать взаимосвязь общественного порядка и уклада собственной жизни в семье и в школе, соответствовать этому порядку; наличие активности во взаимодействии с миром, понимание собственной результативности; прогресс в развитии познавательной функции речи; </w:t>
      </w:r>
    </w:p>
    <w:p w14:paraId="23C7B80A" w14:textId="77777777" w:rsidR="00F17CC5" w:rsidRPr="004F4E81" w:rsidRDefault="00F17CC5" w:rsidP="00F17CC5">
      <w:pPr>
        <w:spacing w:before="20" w:after="20" w:line="36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F4E81">
        <w:rPr>
          <w:rFonts w:ascii="Times New Roman" w:hAnsi="Times New Roman" w:cs="Times New Roman"/>
          <w:bCs/>
          <w:kern w:val="2"/>
          <w:sz w:val="24"/>
          <w:szCs w:val="24"/>
        </w:rPr>
        <w:t xml:space="preserve">- дифференциацию и осмысление адекватно возрасту своего социального окружения, принятых ценностей и социальных ролей: </w:t>
      </w:r>
      <w:r w:rsidRPr="004F4E81">
        <w:rPr>
          <w:rFonts w:ascii="Times New Roman" w:hAnsi="Times New Roman" w:cs="Times New Roman"/>
          <w:kern w:val="2"/>
          <w:sz w:val="24"/>
          <w:szCs w:val="24"/>
        </w:rPr>
        <w:t>знание правил поведения в разных социальных ситуациях с людьми разного статуса (с близкими в семье, учителями и учениками в школе,  незнакомыми людьми в транспорте и т.д.); наличие достаточного запаса фраз и определений для взаимодействия в разных социальных ситуациях и с людьми разного социального статуса; представления о вариативности социальных отношений; готовность к участию в различных видах социального взаимодействия; овладение средствами межличностного взаимодействия; умение адекватно использовать принятые в окружении обучающегося социальные ритуалы; умение передавать свои чувства в процессе моделирования социальных отношений; прогресс в развитии регулятивной функции речи.</w:t>
      </w:r>
    </w:p>
    <w:p w14:paraId="62864863" w14:textId="77777777" w:rsidR="00F17CC5" w:rsidRPr="004F4E81" w:rsidRDefault="00F17CC5" w:rsidP="00F17CC5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5493E870" w14:textId="77777777" w:rsidR="00F17CC5" w:rsidRPr="004F4E81" w:rsidRDefault="00F17CC5" w:rsidP="00F17CC5">
      <w:pPr>
        <w:tabs>
          <w:tab w:val="left" w:pos="0"/>
          <w:tab w:val="right" w:leader="dot" w:pos="9639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9" w:name="_Toc465944605"/>
      <w:r w:rsidRPr="004F4E81">
        <w:rPr>
          <w:rFonts w:ascii="Times New Roman" w:hAnsi="Times New Roman" w:cs="Times New Roman"/>
          <w:b/>
          <w:sz w:val="24"/>
          <w:szCs w:val="24"/>
        </w:rPr>
        <w:t xml:space="preserve">2.1.3. Система оценки достижения обучающимися </w:t>
      </w:r>
      <w:r w:rsidRPr="004F4E81">
        <w:rPr>
          <w:rFonts w:ascii="MingLiU" w:eastAsia="MingLiU" w:hAnsi="MingLiU" w:cs="MingLiU"/>
          <w:b/>
          <w:sz w:val="24"/>
          <w:szCs w:val="24"/>
        </w:rPr>
        <w:br/>
      </w:r>
      <w:r w:rsidRPr="004F4E81">
        <w:rPr>
          <w:rFonts w:ascii="Times New Roman" w:hAnsi="Times New Roman" w:cs="Times New Roman"/>
          <w:b/>
          <w:sz w:val="24"/>
          <w:szCs w:val="24"/>
        </w:rPr>
        <w:t xml:space="preserve">с тяжелыми нарушениями речи планируемых результатов освоения </w:t>
      </w:r>
      <w:r w:rsidRPr="004F4E81">
        <w:rPr>
          <w:rFonts w:ascii="MingLiU" w:eastAsia="MingLiU" w:hAnsi="MingLiU" w:cs="MingLiU"/>
          <w:b/>
          <w:sz w:val="24"/>
          <w:szCs w:val="24"/>
        </w:rPr>
        <w:br/>
      </w:r>
      <w:r w:rsidRPr="004F4E81">
        <w:rPr>
          <w:rFonts w:ascii="Times New Roman" w:hAnsi="Times New Roman" w:cs="Times New Roman"/>
          <w:b/>
          <w:sz w:val="24"/>
          <w:szCs w:val="24"/>
        </w:rPr>
        <w:t xml:space="preserve">адаптированной основной общеобразовательной программы </w:t>
      </w:r>
      <w:r w:rsidRPr="004F4E81">
        <w:rPr>
          <w:rFonts w:ascii="MingLiU" w:eastAsia="MingLiU" w:hAnsi="MingLiU" w:cs="MingLiU"/>
          <w:b/>
          <w:sz w:val="24"/>
          <w:szCs w:val="24"/>
        </w:rPr>
        <w:br/>
      </w:r>
      <w:r w:rsidRPr="004F4E81">
        <w:rPr>
          <w:rFonts w:ascii="Times New Roman" w:hAnsi="Times New Roman" w:cs="Times New Roman"/>
          <w:b/>
          <w:sz w:val="24"/>
          <w:szCs w:val="24"/>
        </w:rPr>
        <w:t>начального общего образования</w:t>
      </w:r>
      <w:bookmarkEnd w:id="9"/>
    </w:p>
    <w:p w14:paraId="4948EECC" w14:textId="77777777" w:rsidR="00F17CC5" w:rsidRPr="004F4E81" w:rsidRDefault="00F17CC5" w:rsidP="00F17CC5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E81">
        <w:rPr>
          <w:rFonts w:ascii="Times New Roman" w:hAnsi="Times New Roman" w:cs="Times New Roman"/>
          <w:sz w:val="24"/>
          <w:szCs w:val="24"/>
        </w:rPr>
        <w:t>Система оценки достижения обучающимися с ТНР планируемых результатов освоения АООП НОО соответствует ФГОС НОО.</w:t>
      </w:r>
    </w:p>
    <w:p w14:paraId="0DFDE759" w14:textId="43640FB9" w:rsidR="00F17CC5" w:rsidRPr="004F4E81" w:rsidRDefault="00F17CC5" w:rsidP="00F17CC5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E81">
        <w:rPr>
          <w:rFonts w:ascii="Times New Roman" w:hAnsi="Times New Roman" w:cs="Times New Roman"/>
          <w:sz w:val="24"/>
          <w:szCs w:val="24"/>
        </w:rPr>
        <w:t>Система оценки достижения обучающимися с ТНР планируемых резул</w:t>
      </w:r>
      <w:r w:rsidR="00877EA5" w:rsidRPr="004F4E81">
        <w:rPr>
          <w:rFonts w:ascii="Times New Roman" w:hAnsi="Times New Roman" w:cs="Times New Roman"/>
          <w:sz w:val="24"/>
          <w:szCs w:val="24"/>
        </w:rPr>
        <w:t xml:space="preserve">ьтатов освоения АООП НОО </w:t>
      </w:r>
      <w:r w:rsidRPr="004F4E81">
        <w:rPr>
          <w:rFonts w:ascii="Times New Roman" w:hAnsi="Times New Roman" w:cs="Times New Roman"/>
          <w:sz w:val="24"/>
          <w:szCs w:val="24"/>
        </w:rPr>
        <w:t>позволя</w:t>
      </w:r>
      <w:r w:rsidR="00877EA5" w:rsidRPr="004F4E81">
        <w:rPr>
          <w:rFonts w:ascii="Times New Roman" w:hAnsi="Times New Roman" w:cs="Times New Roman"/>
          <w:sz w:val="24"/>
          <w:szCs w:val="24"/>
        </w:rPr>
        <w:t>ет</w:t>
      </w:r>
      <w:r w:rsidRPr="004F4E81">
        <w:rPr>
          <w:rFonts w:ascii="Times New Roman" w:hAnsi="Times New Roman" w:cs="Times New Roman"/>
          <w:sz w:val="24"/>
          <w:szCs w:val="24"/>
        </w:rPr>
        <w:t xml:space="preserve"> вести оценку предметных, метапредметных и личностных результатов; в том числе итоговую оценку, обучающихся с ТНР, освоивших АООП НОО.</w:t>
      </w:r>
    </w:p>
    <w:p w14:paraId="60A0EFA3" w14:textId="7530E287" w:rsidR="00F17CC5" w:rsidRPr="004F4E81" w:rsidRDefault="00F17CC5" w:rsidP="00F17CC5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E81">
        <w:rPr>
          <w:rFonts w:ascii="Times New Roman" w:hAnsi="Times New Roman" w:cs="Times New Roman"/>
          <w:sz w:val="24"/>
          <w:szCs w:val="24"/>
        </w:rPr>
        <w:t>Система оценки достижения обучающимися с ТНР планируемых резу</w:t>
      </w:r>
      <w:r w:rsidR="00877EA5" w:rsidRPr="004F4E81">
        <w:rPr>
          <w:rFonts w:ascii="Times New Roman" w:hAnsi="Times New Roman" w:cs="Times New Roman"/>
          <w:sz w:val="24"/>
          <w:szCs w:val="24"/>
        </w:rPr>
        <w:t>льтатов освоения АООП НОО  предусматривает</w:t>
      </w:r>
      <w:r w:rsidRPr="004F4E81">
        <w:rPr>
          <w:rFonts w:ascii="Times New Roman" w:hAnsi="Times New Roman" w:cs="Times New Roman"/>
          <w:sz w:val="24"/>
          <w:szCs w:val="24"/>
        </w:rPr>
        <w:t xml:space="preserve"> оценку достижения обучающимися с ТНР планируемых результатов освоения программы коррекционной работы в поддержке освоения АООП НОО, обеспечивающих удовлетворение особых образовательных потребностей обучающихся, успешность в развитии различных видов деятельности. </w:t>
      </w:r>
    </w:p>
    <w:p w14:paraId="191623CC" w14:textId="61C0A790" w:rsidR="00F17CC5" w:rsidRPr="004F4E81" w:rsidRDefault="00F17CC5" w:rsidP="00F17CC5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E81">
        <w:rPr>
          <w:rFonts w:ascii="Times New Roman" w:hAnsi="Times New Roman" w:cs="Times New Roman"/>
          <w:sz w:val="24"/>
          <w:szCs w:val="24"/>
        </w:rPr>
        <w:t>Оценка достижения обучающимися с ТНР планируемых результатов освоения программы коррекционной работы</w:t>
      </w:r>
      <w:r w:rsidR="00EA2FE6">
        <w:rPr>
          <w:rFonts w:ascii="Times New Roman" w:hAnsi="Times New Roman" w:cs="Times New Roman"/>
          <w:sz w:val="24"/>
          <w:szCs w:val="24"/>
        </w:rPr>
        <w:t>:</w:t>
      </w:r>
    </w:p>
    <w:p w14:paraId="01680BF3" w14:textId="77777777" w:rsidR="00F17CC5" w:rsidRPr="004F4E81" w:rsidRDefault="00F17CC5" w:rsidP="00EA2FE6">
      <w:pPr>
        <w:tabs>
          <w:tab w:val="left" w:pos="0"/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81">
        <w:rPr>
          <w:rFonts w:ascii="Times New Roman" w:hAnsi="Times New Roman" w:cs="Times New Roman"/>
          <w:sz w:val="24"/>
          <w:szCs w:val="24"/>
        </w:rPr>
        <w:t>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развития, оптимального для обучающегося при реализации вариативных форм логопедического воздействия (подгрупповые, индивидуальные логопедические занятия) с сохранением базового объема знаний и умений в области общеобразовательной подготовки.</w:t>
      </w:r>
    </w:p>
    <w:p w14:paraId="0F9F1DA8" w14:textId="77777777" w:rsidR="00F17CC5" w:rsidRPr="004F4E81" w:rsidRDefault="00F17CC5" w:rsidP="00F17CC5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41683B" w14:textId="77777777" w:rsidR="00F17CC5" w:rsidRPr="004F4E81" w:rsidRDefault="00F17CC5" w:rsidP="00F17CC5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_Toc465944606"/>
      <w:r w:rsidRPr="004F4E81">
        <w:rPr>
          <w:rFonts w:ascii="Times New Roman" w:hAnsi="Times New Roman" w:cs="Times New Roman"/>
          <w:b/>
          <w:sz w:val="24"/>
          <w:szCs w:val="24"/>
        </w:rPr>
        <w:t>2.2. Содержательный раздел</w:t>
      </w:r>
      <w:bookmarkEnd w:id="10"/>
    </w:p>
    <w:p w14:paraId="76489F98" w14:textId="77777777" w:rsidR="00F17CC5" w:rsidRPr="004F4E81" w:rsidRDefault="00F17CC5" w:rsidP="00F17C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E81">
        <w:rPr>
          <w:rFonts w:ascii="Times New Roman" w:hAnsi="Times New Roman" w:cs="Times New Roman"/>
          <w:b/>
          <w:sz w:val="24"/>
          <w:szCs w:val="24"/>
        </w:rPr>
        <w:t xml:space="preserve">Основной целью адаптированной образовательной программы </w:t>
      </w:r>
      <w:r w:rsidRPr="004F4E81">
        <w:rPr>
          <w:rFonts w:ascii="Times New Roman" w:hAnsi="Times New Roman" w:cs="Times New Roman"/>
          <w:sz w:val="24"/>
          <w:szCs w:val="24"/>
        </w:rPr>
        <w:t>является  создание в школе гуманной педагогической среды с целью социально – персональной реабилитации детей с ОВЗ.</w:t>
      </w:r>
    </w:p>
    <w:p w14:paraId="5B1F91FD" w14:textId="77777777" w:rsidR="00F17CC5" w:rsidRPr="004F4E81" w:rsidRDefault="00F17CC5" w:rsidP="00F17CC5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4E81">
        <w:rPr>
          <w:rFonts w:ascii="Times New Roman" w:hAnsi="Times New Roman" w:cs="Times New Roman"/>
          <w:b/>
          <w:bCs/>
          <w:sz w:val="24"/>
          <w:szCs w:val="24"/>
        </w:rPr>
        <w:t>Адаптированная образовательная программа предусматривает решение основных задач:</w:t>
      </w:r>
    </w:p>
    <w:p w14:paraId="653075D8" w14:textId="77777777" w:rsidR="00F17CC5" w:rsidRPr="004F4E81" w:rsidRDefault="00F17CC5" w:rsidP="00F17CC5">
      <w:pPr>
        <w:jc w:val="both"/>
        <w:rPr>
          <w:rFonts w:ascii="Times New Roman" w:hAnsi="Times New Roman" w:cs="Times New Roman"/>
          <w:sz w:val="24"/>
          <w:szCs w:val="24"/>
        </w:rPr>
      </w:pPr>
      <w:r w:rsidRPr="004F4E81">
        <w:rPr>
          <w:rFonts w:ascii="Times New Roman" w:hAnsi="Times New Roman" w:cs="Times New Roman"/>
          <w:sz w:val="24"/>
          <w:szCs w:val="24"/>
        </w:rPr>
        <w:t>■ Обеспечение условий для реализации прав обучающихся с ОВЗ на получение бесплатного образования;</w:t>
      </w:r>
    </w:p>
    <w:p w14:paraId="0F25BEA2" w14:textId="77777777" w:rsidR="00F17CC5" w:rsidRPr="004F4E81" w:rsidRDefault="00F17CC5" w:rsidP="00F17CC5">
      <w:pPr>
        <w:jc w:val="both"/>
        <w:rPr>
          <w:rFonts w:ascii="Times New Roman" w:hAnsi="Times New Roman" w:cs="Times New Roman"/>
          <w:sz w:val="24"/>
          <w:szCs w:val="24"/>
        </w:rPr>
      </w:pPr>
      <w:r w:rsidRPr="004F4E81">
        <w:rPr>
          <w:rFonts w:ascii="Times New Roman" w:hAnsi="Times New Roman" w:cs="Times New Roman"/>
          <w:sz w:val="24"/>
          <w:szCs w:val="24"/>
        </w:rPr>
        <w:t>■ Сохранение и укрепление здоровья обучающихся с ОВЗ на основе совершенствования образовательного процесса;</w:t>
      </w:r>
    </w:p>
    <w:p w14:paraId="360EF431" w14:textId="77777777" w:rsidR="00F17CC5" w:rsidRPr="004F4E81" w:rsidRDefault="00F17CC5" w:rsidP="00F17CC5">
      <w:pPr>
        <w:jc w:val="both"/>
        <w:rPr>
          <w:rFonts w:ascii="Times New Roman" w:hAnsi="Times New Roman" w:cs="Times New Roman"/>
          <w:sz w:val="24"/>
          <w:szCs w:val="24"/>
        </w:rPr>
      </w:pPr>
      <w:r w:rsidRPr="004F4E81">
        <w:rPr>
          <w:rFonts w:ascii="Times New Roman" w:hAnsi="Times New Roman" w:cs="Times New Roman"/>
          <w:sz w:val="24"/>
          <w:szCs w:val="24"/>
        </w:rPr>
        <w:t>■ Создание благоприятного психолого-педагогического климата для реализации индивидуальных способностей обучающихся с ОВЗ;</w:t>
      </w:r>
    </w:p>
    <w:p w14:paraId="76BABD23" w14:textId="77777777" w:rsidR="00F17CC5" w:rsidRPr="004F4E81" w:rsidRDefault="00F17CC5" w:rsidP="00F17CC5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_Toc465944607"/>
      <w:r w:rsidRPr="004F4E81">
        <w:rPr>
          <w:rFonts w:ascii="Times New Roman" w:hAnsi="Times New Roman" w:cs="Times New Roman"/>
          <w:sz w:val="24"/>
          <w:szCs w:val="24"/>
        </w:rPr>
        <w:t>■ Совершенствование системы кадрового обеспечения.</w:t>
      </w:r>
      <w:bookmarkEnd w:id="11"/>
    </w:p>
    <w:p w14:paraId="74F6D089" w14:textId="77777777" w:rsidR="00F17CC5" w:rsidRPr="004F4E81" w:rsidRDefault="00F17CC5" w:rsidP="00F17CC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4E81">
        <w:rPr>
          <w:rFonts w:ascii="Times New Roman" w:hAnsi="Times New Roman" w:cs="Times New Roman"/>
          <w:sz w:val="24"/>
          <w:szCs w:val="24"/>
        </w:rPr>
        <w:lastRenderedPageBreak/>
        <w:t>Адаптированная образовательная программа  М</w:t>
      </w:r>
      <w:r w:rsidR="00CA042C" w:rsidRPr="004F4E81">
        <w:rPr>
          <w:rFonts w:ascii="Times New Roman" w:hAnsi="Times New Roman" w:cs="Times New Roman"/>
          <w:sz w:val="24"/>
          <w:szCs w:val="24"/>
        </w:rPr>
        <w:t>Б</w:t>
      </w:r>
      <w:r w:rsidRPr="004F4E81">
        <w:rPr>
          <w:rFonts w:ascii="Times New Roman" w:hAnsi="Times New Roman" w:cs="Times New Roman"/>
          <w:sz w:val="24"/>
          <w:szCs w:val="24"/>
        </w:rPr>
        <w:t xml:space="preserve">ОУ </w:t>
      </w:r>
      <w:r w:rsidR="00CA042C" w:rsidRPr="004F4E81">
        <w:rPr>
          <w:rFonts w:ascii="Times New Roman" w:hAnsi="Times New Roman" w:cs="Times New Roman"/>
          <w:sz w:val="24"/>
          <w:szCs w:val="24"/>
        </w:rPr>
        <w:t>Николаевская С</w:t>
      </w:r>
      <w:r w:rsidRPr="004F4E81">
        <w:rPr>
          <w:rFonts w:ascii="Times New Roman" w:hAnsi="Times New Roman" w:cs="Times New Roman"/>
          <w:sz w:val="24"/>
          <w:szCs w:val="24"/>
        </w:rPr>
        <w:t>Ш  реализуется при получении:</w:t>
      </w:r>
    </w:p>
    <w:p w14:paraId="3BAB1C78" w14:textId="77777777" w:rsidR="00F17CC5" w:rsidRPr="004F4E81" w:rsidRDefault="00F17CC5" w:rsidP="00CA042C">
      <w:pPr>
        <w:jc w:val="both"/>
        <w:rPr>
          <w:rFonts w:ascii="Times New Roman" w:hAnsi="Times New Roman" w:cs="Times New Roman"/>
          <w:sz w:val="24"/>
          <w:szCs w:val="24"/>
        </w:rPr>
      </w:pPr>
      <w:r w:rsidRPr="004F4E81">
        <w:rPr>
          <w:rFonts w:ascii="Times New Roman" w:hAnsi="Times New Roman" w:cs="Times New Roman"/>
          <w:sz w:val="24"/>
          <w:szCs w:val="24"/>
        </w:rPr>
        <w:t>- начального общег</w:t>
      </w:r>
      <w:r w:rsidR="00EC13C6" w:rsidRPr="004F4E81">
        <w:rPr>
          <w:rFonts w:ascii="Times New Roman" w:hAnsi="Times New Roman" w:cs="Times New Roman"/>
          <w:sz w:val="24"/>
          <w:szCs w:val="24"/>
        </w:rPr>
        <w:t>о образования  – 4 года</w:t>
      </w:r>
    </w:p>
    <w:p w14:paraId="2E6FF572" w14:textId="77777777" w:rsidR="00F17CC5" w:rsidRPr="004F4E81" w:rsidRDefault="00F17CC5" w:rsidP="00F17CC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2" w:name="_Toc465944608"/>
      <w:r w:rsidRPr="004F4E81">
        <w:rPr>
          <w:rFonts w:ascii="Times New Roman" w:hAnsi="Times New Roman" w:cs="Times New Roman"/>
          <w:b/>
          <w:bCs/>
          <w:sz w:val="24"/>
          <w:szCs w:val="24"/>
        </w:rPr>
        <w:t>Ожидаемые конечные результаты Программы.</w:t>
      </w:r>
      <w:bookmarkEnd w:id="12"/>
      <w:r w:rsidRPr="004F4E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827E5B1" w14:textId="77777777" w:rsidR="00F17CC5" w:rsidRPr="004F4E81" w:rsidRDefault="00F17CC5" w:rsidP="00F17CC5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4F4E81">
        <w:rPr>
          <w:rFonts w:ascii="Times New Roman" w:hAnsi="Times New Roman" w:cs="Times New Roman"/>
          <w:color w:val="000000"/>
          <w:spacing w:val="2"/>
          <w:sz w:val="24"/>
          <w:szCs w:val="24"/>
        </w:rPr>
        <w:t>■ Обеспечение  высокого уровня качества образования для обучающихся в ОВЗ.</w:t>
      </w:r>
    </w:p>
    <w:p w14:paraId="4DA37185" w14:textId="77777777" w:rsidR="00F17CC5" w:rsidRPr="004F4E81" w:rsidRDefault="00F17CC5" w:rsidP="00F17CC5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4F4E81">
        <w:rPr>
          <w:rFonts w:ascii="Times New Roman" w:hAnsi="Times New Roman" w:cs="Times New Roman"/>
          <w:color w:val="000000"/>
          <w:spacing w:val="2"/>
          <w:sz w:val="24"/>
          <w:szCs w:val="24"/>
        </w:rPr>
        <w:t>■ Достижение  показателей коррекционной работы:</w:t>
      </w:r>
    </w:p>
    <w:p w14:paraId="1246DA54" w14:textId="77777777" w:rsidR="00F17CC5" w:rsidRPr="004F4E81" w:rsidRDefault="00F17CC5" w:rsidP="00F17CC5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4F4E81">
        <w:rPr>
          <w:rFonts w:ascii="Times New Roman" w:hAnsi="Times New Roman" w:cs="Times New Roman"/>
          <w:color w:val="000000"/>
          <w:spacing w:val="2"/>
          <w:sz w:val="24"/>
          <w:szCs w:val="24"/>
        </w:rPr>
        <w:t>- подготовка обучающихся к государственной (итоговой) аттестации;</w:t>
      </w:r>
    </w:p>
    <w:p w14:paraId="43328848" w14:textId="77777777" w:rsidR="00F17CC5" w:rsidRPr="004F4E81" w:rsidRDefault="00F17CC5" w:rsidP="00F17CC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F4E81">
        <w:rPr>
          <w:rFonts w:ascii="Times New Roman" w:hAnsi="Times New Roman" w:cs="Times New Roman"/>
          <w:color w:val="000000"/>
          <w:sz w:val="24"/>
          <w:szCs w:val="24"/>
        </w:rPr>
        <w:t>■ Взаимодействие с дошкольными образовательными учреждениями по вопросам ранней диагностики отклонений в развитии.</w:t>
      </w:r>
    </w:p>
    <w:p w14:paraId="04A2FBBD" w14:textId="77777777" w:rsidR="00F17CC5" w:rsidRPr="004F4E81" w:rsidRDefault="00F17CC5" w:rsidP="00F17CC5">
      <w:pPr>
        <w:shd w:val="clear" w:color="auto" w:fill="FFFFFF"/>
        <w:tabs>
          <w:tab w:val="left" w:pos="168"/>
        </w:tabs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F4E81">
        <w:rPr>
          <w:rFonts w:ascii="Times New Roman" w:hAnsi="Times New Roman" w:cs="Times New Roman"/>
          <w:color w:val="000000"/>
          <w:spacing w:val="2"/>
          <w:sz w:val="24"/>
          <w:szCs w:val="24"/>
        </w:rPr>
        <w:t>■ Увеличение числа педагогических работников, задействованных в системе инклюзивного образования,  ос</w:t>
      </w:r>
      <w:r w:rsidRPr="004F4E81">
        <w:rPr>
          <w:rFonts w:ascii="Times New Roman" w:hAnsi="Times New Roman" w:cs="Times New Roman"/>
          <w:color w:val="000000"/>
          <w:spacing w:val="4"/>
          <w:sz w:val="24"/>
          <w:szCs w:val="24"/>
        </w:rPr>
        <w:t>воивших современные образовательные коррекционные техноло</w:t>
      </w:r>
      <w:r w:rsidRPr="004F4E81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4F4E8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гии  </w:t>
      </w:r>
    </w:p>
    <w:p w14:paraId="7BA0435E" w14:textId="77777777" w:rsidR="00F17CC5" w:rsidRPr="004F4E81" w:rsidRDefault="00F17CC5" w:rsidP="00F17CC5">
      <w:pPr>
        <w:shd w:val="clear" w:color="auto" w:fill="FFFFFF"/>
        <w:tabs>
          <w:tab w:val="left" w:pos="168"/>
        </w:tabs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F4E8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■ </w:t>
      </w:r>
      <w:r w:rsidRPr="004F4E81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</w:t>
      </w:r>
      <w:r w:rsidRPr="004F4E81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предметов адаптированной образователь</w:t>
      </w:r>
      <w:r w:rsidRPr="004F4E81">
        <w:rPr>
          <w:rFonts w:ascii="Times New Roman" w:hAnsi="Times New Roman" w:cs="Times New Roman"/>
          <w:color w:val="000000"/>
          <w:sz w:val="24"/>
          <w:szCs w:val="24"/>
        </w:rPr>
        <w:t xml:space="preserve">ной программы  электронными образовательными ресурсами  </w:t>
      </w:r>
    </w:p>
    <w:p w14:paraId="4E4578D0" w14:textId="77777777" w:rsidR="00F17CC5" w:rsidRPr="004F4E81" w:rsidRDefault="00F17CC5" w:rsidP="00F17CC5">
      <w:pPr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bookmarkStart w:id="13" w:name="_Toc465944609"/>
      <w:r w:rsidRPr="004F4E81">
        <w:rPr>
          <w:rFonts w:ascii="Times New Roman" w:hAnsi="Times New Roman" w:cs="Times New Roman"/>
          <w:sz w:val="24"/>
          <w:szCs w:val="24"/>
        </w:rPr>
        <w:t>Содержание подготовки учащихся:</w:t>
      </w:r>
      <w:bookmarkEnd w:id="13"/>
    </w:p>
    <w:p w14:paraId="5A38B394" w14:textId="77777777" w:rsidR="00F17CC5" w:rsidRPr="004F4E81" w:rsidRDefault="00F17CC5" w:rsidP="00F17C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E81">
        <w:rPr>
          <w:rFonts w:ascii="Times New Roman" w:hAnsi="Times New Roman" w:cs="Times New Roman"/>
          <w:sz w:val="24"/>
          <w:szCs w:val="24"/>
        </w:rPr>
        <w:t xml:space="preserve">- на первом уровне  - педагогический коллектив начальной школы призван: сформировать у детей желание и умение учиться; </w:t>
      </w:r>
      <w:proofErr w:type="spellStart"/>
      <w:r w:rsidRPr="004F4E81">
        <w:rPr>
          <w:rFonts w:ascii="Times New Roman" w:hAnsi="Times New Roman" w:cs="Times New Roman"/>
          <w:sz w:val="24"/>
          <w:szCs w:val="24"/>
        </w:rPr>
        <w:t>гуманизировать</w:t>
      </w:r>
      <w:proofErr w:type="spellEnd"/>
      <w:r w:rsidRPr="004F4E81">
        <w:rPr>
          <w:rFonts w:ascii="Times New Roman" w:hAnsi="Times New Roman" w:cs="Times New Roman"/>
          <w:sz w:val="24"/>
          <w:szCs w:val="24"/>
        </w:rPr>
        <w:t xml:space="preserve"> отношения между учащимися, учителями и учащимися; помочь детям с ОВЗ приобрести опыт общения и сотрудничества; мотивировать интерес к знаниям и самопознанию, заложить основы формирования личностных качеств, создать условия для охраны и укрепления физического и психического здоровья детей, обеспечения их эмоционального благополучия</w:t>
      </w:r>
    </w:p>
    <w:p w14:paraId="4C4E23CF" w14:textId="77777777" w:rsidR="00F17CC5" w:rsidRPr="004F4E81" w:rsidRDefault="00F17CC5" w:rsidP="00F17CC5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4" w:name="_Toc413974297"/>
      <w:bookmarkStart w:id="15" w:name="_Toc465944610"/>
      <w:r w:rsidRPr="004F4E81">
        <w:rPr>
          <w:rFonts w:ascii="Times New Roman" w:hAnsi="Times New Roman" w:cs="Times New Roman"/>
          <w:b/>
          <w:sz w:val="24"/>
          <w:szCs w:val="24"/>
        </w:rPr>
        <w:t>2.2.1. Направления и содержание программы коррекционной работы</w:t>
      </w:r>
      <w:bookmarkEnd w:id="14"/>
      <w:bookmarkEnd w:id="15"/>
    </w:p>
    <w:p w14:paraId="6CC09D61" w14:textId="77777777" w:rsidR="00F17CC5" w:rsidRPr="004F4E81" w:rsidRDefault="00F17CC5" w:rsidP="00F17CC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E81">
        <w:rPr>
          <w:rFonts w:ascii="Times New Roman" w:eastAsia="Calibri" w:hAnsi="Times New Roman" w:cs="Times New Roman"/>
          <w:sz w:val="24"/>
          <w:szCs w:val="24"/>
        </w:rPr>
        <w:t xml:space="preserve">Психологическое сопровождение образовательного процесса реализуется во время проведения коррекционной работы на уроках и во внеурочное время. </w:t>
      </w:r>
    </w:p>
    <w:p w14:paraId="346282A2" w14:textId="16124C9B" w:rsidR="00F17CC5" w:rsidRPr="004F4E81" w:rsidRDefault="00BB78AA" w:rsidP="00F17CC5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E81">
        <w:rPr>
          <w:rFonts w:ascii="Times New Roman" w:eastAsia="Calibri" w:hAnsi="Times New Roman" w:cs="Times New Roman"/>
          <w:sz w:val="24"/>
          <w:szCs w:val="24"/>
        </w:rPr>
        <w:t>Психолого-</w:t>
      </w:r>
      <w:r w:rsidR="00F17CC5" w:rsidRPr="004F4E81">
        <w:rPr>
          <w:rFonts w:ascii="Times New Roman" w:eastAsia="Calibri" w:hAnsi="Times New Roman" w:cs="Times New Roman"/>
          <w:sz w:val="24"/>
          <w:szCs w:val="24"/>
        </w:rPr>
        <w:t xml:space="preserve">педагогический консилиум осуществляет  сопровождение учащихся на протяжении всего периода обучения в школе, консультирование всех участников педагогического процесса и </w:t>
      </w:r>
      <w:proofErr w:type="spellStart"/>
      <w:r w:rsidR="00F17CC5" w:rsidRPr="004F4E81">
        <w:rPr>
          <w:rFonts w:ascii="Times New Roman" w:eastAsia="Calibri" w:hAnsi="Times New Roman" w:cs="Times New Roman"/>
          <w:sz w:val="24"/>
          <w:szCs w:val="24"/>
        </w:rPr>
        <w:t>пропагандирование</w:t>
      </w:r>
      <w:proofErr w:type="spellEnd"/>
      <w:r w:rsidR="00F17CC5" w:rsidRPr="004F4E81">
        <w:rPr>
          <w:rFonts w:ascii="Times New Roman" w:eastAsia="Calibri" w:hAnsi="Times New Roman" w:cs="Times New Roman"/>
          <w:sz w:val="24"/>
          <w:szCs w:val="24"/>
        </w:rPr>
        <w:t xml:space="preserve"> дефектологических знаний.</w:t>
      </w:r>
    </w:p>
    <w:p w14:paraId="423A4603" w14:textId="77777777" w:rsidR="00F17CC5" w:rsidRPr="004F4E81" w:rsidRDefault="00F17CC5" w:rsidP="00F17CC5">
      <w:pPr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F4E81">
        <w:rPr>
          <w:rFonts w:ascii="Times New Roman" w:hAnsi="Times New Roman" w:cs="Times New Roman"/>
          <w:sz w:val="24"/>
          <w:szCs w:val="24"/>
        </w:rPr>
        <w:t xml:space="preserve">В школе складывается система оздоровительной работы, направленная на сохранение и укрепление здоровья учащихся, которая включает в себя следующие мероприятия; просветительскую работу с учащимися и родителями; создание </w:t>
      </w:r>
      <w:proofErr w:type="spellStart"/>
      <w:r w:rsidRPr="004F4E81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4F4E81">
        <w:rPr>
          <w:rFonts w:ascii="Times New Roman" w:hAnsi="Times New Roman" w:cs="Times New Roman"/>
          <w:sz w:val="24"/>
          <w:szCs w:val="24"/>
        </w:rPr>
        <w:t xml:space="preserve"> среды, предполагающей соблюдение охранительного режима, санитарных норм и правил, введение в учебно-воспитательный процес</w:t>
      </w:r>
      <w:r w:rsidR="00EC13C6" w:rsidRPr="004F4E81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EC13C6" w:rsidRPr="004F4E81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EC13C6" w:rsidRPr="004F4E81">
        <w:rPr>
          <w:rFonts w:ascii="Times New Roman" w:hAnsi="Times New Roman" w:cs="Times New Roman"/>
          <w:sz w:val="24"/>
          <w:szCs w:val="24"/>
        </w:rPr>
        <w:t xml:space="preserve"> технологий</w:t>
      </w:r>
      <w:r w:rsidRPr="004F4E81">
        <w:rPr>
          <w:rFonts w:ascii="Times New Roman" w:hAnsi="Times New Roman" w:cs="Times New Roman"/>
          <w:sz w:val="24"/>
          <w:szCs w:val="24"/>
        </w:rPr>
        <w:t>.</w:t>
      </w:r>
    </w:p>
    <w:p w14:paraId="509CADAA" w14:textId="77777777" w:rsidR="00F17CC5" w:rsidRPr="004F4E81" w:rsidRDefault="00F17CC5" w:rsidP="00F17CC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4E81">
        <w:rPr>
          <w:rFonts w:ascii="Times New Roman" w:hAnsi="Times New Roman" w:cs="Times New Roman"/>
          <w:sz w:val="24"/>
          <w:szCs w:val="24"/>
        </w:rPr>
        <w:t>Социально-педагогическое сопровождение обучающегося осуществляется  классными руководителями</w:t>
      </w:r>
      <w:r w:rsidR="00EC13C6" w:rsidRPr="004F4E81">
        <w:rPr>
          <w:rFonts w:ascii="Times New Roman" w:hAnsi="Times New Roman" w:cs="Times New Roman"/>
          <w:sz w:val="24"/>
          <w:szCs w:val="24"/>
        </w:rPr>
        <w:t>, логопедом, педагогом –психологом и социальным педагогом</w:t>
      </w:r>
      <w:r w:rsidRPr="004F4E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BF4506" w14:textId="77777777" w:rsidR="00F17CC5" w:rsidRPr="004F4E81" w:rsidRDefault="00F17CC5" w:rsidP="00F17CC5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_Toc465944611"/>
      <w:r w:rsidRPr="004F4E81">
        <w:rPr>
          <w:rFonts w:ascii="Times New Roman" w:hAnsi="Times New Roman" w:cs="Times New Roman"/>
          <w:b/>
          <w:sz w:val="24"/>
          <w:szCs w:val="24"/>
        </w:rPr>
        <w:t>2.3. Организационный раздел</w:t>
      </w:r>
      <w:bookmarkEnd w:id="16"/>
    </w:p>
    <w:p w14:paraId="35C7D118" w14:textId="77777777" w:rsidR="00F17CC5" w:rsidRPr="004F4E81" w:rsidRDefault="00F17CC5" w:rsidP="00F17CC5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7" w:name="_Toc465944612"/>
      <w:r w:rsidRPr="004F4E81">
        <w:rPr>
          <w:rFonts w:ascii="Times New Roman" w:hAnsi="Times New Roman" w:cs="Times New Roman"/>
          <w:b/>
          <w:sz w:val="24"/>
          <w:szCs w:val="24"/>
        </w:rPr>
        <w:lastRenderedPageBreak/>
        <w:t>2.3.1. Учебный план</w:t>
      </w:r>
      <w:bookmarkEnd w:id="17"/>
    </w:p>
    <w:p w14:paraId="4DAD5E5C" w14:textId="77777777" w:rsidR="00F17CC5" w:rsidRPr="004F4E81" w:rsidRDefault="00F17CC5" w:rsidP="00F17CC5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4F4E81">
        <w:rPr>
          <w:rFonts w:ascii="Times New Roman" w:hAnsi="Times New Roman" w:cs="Times New Roman"/>
          <w:bCs/>
          <w:sz w:val="24"/>
          <w:szCs w:val="24"/>
        </w:rPr>
        <w:t>Обязательные предметные области учебного плана и учебные предметы</w:t>
      </w:r>
      <w:r w:rsidRPr="004F4E81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соответствуют ФГОС НОО</w:t>
      </w:r>
    </w:p>
    <w:p w14:paraId="0F09C4B2" w14:textId="77777777" w:rsidR="0019621E" w:rsidRPr="004F4E81" w:rsidRDefault="00F17CC5" w:rsidP="0019621E">
      <w:pPr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F4E81"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18" w:name="_Toc465944613"/>
      <w:r w:rsidRPr="004F4E81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19621E" w:rsidRPr="004F4E81">
        <w:rPr>
          <w:rFonts w:ascii="Times New Roman" w:hAnsi="Times New Roman" w:cs="Times New Roman"/>
          <w:sz w:val="24"/>
          <w:szCs w:val="24"/>
        </w:rPr>
        <w:t>начального общего образования МБОУ Николаевская СШ</w:t>
      </w:r>
      <w:r w:rsidRPr="004F4E81">
        <w:rPr>
          <w:rFonts w:ascii="Times New Roman" w:hAnsi="Times New Roman" w:cs="Times New Roman"/>
          <w:sz w:val="24"/>
          <w:szCs w:val="24"/>
        </w:rPr>
        <w:t xml:space="preserve"> </w:t>
      </w:r>
      <w:bookmarkEnd w:id="18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741"/>
        <w:gridCol w:w="713"/>
        <w:gridCol w:w="771"/>
        <w:gridCol w:w="824"/>
        <w:gridCol w:w="683"/>
        <w:gridCol w:w="629"/>
        <w:gridCol w:w="657"/>
        <w:gridCol w:w="708"/>
        <w:gridCol w:w="748"/>
        <w:gridCol w:w="871"/>
      </w:tblGrid>
      <w:tr w:rsidR="0019621E" w:rsidRPr="004F4E81" w14:paraId="54D841E3" w14:textId="77777777" w:rsidTr="00877EA5">
        <w:trPr>
          <w:trHeight w:val="380"/>
        </w:trPr>
        <w:tc>
          <w:tcPr>
            <w:tcW w:w="2835" w:type="dxa"/>
            <w:vMerge w:val="restart"/>
          </w:tcPr>
          <w:p w14:paraId="04CB88E8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Учебные предметы</w:t>
            </w:r>
          </w:p>
        </w:tc>
        <w:tc>
          <w:tcPr>
            <w:tcW w:w="1546" w:type="dxa"/>
            <w:gridSpan w:val="2"/>
            <w:tcBorders>
              <w:right w:val="nil"/>
            </w:tcBorders>
          </w:tcPr>
          <w:p w14:paraId="0F4FCE27" w14:textId="77777777" w:rsidR="0019621E" w:rsidRPr="004F4E81" w:rsidRDefault="0019621E" w:rsidP="00877EA5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классы</w:t>
            </w:r>
          </w:p>
        </w:tc>
        <w:tc>
          <w:tcPr>
            <w:tcW w:w="5298" w:type="dxa"/>
            <w:gridSpan w:val="7"/>
            <w:tcBorders>
              <w:left w:val="nil"/>
            </w:tcBorders>
          </w:tcPr>
          <w:p w14:paraId="03A4658B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9621E" w:rsidRPr="004F4E81" w14:paraId="11F289BF" w14:textId="77777777" w:rsidTr="00877EA5">
        <w:trPr>
          <w:trHeight w:val="491"/>
        </w:trPr>
        <w:tc>
          <w:tcPr>
            <w:tcW w:w="2835" w:type="dxa"/>
            <w:vMerge/>
          </w:tcPr>
          <w:p w14:paraId="07648ABE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1" w:type="dxa"/>
            <w:vMerge w:val="restart"/>
          </w:tcPr>
          <w:p w14:paraId="372B565E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1а</w:t>
            </w:r>
          </w:p>
        </w:tc>
        <w:tc>
          <w:tcPr>
            <w:tcW w:w="805" w:type="dxa"/>
            <w:vMerge w:val="restart"/>
          </w:tcPr>
          <w:p w14:paraId="149D2898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1б</w:t>
            </w:r>
          </w:p>
        </w:tc>
        <w:tc>
          <w:tcPr>
            <w:tcW w:w="863" w:type="dxa"/>
            <w:vMerge w:val="restart"/>
          </w:tcPr>
          <w:p w14:paraId="6C2B1DE4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2а</w:t>
            </w:r>
          </w:p>
        </w:tc>
        <w:tc>
          <w:tcPr>
            <w:tcW w:w="708" w:type="dxa"/>
            <w:vMerge w:val="restart"/>
          </w:tcPr>
          <w:p w14:paraId="4D26A964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2б</w:t>
            </w:r>
          </w:p>
        </w:tc>
        <w:tc>
          <w:tcPr>
            <w:tcW w:w="649" w:type="dxa"/>
            <w:vMerge w:val="restart"/>
          </w:tcPr>
          <w:p w14:paraId="5F3D3B04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3а</w:t>
            </w:r>
          </w:p>
        </w:tc>
        <w:tc>
          <w:tcPr>
            <w:tcW w:w="679" w:type="dxa"/>
            <w:vMerge w:val="restart"/>
          </w:tcPr>
          <w:p w14:paraId="4B0DF28D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3б</w:t>
            </w:r>
          </w:p>
        </w:tc>
        <w:tc>
          <w:tcPr>
            <w:tcW w:w="736" w:type="dxa"/>
            <w:vMerge w:val="restart"/>
          </w:tcPr>
          <w:p w14:paraId="711EECDA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4а</w:t>
            </w:r>
          </w:p>
        </w:tc>
        <w:tc>
          <w:tcPr>
            <w:tcW w:w="779" w:type="dxa"/>
            <w:vMerge w:val="restart"/>
          </w:tcPr>
          <w:p w14:paraId="4A715B09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4б</w:t>
            </w:r>
          </w:p>
        </w:tc>
        <w:tc>
          <w:tcPr>
            <w:tcW w:w="884" w:type="dxa"/>
            <w:vMerge w:val="restart"/>
          </w:tcPr>
          <w:p w14:paraId="79BE3B36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итого</w:t>
            </w:r>
          </w:p>
        </w:tc>
      </w:tr>
      <w:tr w:rsidR="0019621E" w:rsidRPr="004F4E81" w14:paraId="136FE80A" w14:textId="77777777" w:rsidTr="00877EA5">
        <w:tc>
          <w:tcPr>
            <w:tcW w:w="2835" w:type="dxa"/>
          </w:tcPr>
          <w:p w14:paraId="209B1312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Федеральный компонент</w:t>
            </w:r>
          </w:p>
        </w:tc>
        <w:tc>
          <w:tcPr>
            <w:tcW w:w="741" w:type="dxa"/>
            <w:vMerge/>
          </w:tcPr>
          <w:p w14:paraId="7837533B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5" w:type="dxa"/>
            <w:vMerge/>
          </w:tcPr>
          <w:p w14:paraId="7D80F963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3" w:type="dxa"/>
            <w:vMerge/>
          </w:tcPr>
          <w:p w14:paraId="57EC4E03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14:paraId="1F79BD75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9" w:type="dxa"/>
            <w:vMerge/>
          </w:tcPr>
          <w:p w14:paraId="1C65E85B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9" w:type="dxa"/>
            <w:vMerge/>
          </w:tcPr>
          <w:p w14:paraId="0C8F9D0A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dxa"/>
            <w:vMerge/>
          </w:tcPr>
          <w:p w14:paraId="7C884206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14:paraId="1259E5A1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14:paraId="1DCB184C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9621E" w:rsidRPr="004F4E81" w14:paraId="38D4B8EB" w14:textId="77777777" w:rsidTr="00877EA5">
        <w:tc>
          <w:tcPr>
            <w:tcW w:w="2835" w:type="dxa"/>
          </w:tcPr>
          <w:p w14:paraId="47258599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741" w:type="dxa"/>
          </w:tcPr>
          <w:p w14:paraId="058320BE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5" w:type="dxa"/>
          </w:tcPr>
          <w:p w14:paraId="128BCA8E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3" w:type="dxa"/>
          </w:tcPr>
          <w:p w14:paraId="17E65F89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14:paraId="7BEBDC37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49" w:type="dxa"/>
          </w:tcPr>
          <w:p w14:paraId="226C14D5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79" w:type="dxa"/>
          </w:tcPr>
          <w:p w14:paraId="2767E3C1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36" w:type="dxa"/>
          </w:tcPr>
          <w:p w14:paraId="57993BAD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79" w:type="dxa"/>
          </w:tcPr>
          <w:p w14:paraId="2C935083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84" w:type="dxa"/>
          </w:tcPr>
          <w:p w14:paraId="2A848450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19621E" w:rsidRPr="004F4E81" w14:paraId="4A23771D" w14:textId="77777777" w:rsidTr="00877EA5">
        <w:tc>
          <w:tcPr>
            <w:tcW w:w="2835" w:type="dxa"/>
          </w:tcPr>
          <w:p w14:paraId="53C6F0A1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741" w:type="dxa"/>
          </w:tcPr>
          <w:p w14:paraId="120A217D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5" w:type="dxa"/>
          </w:tcPr>
          <w:p w14:paraId="29B37973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63" w:type="dxa"/>
          </w:tcPr>
          <w:p w14:paraId="6546FDBA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14:paraId="6F80B750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9" w:type="dxa"/>
          </w:tcPr>
          <w:p w14:paraId="380563BC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79" w:type="dxa"/>
          </w:tcPr>
          <w:p w14:paraId="41CFFDE3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6" w:type="dxa"/>
          </w:tcPr>
          <w:p w14:paraId="634BB817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79" w:type="dxa"/>
          </w:tcPr>
          <w:p w14:paraId="6AE24742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84" w:type="dxa"/>
          </w:tcPr>
          <w:p w14:paraId="05D4A751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19621E" w:rsidRPr="004F4E81" w14:paraId="412450CB" w14:textId="77777777" w:rsidTr="00877EA5">
        <w:tc>
          <w:tcPr>
            <w:tcW w:w="2835" w:type="dxa"/>
          </w:tcPr>
          <w:p w14:paraId="4D9D5F36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 xml:space="preserve">Иностранный язык ( </w:t>
            </w:r>
            <w:proofErr w:type="spellStart"/>
            <w:r w:rsidRPr="004F4E81">
              <w:rPr>
                <w:rFonts w:ascii="Times New Roman" w:eastAsia="Times New Roman" w:hAnsi="Times New Roman" w:cs="Times New Roman"/>
              </w:rPr>
              <w:t>англ</w:t>
            </w:r>
            <w:proofErr w:type="spellEnd"/>
            <w:r w:rsidRPr="004F4E81">
              <w:rPr>
                <w:rFonts w:ascii="Times New Roman" w:eastAsia="Times New Roman" w:hAnsi="Times New Roman" w:cs="Times New Roman"/>
              </w:rPr>
              <w:t>,)</w:t>
            </w:r>
          </w:p>
        </w:tc>
        <w:tc>
          <w:tcPr>
            <w:tcW w:w="741" w:type="dxa"/>
          </w:tcPr>
          <w:p w14:paraId="295A85FE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5" w:type="dxa"/>
          </w:tcPr>
          <w:p w14:paraId="10D31FEB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3" w:type="dxa"/>
          </w:tcPr>
          <w:p w14:paraId="0E7C2828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14:paraId="4C1D3955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9" w:type="dxa"/>
          </w:tcPr>
          <w:p w14:paraId="182D5191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79" w:type="dxa"/>
          </w:tcPr>
          <w:p w14:paraId="1D9ED96E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6" w:type="dxa"/>
          </w:tcPr>
          <w:p w14:paraId="72081BD0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79" w:type="dxa"/>
          </w:tcPr>
          <w:p w14:paraId="3C1FE603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84" w:type="dxa"/>
          </w:tcPr>
          <w:p w14:paraId="2EC7C6D9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19621E" w:rsidRPr="004F4E81" w14:paraId="17FBA4F9" w14:textId="77777777" w:rsidTr="00877EA5">
        <w:tc>
          <w:tcPr>
            <w:tcW w:w="2835" w:type="dxa"/>
          </w:tcPr>
          <w:p w14:paraId="293C4D0C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741" w:type="dxa"/>
          </w:tcPr>
          <w:p w14:paraId="09647BE9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05" w:type="dxa"/>
          </w:tcPr>
          <w:p w14:paraId="6EF2561C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63" w:type="dxa"/>
          </w:tcPr>
          <w:p w14:paraId="61DE606A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14:paraId="2B25A03F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49" w:type="dxa"/>
          </w:tcPr>
          <w:p w14:paraId="5D814D47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79" w:type="dxa"/>
          </w:tcPr>
          <w:p w14:paraId="447E8611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36" w:type="dxa"/>
          </w:tcPr>
          <w:p w14:paraId="44EA1BE2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79" w:type="dxa"/>
          </w:tcPr>
          <w:p w14:paraId="643C818B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84" w:type="dxa"/>
          </w:tcPr>
          <w:p w14:paraId="0042A68A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19621E" w:rsidRPr="004F4E81" w14:paraId="04DEBFFE" w14:textId="77777777" w:rsidTr="00877EA5">
        <w:tc>
          <w:tcPr>
            <w:tcW w:w="2835" w:type="dxa"/>
          </w:tcPr>
          <w:p w14:paraId="2BF497B6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Окружающий мир</w:t>
            </w:r>
          </w:p>
          <w:p w14:paraId="616CEC40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(человек, природа, общество)</w:t>
            </w:r>
          </w:p>
        </w:tc>
        <w:tc>
          <w:tcPr>
            <w:tcW w:w="741" w:type="dxa"/>
          </w:tcPr>
          <w:p w14:paraId="2AB03C14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5" w:type="dxa"/>
          </w:tcPr>
          <w:p w14:paraId="45FD8329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63" w:type="dxa"/>
          </w:tcPr>
          <w:p w14:paraId="299DA911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14:paraId="206BBD9B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9" w:type="dxa"/>
          </w:tcPr>
          <w:p w14:paraId="6055A146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79" w:type="dxa"/>
          </w:tcPr>
          <w:p w14:paraId="5018DC96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6" w:type="dxa"/>
          </w:tcPr>
          <w:p w14:paraId="64D33E62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14:paraId="170D11EB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14:paraId="6B750F74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19621E" w:rsidRPr="004F4E81" w14:paraId="37FBD604" w14:textId="77777777" w:rsidTr="00877EA5">
        <w:tc>
          <w:tcPr>
            <w:tcW w:w="2835" w:type="dxa"/>
          </w:tcPr>
          <w:p w14:paraId="707827A5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 xml:space="preserve">Искусство </w:t>
            </w:r>
          </w:p>
          <w:p w14:paraId="4C95E3DF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spellStart"/>
            <w:r w:rsidRPr="004F4E81">
              <w:rPr>
                <w:rFonts w:ascii="Times New Roman" w:eastAsia="Times New Roman" w:hAnsi="Times New Roman" w:cs="Times New Roman"/>
              </w:rPr>
              <w:t>музыка,изо</w:t>
            </w:r>
            <w:proofErr w:type="spellEnd"/>
            <w:r w:rsidRPr="004F4E81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741" w:type="dxa"/>
          </w:tcPr>
          <w:p w14:paraId="2D53B077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5" w:type="dxa"/>
          </w:tcPr>
          <w:p w14:paraId="7EA57F85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63" w:type="dxa"/>
          </w:tcPr>
          <w:p w14:paraId="2E1A1DA9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14:paraId="3AF0981D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9" w:type="dxa"/>
          </w:tcPr>
          <w:p w14:paraId="3B086175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79" w:type="dxa"/>
          </w:tcPr>
          <w:p w14:paraId="4B8FA5F0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6" w:type="dxa"/>
          </w:tcPr>
          <w:p w14:paraId="60DDB942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79" w:type="dxa"/>
          </w:tcPr>
          <w:p w14:paraId="35190759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84" w:type="dxa"/>
          </w:tcPr>
          <w:p w14:paraId="1C3BAA2A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19621E" w:rsidRPr="004F4E81" w14:paraId="75C40A02" w14:textId="77777777" w:rsidTr="00877EA5">
        <w:tc>
          <w:tcPr>
            <w:tcW w:w="2835" w:type="dxa"/>
          </w:tcPr>
          <w:p w14:paraId="534E193D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Технология</w:t>
            </w:r>
          </w:p>
          <w:p w14:paraId="762B256E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(труд, информатика)</w:t>
            </w:r>
          </w:p>
        </w:tc>
        <w:tc>
          <w:tcPr>
            <w:tcW w:w="741" w:type="dxa"/>
          </w:tcPr>
          <w:p w14:paraId="7047D8DB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5" w:type="dxa"/>
          </w:tcPr>
          <w:p w14:paraId="0F5738FB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3" w:type="dxa"/>
          </w:tcPr>
          <w:p w14:paraId="2031AC8F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14:paraId="2CB5A658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9" w:type="dxa"/>
          </w:tcPr>
          <w:p w14:paraId="4FBB40E1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9" w:type="dxa"/>
          </w:tcPr>
          <w:p w14:paraId="5DB4D971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6" w:type="dxa"/>
          </w:tcPr>
          <w:p w14:paraId="7E06BEDB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14:paraId="63D4CC98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14:paraId="75B9D8EE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19621E" w:rsidRPr="004F4E81" w14:paraId="5C9BC707" w14:textId="77777777" w:rsidTr="00877EA5">
        <w:tc>
          <w:tcPr>
            <w:tcW w:w="2835" w:type="dxa"/>
          </w:tcPr>
          <w:p w14:paraId="7CC0F020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741" w:type="dxa"/>
          </w:tcPr>
          <w:p w14:paraId="10C8F024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5" w:type="dxa"/>
          </w:tcPr>
          <w:p w14:paraId="07B159F1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3" w:type="dxa"/>
          </w:tcPr>
          <w:p w14:paraId="39D42341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14:paraId="1A595101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49" w:type="dxa"/>
          </w:tcPr>
          <w:p w14:paraId="6F85456A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79" w:type="dxa"/>
          </w:tcPr>
          <w:p w14:paraId="66C4DA3C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36" w:type="dxa"/>
          </w:tcPr>
          <w:p w14:paraId="28F50AD6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79" w:type="dxa"/>
          </w:tcPr>
          <w:p w14:paraId="5BAD81D1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84" w:type="dxa"/>
          </w:tcPr>
          <w:p w14:paraId="2A5A131B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19621E" w:rsidRPr="004F4E81" w14:paraId="26947359" w14:textId="77777777" w:rsidTr="00877EA5">
        <w:trPr>
          <w:trHeight w:val="1316"/>
        </w:trPr>
        <w:tc>
          <w:tcPr>
            <w:tcW w:w="2835" w:type="dxa"/>
          </w:tcPr>
          <w:p w14:paraId="5F2F37AD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 xml:space="preserve">Основы </w:t>
            </w:r>
            <w:r w:rsidRPr="004F4E81">
              <w:rPr>
                <w:rFonts w:ascii="Times New Roman" w:hAnsi="Times New Roman" w:cs="Times New Roman"/>
                <w:color w:val="343434"/>
              </w:rPr>
              <w:t>религиозных культур и светской этики</w:t>
            </w:r>
          </w:p>
        </w:tc>
        <w:tc>
          <w:tcPr>
            <w:tcW w:w="741" w:type="dxa"/>
          </w:tcPr>
          <w:p w14:paraId="3177C369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5" w:type="dxa"/>
          </w:tcPr>
          <w:p w14:paraId="5A906BA2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3" w:type="dxa"/>
          </w:tcPr>
          <w:p w14:paraId="717E138B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0CC0B8B4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9" w:type="dxa"/>
          </w:tcPr>
          <w:p w14:paraId="587A98F2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9" w:type="dxa"/>
          </w:tcPr>
          <w:p w14:paraId="724A67A8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dxa"/>
          </w:tcPr>
          <w:p w14:paraId="2B779FE1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14:paraId="273D3A5B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14:paraId="72F470B3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9621E" w:rsidRPr="004F4E81" w14:paraId="6A2DDCBE" w14:textId="77777777" w:rsidTr="00877EA5">
        <w:tc>
          <w:tcPr>
            <w:tcW w:w="2835" w:type="dxa"/>
          </w:tcPr>
          <w:p w14:paraId="2819DB99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741" w:type="dxa"/>
          </w:tcPr>
          <w:p w14:paraId="030A5441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05" w:type="dxa"/>
          </w:tcPr>
          <w:p w14:paraId="3E4EE2A8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63" w:type="dxa"/>
          </w:tcPr>
          <w:p w14:paraId="735A24D7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08" w:type="dxa"/>
          </w:tcPr>
          <w:p w14:paraId="64444CD5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49" w:type="dxa"/>
          </w:tcPr>
          <w:p w14:paraId="2B44639E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79" w:type="dxa"/>
          </w:tcPr>
          <w:p w14:paraId="79AE6EE0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36" w:type="dxa"/>
          </w:tcPr>
          <w:p w14:paraId="33E07658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79" w:type="dxa"/>
          </w:tcPr>
          <w:p w14:paraId="4528E842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884" w:type="dxa"/>
          </w:tcPr>
          <w:p w14:paraId="4D630118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148</w:t>
            </w:r>
          </w:p>
        </w:tc>
      </w:tr>
      <w:tr w:rsidR="0019621E" w:rsidRPr="004F4E81" w14:paraId="68B6FA94" w14:textId="77777777" w:rsidTr="00877EA5">
        <w:tc>
          <w:tcPr>
            <w:tcW w:w="2835" w:type="dxa"/>
          </w:tcPr>
          <w:p w14:paraId="7C7A5BDB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hAnsi="Times New Roman" w:cs="Times New Roman"/>
                <w:iCs/>
                <w:color w:val="000000"/>
                <w:u w:color="000000"/>
              </w:rPr>
              <w:t>Часть, формируемая участниками образовательных отношений</w:t>
            </w:r>
            <w:r w:rsidRPr="004F4E81">
              <w:rPr>
                <w:rFonts w:ascii="Times New Roman" w:eastAsia="Times New Roman" w:hAnsi="Times New Roman" w:cs="Times New Roman"/>
              </w:rPr>
              <w:t xml:space="preserve"> (5дневная учебная неделя)</w:t>
            </w:r>
          </w:p>
        </w:tc>
        <w:tc>
          <w:tcPr>
            <w:tcW w:w="741" w:type="dxa"/>
          </w:tcPr>
          <w:p w14:paraId="7D22E3E8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05" w:type="dxa"/>
          </w:tcPr>
          <w:p w14:paraId="3E8E2528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63" w:type="dxa"/>
          </w:tcPr>
          <w:p w14:paraId="6E343C55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14:paraId="64FB69AF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49" w:type="dxa"/>
          </w:tcPr>
          <w:p w14:paraId="1C12527E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79" w:type="dxa"/>
          </w:tcPr>
          <w:p w14:paraId="05F35F2E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36" w:type="dxa"/>
          </w:tcPr>
          <w:p w14:paraId="64970C0D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79" w:type="dxa"/>
          </w:tcPr>
          <w:p w14:paraId="11B62C3C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84" w:type="dxa"/>
          </w:tcPr>
          <w:p w14:paraId="14CBC7A6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19621E" w:rsidRPr="004F4E81" w14:paraId="3DBEA3E3" w14:textId="77777777" w:rsidTr="00877EA5">
        <w:tc>
          <w:tcPr>
            <w:tcW w:w="2835" w:type="dxa"/>
          </w:tcPr>
          <w:p w14:paraId="4EB7E059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hAnsi="Times New Roman" w:cs="Times New Roman"/>
                <w:iCs/>
                <w:color w:val="000000"/>
                <w:u w:color="000000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741" w:type="dxa"/>
          </w:tcPr>
          <w:p w14:paraId="7F269556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5" w:type="dxa"/>
          </w:tcPr>
          <w:p w14:paraId="063C10BD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63" w:type="dxa"/>
          </w:tcPr>
          <w:p w14:paraId="495AC5F3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14:paraId="3A68EA52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9" w:type="dxa"/>
          </w:tcPr>
          <w:p w14:paraId="65F22CF8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79" w:type="dxa"/>
          </w:tcPr>
          <w:p w14:paraId="16B4167D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6" w:type="dxa"/>
          </w:tcPr>
          <w:p w14:paraId="15CF7E92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79" w:type="dxa"/>
          </w:tcPr>
          <w:p w14:paraId="5437739D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84" w:type="dxa"/>
          </w:tcPr>
          <w:p w14:paraId="6E5B404C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19621E" w:rsidRPr="004F4E81" w14:paraId="5BFF80AB" w14:textId="77777777" w:rsidTr="00877EA5">
        <w:tc>
          <w:tcPr>
            <w:tcW w:w="2835" w:type="dxa"/>
          </w:tcPr>
          <w:p w14:paraId="55A2141B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741" w:type="dxa"/>
          </w:tcPr>
          <w:p w14:paraId="45EA2514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5" w:type="dxa"/>
          </w:tcPr>
          <w:p w14:paraId="429D3EDE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63" w:type="dxa"/>
          </w:tcPr>
          <w:p w14:paraId="258192E2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14:paraId="76EC9F78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9" w:type="dxa"/>
          </w:tcPr>
          <w:p w14:paraId="6EAEC7B6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79" w:type="dxa"/>
          </w:tcPr>
          <w:p w14:paraId="42307A8B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6" w:type="dxa"/>
          </w:tcPr>
          <w:p w14:paraId="58D9EFDA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14:paraId="3BD3515E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14:paraId="34E54E74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19621E" w:rsidRPr="004F4E81" w14:paraId="11FC1D62" w14:textId="77777777" w:rsidTr="00877EA5">
        <w:tc>
          <w:tcPr>
            <w:tcW w:w="2835" w:type="dxa"/>
          </w:tcPr>
          <w:p w14:paraId="73F819BA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Окружающий мир</w:t>
            </w:r>
          </w:p>
          <w:p w14:paraId="0FFFED35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1" w:type="dxa"/>
          </w:tcPr>
          <w:p w14:paraId="683BCED0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5" w:type="dxa"/>
          </w:tcPr>
          <w:p w14:paraId="5979E31E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3" w:type="dxa"/>
          </w:tcPr>
          <w:p w14:paraId="340AE2C5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20AA767C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9" w:type="dxa"/>
          </w:tcPr>
          <w:p w14:paraId="4690417F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9" w:type="dxa"/>
          </w:tcPr>
          <w:p w14:paraId="272D85CC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dxa"/>
          </w:tcPr>
          <w:p w14:paraId="1872A2BA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14:paraId="00D97538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14:paraId="317288F0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9621E" w:rsidRPr="004F4E81" w14:paraId="0014E582" w14:textId="77777777" w:rsidTr="00877EA5">
        <w:tc>
          <w:tcPr>
            <w:tcW w:w="2835" w:type="dxa"/>
          </w:tcPr>
          <w:p w14:paraId="0FFFEE71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741" w:type="dxa"/>
          </w:tcPr>
          <w:p w14:paraId="686B18DD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05" w:type="dxa"/>
          </w:tcPr>
          <w:p w14:paraId="6FA5B421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63" w:type="dxa"/>
          </w:tcPr>
          <w:p w14:paraId="42FC566A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08" w:type="dxa"/>
          </w:tcPr>
          <w:p w14:paraId="658C073C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49" w:type="dxa"/>
          </w:tcPr>
          <w:p w14:paraId="47FE63C2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79" w:type="dxa"/>
          </w:tcPr>
          <w:p w14:paraId="0545F6F3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36" w:type="dxa"/>
          </w:tcPr>
          <w:p w14:paraId="681F8A36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79" w:type="dxa"/>
          </w:tcPr>
          <w:p w14:paraId="1D0633D4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84" w:type="dxa"/>
          </w:tcPr>
          <w:p w14:paraId="11FF094F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180</w:t>
            </w:r>
          </w:p>
        </w:tc>
      </w:tr>
      <w:tr w:rsidR="0019621E" w:rsidRPr="004F4E81" w14:paraId="38F7596B" w14:textId="77777777" w:rsidTr="00877EA5">
        <w:tc>
          <w:tcPr>
            <w:tcW w:w="2835" w:type="dxa"/>
          </w:tcPr>
          <w:p w14:paraId="3CB55C7B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Предельно-допустимая учебная нагрузка (5-дневная учебная неделя)</w:t>
            </w:r>
          </w:p>
        </w:tc>
        <w:tc>
          <w:tcPr>
            <w:tcW w:w="741" w:type="dxa"/>
          </w:tcPr>
          <w:p w14:paraId="14A9B3A1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05" w:type="dxa"/>
          </w:tcPr>
          <w:p w14:paraId="4D5CD98A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63" w:type="dxa"/>
          </w:tcPr>
          <w:p w14:paraId="7E1269DB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08" w:type="dxa"/>
          </w:tcPr>
          <w:p w14:paraId="2373F7E3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49" w:type="dxa"/>
          </w:tcPr>
          <w:p w14:paraId="32F986B9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79" w:type="dxa"/>
          </w:tcPr>
          <w:p w14:paraId="29B23715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36" w:type="dxa"/>
          </w:tcPr>
          <w:p w14:paraId="34F7EC3C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79" w:type="dxa"/>
          </w:tcPr>
          <w:p w14:paraId="262E77D7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84" w:type="dxa"/>
          </w:tcPr>
          <w:p w14:paraId="5FB835DD" w14:textId="77777777" w:rsidR="0019621E" w:rsidRPr="004F4E81" w:rsidRDefault="0019621E" w:rsidP="00877EA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F4E81">
              <w:rPr>
                <w:rFonts w:ascii="Times New Roman" w:eastAsia="Times New Roman" w:hAnsi="Times New Roman" w:cs="Times New Roman"/>
              </w:rPr>
              <w:t>180</w:t>
            </w:r>
          </w:p>
        </w:tc>
      </w:tr>
    </w:tbl>
    <w:p w14:paraId="042E3A90" w14:textId="77777777" w:rsidR="0019621E" w:rsidRPr="004F4E81" w:rsidRDefault="0019621E" w:rsidP="00F17CC5">
      <w:pPr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C894DDF" w14:textId="77777777" w:rsidR="00F17CC5" w:rsidRPr="004F4E81" w:rsidRDefault="00F17CC5" w:rsidP="00F17CC5">
      <w:pPr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7118C08" w14:textId="77777777" w:rsidR="00BB78AA" w:rsidRPr="004F4E81" w:rsidRDefault="00F17CC5" w:rsidP="00F17CC5">
      <w:pPr>
        <w:jc w:val="both"/>
        <w:rPr>
          <w:rFonts w:ascii="Times New Roman" w:hAnsi="Times New Roman" w:cs="Times New Roman"/>
          <w:sz w:val="24"/>
          <w:szCs w:val="24"/>
        </w:rPr>
      </w:pPr>
      <w:r w:rsidRPr="004F4E81">
        <w:rPr>
          <w:rFonts w:ascii="Times New Roman" w:hAnsi="Times New Roman" w:cs="Times New Roman"/>
          <w:bCs/>
          <w:kern w:val="2"/>
          <w:sz w:val="24"/>
          <w:szCs w:val="24"/>
        </w:rPr>
        <w:t>Коррекционная работа осуществляется во внеурочное время.</w:t>
      </w:r>
      <w:r w:rsidRPr="004F4E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D609E" w14:textId="5735F1CF" w:rsidR="00F17CC5" w:rsidRPr="004F4E81" w:rsidRDefault="00F17CC5" w:rsidP="00F17C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81">
        <w:rPr>
          <w:rFonts w:ascii="Times New Roman" w:hAnsi="Times New Roman" w:cs="Times New Roman"/>
          <w:b/>
          <w:sz w:val="24"/>
          <w:szCs w:val="24"/>
        </w:rPr>
        <w:t>Организация внеурочной работы обучающихся с ОВЗ (ТНР).</w:t>
      </w:r>
    </w:p>
    <w:p w14:paraId="76F069EF" w14:textId="77777777" w:rsidR="00F17CC5" w:rsidRPr="004F4E81" w:rsidRDefault="00F17CC5" w:rsidP="00F17CC5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Исходя из цели, задач, форм, уровней внеурочной деятельности</w:t>
      </w:r>
      <w:r w:rsidR="0019621E" w:rsidRPr="004F4E81">
        <w:rPr>
          <w:rFonts w:ascii="Times New Roman" w:hAnsi="Times New Roman" w:cs="Times New Roman"/>
          <w:sz w:val="24"/>
          <w:szCs w:val="24"/>
        </w:rPr>
        <w:t>, для ее реализации в МБ</w:t>
      </w:r>
      <w:r w:rsidRPr="004F4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19621E" w:rsidRPr="004F4E81">
        <w:rPr>
          <w:rFonts w:ascii="Times New Roman" w:hAnsi="Times New Roman" w:cs="Times New Roman"/>
          <w:sz w:val="24"/>
          <w:szCs w:val="24"/>
        </w:rPr>
        <w:t xml:space="preserve">Николаевская </w:t>
      </w:r>
      <w:r w:rsidR="0019621E" w:rsidRPr="004F4E8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F4E81">
        <w:rPr>
          <w:rFonts w:ascii="Times New Roman" w:eastAsia="Times New Roman" w:hAnsi="Times New Roman" w:cs="Times New Roman"/>
          <w:sz w:val="24"/>
          <w:szCs w:val="24"/>
          <w:lang w:eastAsia="ru-RU"/>
        </w:rPr>
        <w:t>Ш используется  </w:t>
      </w:r>
      <w:r w:rsidRPr="004F4E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оптимизационная модель.</w:t>
      </w:r>
      <w:r w:rsidRPr="004F4E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1CDC2E" w14:textId="443FB37A" w:rsidR="00F17CC5" w:rsidRPr="004F4E81" w:rsidRDefault="00F17CC5" w:rsidP="00F17CC5">
      <w:pPr>
        <w:spacing w:after="0" w:line="100" w:lineRule="atLeast"/>
        <w:ind w:right="57"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F4E81">
        <w:rPr>
          <w:rFonts w:ascii="Times New Roman" w:hAnsi="Times New Roman" w:cs="Times New Roman"/>
          <w:sz w:val="24"/>
          <w:szCs w:val="24"/>
          <w:u w:val="single"/>
        </w:rPr>
        <w:t>Оптимизационная модель</w:t>
      </w:r>
      <w:r w:rsidRPr="004F4E81">
        <w:rPr>
          <w:rFonts w:ascii="Times New Roman" w:hAnsi="Times New Roman" w:cs="Times New Roman"/>
          <w:sz w:val="24"/>
          <w:szCs w:val="24"/>
        </w:rPr>
        <w:t xml:space="preserve">. Модель внеурочной деятельности на основе оптимизации всех внутренних ресурсов образовательного учреждения предполагает, что в ее реализации принимают участие все педагогические работники данного учреждения (учителя, педагог-организатор, </w:t>
      </w:r>
      <w:r w:rsidR="00763DAA">
        <w:rPr>
          <w:rFonts w:ascii="Times New Roman" w:hAnsi="Times New Roman" w:cs="Times New Roman"/>
          <w:sz w:val="24"/>
          <w:szCs w:val="24"/>
        </w:rPr>
        <w:t xml:space="preserve">педагог-психолог, </w:t>
      </w:r>
      <w:r w:rsidRPr="004F4E81">
        <w:rPr>
          <w:rFonts w:ascii="Times New Roman" w:hAnsi="Times New Roman" w:cs="Times New Roman"/>
          <w:sz w:val="24"/>
          <w:szCs w:val="24"/>
        </w:rPr>
        <w:t>социальный педагог, библиотекарь и другие).</w:t>
      </w:r>
    </w:p>
    <w:p w14:paraId="6E3788FB" w14:textId="77777777" w:rsidR="00F17CC5" w:rsidRPr="004F4E81" w:rsidRDefault="00F17CC5" w:rsidP="00F17CC5">
      <w:pPr>
        <w:spacing w:after="0" w:line="100" w:lineRule="atLeast"/>
        <w:ind w:right="57" w:firstLine="708"/>
        <w:jc w:val="both"/>
        <w:rPr>
          <w:rStyle w:val="c2"/>
          <w:rFonts w:ascii="Times New Roman" w:eastAsia="Times New Roman" w:hAnsi="Times New Roman" w:cs="Times New Roman"/>
          <w:sz w:val="24"/>
          <w:szCs w:val="24"/>
        </w:rPr>
      </w:pPr>
      <w:r w:rsidRPr="004F4E81">
        <w:rPr>
          <w:rFonts w:ascii="Times New Roman" w:hAnsi="Times New Roman" w:cs="Times New Roman"/>
          <w:spacing w:val="-2"/>
          <w:sz w:val="24"/>
          <w:szCs w:val="24"/>
        </w:rPr>
        <w:t>В этом случае координирующую роль выполняет, как правило, классный руководитель, который в соответствии со своими функциями и задачами:</w:t>
      </w:r>
    </w:p>
    <w:p w14:paraId="638EEED5" w14:textId="77777777" w:rsidR="00F17CC5" w:rsidRPr="004F4E81" w:rsidRDefault="00F17CC5" w:rsidP="00F17CC5">
      <w:pPr>
        <w:spacing w:after="0" w:line="100" w:lineRule="atLeast"/>
        <w:ind w:right="57" w:firstLine="708"/>
        <w:jc w:val="both"/>
        <w:rPr>
          <w:rStyle w:val="c2"/>
          <w:rFonts w:ascii="Times New Roman" w:eastAsia="Times New Roman" w:hAnsi="Times New Roman" w:cs="Times New Roman"/>
          <w:sz w:val="24"/>
          <w:szCs w:val="24"/>
        </w:rPr>
      </w:pPr>
      <w:r w:rsidRPr="004F4E81">
        <w:rPr>
          <w:rStyle w:val="c2"/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F4E81">
        <w:rPr>
          <w:rFonts w:ascii="Times New Roman" w:hAnsi="Times New Roman" w:cs="Times New Roman"/>
          <w:sz w:val="24"/>
          <w:szCs w:val="24"/>
        </w:rPr>
        <w:t>взаимодействует с педагогическими работниками, а также учебно-вспомогательным персоналом общеобразовательного учреждения;</w:t>
      </w:r>
    </w:p>
    <w:p w14:paraId="7D6D4DF2" w14:textId="77777777" w:rsidR="00F17CC5" w:rsidRPr="004F4E81" w:rsidRDefault="00F17CC5" w:rsidP="00F17CC5">
      <w:pPr>
        <w:spacing w:after="0" w:line="100" w:lineRule="atLeast"/>
        <w:ind w:right="57" w:firstLine="708"/>
        <w:jc w:val="both"/>
        <w:rPr>
          <w:rStyle w:val="c2"/>
          <w:rFonts w:ascii="Times New Roman" w:eastAsia="Times New Roman" w:hAnsi="Times New Roman" w:cs="Times New Roman"/>
          <w:sz w:val="24"/>
          <w:szCs w:val="24"/>
        </w:rPr>
      </w:pPr>
      <w:r w:rsidRPr="004F4E81">
        <w:rPr>
          <w:rStyle w:val="c2"/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F4E81">
        <w:rPr>
          <w:rFonts w:ascii="Times New Roman" w:hAnsi="Times New Roman" w:cs="Times New Roman"/>
          <w:sz w:val="24"/>
          <w:szCs w:val="24"/>
        </w:rPr>
        <w:t xml:space="preserve"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</w:p>
    <w:p w14:paraId="655444AF" w14:textId="77777777" w:rsidR="00F17CC5" w:rsidRPr="004F4E81" w:rsidRDefault="00F17CC5" w:rsidP="00F17CC5">
      <w:pPr>
        <w:spacing w:after="0" w:line="100" w:lineRule="atLeast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E81">
        <w:rPr>
          <w:rStyle w:val="c2"/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F4E81">
        <w:rPr>
          <w:rFonts w:ascii="Times New Roman" w:hAnsi="Times New Roman" w:cs="Times New Roman"/>
          <w:sz w:val="24"/>
          <w:szCs w:val="24"/>
        </w:rPr>
        <w:t>организует систему отношений через разнообразные формы воспитывающей деятельности коллектива класса, в том числе, через органы самоуправления; организует социально значимую, творческую деятельность обучающихся.</w:t>
      </w:r>
    </w:p>
    <w:p w14:paraId="6CDBCC82" w14:textId="77777777" w:rsidR="00F17CC5" w:rsidRPr="004F4E81" w:rsidRDefault="00F17CC5" w:rsidP="00F17CC5">
      <w:pPr>
        <w:spacing w:after="0" w:line="100" w:lineRule="atLeast"/>
        <w:ind w:right="57" w:firstLine="708"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 w:rsidRPr="004F4E81">
        <w:rPr>
          <w:rFonts w:ascii="Times New Roman" w:hAnsi="Times New Roman" w:cs="Times New Roman"/>
          <w:sz w:val="24"/>
          <w:szCs w:val="24"/>
        </w:rPr>
        <w:t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</w:t>
      </w:r>
    </w:p>
    <w:p w14:paraId="47417663" w14:textId="77777777" w:rsidR="00F17CC5" w:rsidRPr="004F4E81" w:rsidRDefault="00F17CC5" w:rsidP="00F17CC5">
      <w:pPr>
        <w:spacing w:after="0" w:line="100" w:lineRule="atLeast"/>
        <w:ind w:right="5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81">
        <w:rPr>
          <w:rFonts w:ascii="Times New Roman" w:hAnsi="Times New Roman" w:cs="Times New Roman"/>
          <w:sz w:val="24"/>
          <w:szCs w:val="24"/>
          <w:shd w:val="clear" w:color="auto" w:fill="FFFFFF"/>
        </w:rPr>
        <w:t>Часы, отводимые на внеурочную деятельность, используются по желанию обучающихся и направлены на реализацию различных форм ее организации, отличных от урочной системы обучения</w:t>
      </w:r>
    </w:p>
    <w:p w14:paraId="356781D1" w14:textId="77777777" w:rsidR="00F17CC5" w:rsidRPr="004F4E81" w:rsidRDefault="00F17CC5" w:rsidP="00F17CC5">
      <w:pPr>
        <w:jc w:val="both"/>
        <w:rPr>
          <w:rFonts w:ascii="Times New Roman" w:hAnsi="Times New Roman" w:cs="Times New Roman"/>
          <w:sz w:val="24"/>
          <w:szCs w:val="24"/>
        </w:rPr>
      </w:pPr>
      <w:r w:rsidRPr="004F4E81">
        <w:rPr>
          <w:rFonts w:ascii="Times New Roman" w:hAnsi="Times New Roman" w:cs="Times New Roman"/>
          <w:sz w:val="24"/>
          <w:szCs w:val="24"/>
        </w:rPr>
        <w:t xml:space="preserve">   Воспитательная работа в школе с детьми с ОВЗ рассматривается как наиболее важное взаимодействие и сотрудничество всех субъектов учебно-воспитательного процесса в культурной среде. Моделируемая нами культурная среда школы ориентируется в первую очередь на нравственное саморазвитие и самоопределение школьников в ходе овладения знаниями, на развитие их мышления, чувств и личного опыта.</w:t>
      </w:r>
    </w:p>
    <w:p w14:paraId="5EEBFE33" w14:textId="77777777" w:rsidR="00F17CC5" w:rsidRPr="004F4E81" w:rsidRDefault="00F17CC5" w:rsidP="00F17CC5">
      <w:pPr>
        <w:jc w:val="both"/>
        <w:rPr>
          <w:rFonts w:ascii="Times New Roman" w:hAnsi="Times New Roman" w:cs="Times New Roman"/>
          <w:sz w:val="24"/>
          <w:szCs w:val="24"/>
        </w:rPr>
      </w:pPr>
      <w:r w:rsidRPr="004F4E81">
        <w:rPr>
          <w:rFonts w:ascii="Times New Roman" w:hAnsi="Times New Roman" w:cs="Times New Roman"/>
          <w:sz w:val="24"/>
          <w:szCs w:val="24"/>
        </w:rPr>
        <w:t xml:space="preserve">    Воспитательный процесс реализуется по нескольким традиционным направлениям, охватывает все группы обучающихся с ОВЗ:</w:t>
      </w:r>
    </w:p>
    <w:p w14:paraId="1E83CB1D" w14:textId="77777777" w:rsidR="00F17CC5" w:rsidRPr="004F4E81" w:rsidRDefault="00F17CC5" w:rsidP="00F17CC5">
      <w:pPr>
        <w:jc w:val="both"/>
        <w:rPr>
          <w:rFonts w:ascii="Times New Roman" w:hAnsi="Times New Roman" w:cs="Times New Roman"/>
          <w:sz w:val="24"/>
          <w:szCs w:val="24"/>
        </w:rPr>
      </w:pPr>
      <w:r w:rsidRPr="004F4E81">
        <w:rPr>
          <w:rFonts w:ascii="Times New Roman" w:hAnsi="Times New Roman" w:cs="Times New Roman"/>
          <w:sz w:val="24"/>
          <w:szCs w:val="24"/>
        </w:rPr>
        <w:t>- художественно – эстетическое ;</w:t>
      </w:r>
    </w:p>
    <w:p w14:paraId="4113D02E" w14:textId="77777777" w:rsidR="00F17CC5" w:rsidRPr="004F4E81" w:rsidRDefault="00F17CC5" w:rsidP="00F17CC5">
      <w:pPr>
        <w:jc w:val="both"/>
        <w:rPr>
          <w:rFonts w:ascii="Times New Roman" w:hAnsi="Times New Roman" w:cs="Times New Roman"/>
          <w:sz w:val="24"/>
          <w:szCs w:val="24"/>
        </w:rPr>
      </w:pPr>
      <w:r w:rsidRPr="004F4E81">
        <w:rPr>
          <w:rFonts w:ascii="Times New Roman" w:hAnsi="Times New Roman" w:cs="Times New Roman"/>
          <w:sz w:val="24"/>
          <w:szCs w:val="24"/>
        </w:rPr>
        <w:t>- спортивное ;</w:t>
      </w:r>
    </w:p>
    <w:p w14:paraId="36470BA5" w14:textId="670C9F0E" w:rsidR="00EA2FE6" w:rsidRDefault="00F17CC5" w:rsidP="00F17CC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E81">
        <w:rPr>
          <w:rFonts w:ascii="Times New Roman" w:hAnsi="Times New Roman" w:cs="Times New Roman"/>
          <w:sz w:val="24"/>
          <w:szCs w:val="24"/>
        </w:rPr>
        <w:t xml:space="preserve">- </w:t>
      </w:r>
      <w:r w:rsidR="00EA2FE6">
        <w:rPr>
          <w:rFonts w:ascii="Times New Roman" w:eastAsia="Calibri" w:hAnsi="Times New Roman" w:cs="Times New Roman"/>
          <w:sz w:val="24"/>
          <w:szCs w:val="24"/>
        </w:rPr>
        <w:t>общеинтеллектуальное;</w:t>
      </w:r>
    </w:p>
    <w:p w14:paraId="4E7ED760" w14:textId="6A3EC462" w:rsidR="00EA2FE6" w:rsidRDefault="00EA2FE6" w:rsidP="00F17CC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патриотическое;</w:t>
      </w:r>
    </w:p>
    <w:p w14:paraId="30265AD7" w14:textId="7267685C" w:rsidR="00F17CC5" w:rsidRPr="004F4E81" w:rsidRDefault="00EA2FE6" w:rsidP="00F17C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духовно - нравственное направление</w:t>
      </w:r>
      <w:r w:rsidR="00F17CC5" w:rsidRPr="004F4E81">
        <w:rPr>
          <w:rFonts w:ascii="Times New Roman" w:hAnsi="Times New Roman" w:cs="Times New Roman"/>
          <w:sz w:val="24"/>
          <w:szCs w:val="24"/>
        </w:rPr>
        <w:t>.</w:t>
      </w:r>
    </w:p>
    <w:p w14:paraId="4A77B3AF" w14:textId="77777777" w:rsidR="00F17CC5" w:rsidRPr="004F4E81" w:rsidRDefault="00F17CC5" w:rsidP="00F17CC5">
      <w:pPr>
        <w:jc w:val="both"/>
        <w:rPr>
          <w:rFonts w:ascii="Times New Roman" w:hAnsi="Times New Roman" w:cs="Times New Roman"/>
          <w:sz w:val="24"/>
          <w:szCs w:val="24"/>
        </w:rPr>
      </w:pPr>
      <w:r w:rsidRPr="004F4E81">
        <w:rPr>
          <w:rFonts w:ascii="Times New Roman" w:hAnsi="Times New Roman" w:cs="Times New Roman"/>
          <w:sz w:val="24"/>
          <w:szCs w:val="24"/>
        </w:rPr>
        <w:t xml:space="preserve">   Организация воспитательной работы повышает эффективность педагогического процесса, позволяет осуществлять не только подготовку учащихся к школе, но и включать ребят в жизнь, даёт возможность корректировать нарушенное развитие учащихся.</w:t>
      </w:r>
    </w:p>
    <w:p w14:paraId="6D3528A6" w14:textId="77777777" w:rsidR="00F17CC5" w:rsidRPr="004F4E81" w:rsidRDefault="002C6FE0" w:rsidP="00F17CC5">
      <w:pPr>
        <w:jc w:val="both"/>
        <w:rPr>
          <w:rFonts w:ascii="Times New Roman" w:hAnsi="Times New Roman" w:cs="Times New Roman"/>
          <w:sz w:val="24"/>
          <w:szCs w:val="24"/>
        </w:rPr>
      </w:pPr>
      <w:r w:rsidRPr="004F4E81">
        <w:rPr>
          <w:rFonts w:ascii="Times New Roman" w:hAnsi="Times New Roman" w:cs="Times New Roman"/>
          <w:sz w:val="24"/>
          <w:szCs w:val="24"/>
        </w:rPr>
        <w:t xml:space="preserve">   Занятия проводятся в школе. </w:t>
      </w:r>
      <w:r w:rsidR="00F17CC5" w:rsidRPr="004F4E81">
        <w:rPr>
          <w:rFonts w:ascii="Times New Roman" w:hAnsi="Times New Roman" w:cs="Times New Roman"/>
          <w:sz w:val="24"/>
          <w:szCs w:val="24"/>
        </w:rPr>
        <w:t>Организуя  воспитательную работу детей с ОВЗ в школе, осуществляя выбор форм проведения занятий, отбирая содержание образования, педагогический коллектив ориентируется на требования педагогической целесообразности организации детей, выбирая из предложенных занятий то, которое больше всего отвечает индивидуальным интересам, возможностям и способностям, ученик реализует внутреннее желание деятельности и интерес к ней.</w:t>
      </w:r>
    </w:p>
    <w:p w14:paraId="2B654D9C" w14:textId="77777777" w:rsidR="00F17CC5" w:rsidRPr="004F4E81" w:rsidRDefault="00F17CC5" w:rsidP="00F17C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5F2353" w14:textId="77777777" w:rsidR="00F17CC5" w:rsidRPr="004F4E81" w:rsidRDefault="00F17CC5" w:rsidP="00F17CC5">
      <w:pPr>
        <w:pStyle w:val="a7"/>
        <w:spacing w:line="240" w:lineRule="auto"/>
        <w:ind w:firstLine="709"/>
        <w:jc w:val="center"/>
        <w:rPr>
          <w:rFonts w:ascii="Times New Roman" w:hAnsi="Times New Roman"/>
          <w:color w:val="auto"/>
          <w:spacing w:val="-4"/>
          <w:sz w:val="24"/>
          <w:szCs w:val="24"/>
        </w:rPr>
      </w:pPr>
      <w:r w:rsidRPr="004F4E81">
        <w:rPr>
          <w:rFonts w:ascii="Times New Roman" w:hAnsi="Times New Roman"/>
          <w:color w:val="auto"/>
          <w:spacing w:val="-4"/>
          <w:sz w:val="24"/>
          <w:szCs w:val="24"/>
        </w:rPr>
        <w:t>Кружковая работа в системе внеурочной деятельности школе осуществляется следующим образом:</w:t>
      </w:r>
    </w:p>
    <w:p w14:paraId="24DB1633" w14:textId="77777777" w:rsidR="00F17CC5" w:rsidRPr="004F4E81" w:rsidRDefault="00F17CC5" w:rsidP="00F17CC5">
      <w:pPr>
        <w:pStyle w:val="a7"/>
        <w:spacing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2871"/>
        <w:gridCol w:w="2291"/>
        <w:gridCol w:w="1170"/>
      </w:tblGrid>
      <w:tr w:rsidR="00F17CC5" w:rsidRPr="004F4E81" w14:paraId="04865EAE" w14:textId="77777777" w:rsidTr="00AF1B61">
        <w:tc>
          <w:tcPr>
            <w:tcW w:w="3013" w:type="dxa"/>
          </w:tcPr>
          <w:p w14:paraId="03EF5D5A" w14:textId="77777777" w:rsidR="00F17CC5" w:rsidRPr="004F4E81" w:rsidRDefault="00F17CC5" w:rsidP="00F17CC5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E81">
              <w:rPr>
                <w:rFonts w:ascii="Times New Roman" w:hAnsi="Times New Roman"/>
                <w:color w:val="auto"/>
                <w:sz w:val="24"/>
                <w:szCs w:val="24"/>
              </w:rPr>
              <w:t>Направление</w:t>
            </w:r>
          </w:p>
        </w:tc>
        <w:tc>
          <w:tcPr>
            <w:tcW w:w="2871" w:type="dxa"/>
          </w:tcPr>
          <w:p w14:paraId="10DCE95D" w14:textId="77777777" w:rsidR="00F17CC5" w:rsidRPr="004F4E81" w:rsidRDefault="00F17CC5" w:rsidP="00F17CC5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E81">
              <w:rPr>
                <w:rFonts w:ascii="Times New Roman" w:hAnsi="Times New Roman"/>
                <w:color w:val="auto"/>
                <w:sz w:val="24"/>
                <w:szCs w:val="24"/>
              </w:rPr>
              <w:t>Название кружка</w:t>
            </w:r>
          </w:p>
        </w:tc>
        <w:tc>
          <w:tcPr>
            <w:tcW w:w="2291" w:type="dxa"/>
          </w:tcPr>
          <w:p w14:paraId="05F159F3" w14:textId="77777777" w:rsidR="00F17CC5" w:rsidRPr="004F4E81" w:rsidRDefault="00F17CC5" w:rsidP="00F17CC5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F4E81">
              <w:rPr>
                <w:rFonts w:ascii="Times New Roman" w:hAnsi="Times New Roman"/>
                <w:color w:val="auto"/>
                <w:sz w:val="24"/>
                <w:szCs w:val="24"/>
              </w:rPr>
              <w:t>Колличество</w:t>
            </w:r>
            <w:proofErr w:type="spellEnd"/>
            <w:r w:rsidRPr="004F4E8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часов в неделю</w:t>
            </w:r>
          </w:p>
        </w:tc>
        <w:tc>
          <w:tcPr>
            <w:tcW w:w="1170" w:type="dxa"/>
          </w:tcPr>
          <w:p w14:paraId="1714657E" w14:textId="77777777" w:rsidR="00F17CC5" w:rsidRPr="004F4E81" w:rsidRDefault="00F17CC5" w:rsidP="00F17CC5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E81">
              <w:rPr>
                <w:rFonts w:ascii="Times New Roman" w:hAnsi="Times New Roman"/>
                <w:color w:val="auto"/>
                <w:sz w:val="24"/>
                <w:szCs w:val="24"/>
              </w:rPr>
              <w:t>Класс</w:t>
            </w:r>
          </w:p>
        </w:tc>
      </w:tr>
      <w:tr w:rsidR="00F17CC5" w:rsidRPr="004F4E81" w14:paraId="5AFB31D4" w14:textId="77777777" w:rsidTr="00AF1B61">
        <w:tc>
          <w:tcPr>
            <w:tcW w:w="3013" w:type="dxa"/>
            <w:vMerge w:val="restart"/>
          </w:tcPr>
          <w:p w14:paraId="31EAECC3" w14:textId="33E6BCAC" w:rsidR="00F17CC5" w:rsidRPr="004F4E81" w:rsidRDefault="00AF1B61" w:rsidP="00F17CC5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F4E81">
              <w:rPr>
                <w:rFonts w:ascii="Times New Roman" w:hAnsi="Times New Roman"/>
                <w:color w:val="auto"/>
                <w:sz w:val="24"/>
                <w:szCs w:val="24"/>
              </w:rPr>
              <w:t>Сортивно</w:t>
            </w:r>
            <w:proofErr w:type="spellEnd"/>
            <w:r w:rsidRPr="004F4E81">
              <w:rPr>
                <w:rFonts w:ascii="Times New Roman" w:hAnsi="Times New Roman"/>
                <w:color w:val="auto"/>
                <w:sz w:val="24"/>
                <w:szCs w:val="24"/>
              </w:rPr>
              <w:t>-оздоровительное</w:t>
            </w:r>
          </w:p>
        </w:tc>
        <w:tc>
          <w:tcPr>
            <w:tcW w:w="2871" w:type="dxa"/>
          </w:tcPr>
          <w:p w14:paraId="1C89CD7C" w14:textId="176B08A9" w:rsidR="00F17CC5" w:rsidRPr="004F4E81" w:rsidRDefault="00AF1B61" w:rsidP="00AF1B61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E81">
              <w:rPr>
                <w:rFonts w:ascii="Times New Roman" w:hAnsi="Times New Roman"/>
                <w:color w:val="auto"/>
                <w:sz w:val="24"/>
                <w:szCs w:val="24"/>
              </w:rPr>
              <w:t>Лыжная секция</w:t>
            </w:r>
          </w:p>
        </w:tc>
        <w:tc>
          <w:tcPr>
            <w:tcW w:w="2291" w:type="dxa"/>
          </w:tcPr>
          <w:p w14:paraId="6D9CBCF3" w14:textId="0034EBC3" w:rsidR="00F17CC5" w:rsidRPr="004F4E81" w:rsidRDefault="00AF1B61" w:rsidP="00F17CC5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E81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14:paraId="3109AB3E" w14:textId="406A795D" w:rsidR="00F17CC5" w:rsidRPr="004F4E81" w:rsidRDefault="00F17CC5" w:rsidP="00F17CC5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E8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1 - </w:t>
            </w:r>
            <w:r w:rsidR="00AF1B61" w:rsidRPr="004F4E81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AF1B61" w:rsidRPr="004F4E81" w14:paraId="4474DFE3" w14:textId="77777777" w:rsidTr="00AF1B61">
        <w:trPr>
          <w:trHeight w:val="562"/>
        </w:trPr>
        <w:tc>
          <w:tcPr>
            <w:tcW w:w="3013" w:type="dxa"/>
            <w:vMerge/>
          </w:tcPr>
          <w:p w14:paraId="71B376B7" w14:textId="77777777" w:rsidR="00AF1B61" w:rsidRPr="004F4E81" w:rsidRDefault="00AF1B61" w:rsidP="00F17CC5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871" w:type="dxa"/>
          </w:tcPr>
          <w:p w14:paraId="0CDE4F7B" w14:textId="62166BB1" w:rsidR="00AF1B61" w:rsidRPr="004F4E81" w:rsidRDefault="00AF1B61" w:rsidP="00F17CC5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E81">
              <w:rPr>
                <w:rFonts w:ascii="Times New Roman" w:hAnsi="Times New Roman"/>
                <w:color w:val="auto"/>
                <w:sz w:val="24"/>
                <w:szCs w:val="24"/>
              </w:rPr>
              <w:t>Пионербол</w:t>
            </w:r>
          </w:p>
        </w:tc>
        <w:tc>
          <w:tcPr>
            <w:tcW w:w="2291" w:type="dxa"/>
          </w:tcPr>
          <w:p w14:paraId="479BE50B" w14:textId="3B4F3F2A" w:rsidR="00AF1B61" w:rsidRPr="004F4E81" w:rsidRDefault="00AF1B61" w:rsidP="00F17CC5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E81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42AEBC26" w14:textId="539A713E" w:rsidR="00AF1B61" w:rsidRPr="004F4E81" w:rsidRDefault="00AF1B61" w:rsidP="00F17CC5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E81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F17CC5" w:rsidRPr="004F4E81" w14:paraId="2E499B30" w14:textId="77777777" w:rsidTr="00AF1B61">
        <w:tc>
          <w:tcPr>
            <w:tcW w:w="3013" w:type="dxa"/>
          </w:tcPr>
          <w:p w14:paraId="3215B85A" w14:textId="77777777" w:rsidR="00F17CC5" w:rsidRPr="004F4E81" w:rsidRDefault="00F17CC5" w:rsidP="00F17CC5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E81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871" w:type="dxa"/>
          </w:tcPr>
          <w:p w14:paraId="601CB041" w14:textId="77777777" w:rsidR="00F17CC5" w:rsidRPr="004F4E81" w:rsidRDefault="00AF1B61" w:rsidP="00F17CC5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4F4E81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Палитра</w:t>
            </w:r>
          </w:p>
          <w:p w14:paraId="064E167C" w14:textId="47A28AFA" w:rsidR="00AF1B61" w:rsidRPr="004F4E81" w:rsidRDefault="00AF1B61" w:rsidP="00F17CC5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E81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Ералаш</w:t>
            </w:r>
          </w:p>
        </w:tc>
        <w:tc>
          <w:tcPr>
            <w:tcW w:w="2291" w:type="dxa"/>
          </w:tcPr>
          <w:p w14:paraId="41BA6FBD" w14:textId="77777777" w:rsidR="00F17CC5" w:rsidRPr="004F4E81" w:rsidRDefault="00AF1B61" w:rsidP="00F17CC5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E81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  <w:p w14:paraId="7CC158F4" w14:textId="285D741D" w:rsidR="00AF1B61" w:rsidRPr="004F4E81" w:rsidRDefault="00AF1B61" w:rsidP="00F17CC5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E81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14:paraId="243C36D5" w14:textId="77777777" w:rsidR="00F17CC5" w:rsidRPr="004F4E81" w:rsidRDefault="00AF1B61" w:rsidP="00F17CC5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E8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14:paraId="207E748A" w14:textId="351048FE" w:rsidR="00AF1B61" w:rsidRPr="004F4E81" w:rsidRDefault="00AF1B61" w:rsidP="00F17CC5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E81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F17CC5" w:rsidRPr="004F4E81" w14:paraId="149E7B7C" w14:textId="77777777" w:rsidTr="00AF1B61">
        <w:tc>
          <w:tcPr>
            <w:tcW w:w="3013" w:type="dxa"/>
          </w:tcPr>
          <w:p w14:paraId="58D35E19" w14:textId="77777777" w:rsidR="00F17CC5" w:rsidRPr="004F4E81" w:rsidRDefault="00F17CC5" w:rsidP="00F17CC5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E81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Духовно-нравственное</w:t>
            </w:r>
          </w:p>
        </w:tc>
        <w:tc>
          <w:tcPr>
            <w:tcW w:w="2871" w:type="dxa"/>
          </w:tcPr>
          <w:p w14:paraId="3FCDC0DF" w14:textId="7376061C" w:rsidR="00F17CC5" w:rsidRPr="004F4E81" w:rsidRDefault="00AF1B61" w:rsidP="00F17CC5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E81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Юный эколог</w:t>
            </w:r>
          </w:p>
        </w:tc>
        <w:tc>
          <w:tcPr>
            <w:tcW w:w="2291" w:type="dxa"/>
          </w:tcPr>
          <w:p w14:paraId="536CF20B" w14:textId="3DBA646B" w:rsidR="00F17CC5" w:rsidRPr="004F4E81" w:rsidRDefault="00AF1B61" w:rsidP="00F17CC5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E81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14:paraId="158E7155" w14:textId="6D50566F" w:rsidR="00F17CC5" w:rsidRPr="004F4E81" w:rsidRDefault="00F17CC5" w:rsidP="00F17CC5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E8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1 - </w:t>
            </w:r>
            <w:r w:rsidR="00AF1B61" w:rsidRPr="004F4E81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F17CC5" w:rsidRPr="004F4E81" w14:paraId="46535B9A" w14:textId="77777777" w:rsidTr="00AF1B61">
        <w:tc>
          <w:tcPr>
            <w:tcW w:w="3013" w:type="dxa"/>
          </w:tcPr>
          <w:p w14:paraId="1EF400F7" w14:textId="77777777" w:rsidR="00F17CC5" w:rsidRPr="004F4E81" w:rsidRDefault="00F17CC5" w:rsidP="00F17CC5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E81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Интеллектуальное</w:t>
            </w:r>
          </w:p>
        </w:tc>
        <w:tc>
          <w:tcPr>
            <w:tcW w:w="2871" w:type="dxa"/>
          </w:tcPr>
          <w:p w14:paraId="3E10CE52" w14:textId="77777777" w:rsidR="00AF1B61" w:rsidRPr="004F4E81" w:rsidRDefault="00AF1B61" w:rsidP="00F17CC5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4F4E81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Очумелые ручки</w:t>
            </w:r>
          </w:p>
          <w:p w14:paraId="52C1F14F" w14:textId="75F2837D" w:rsidR="00F17CC5" w:rsidRPr="004F4E81" w:rsidRDefault="00AF1B61" w:rsidP="00F17CC5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E81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Предметные недели</w:t>
            </w:r>
          </w:p>
        </w:tc>
        <w:tc>
          <w:tcPr>
            <w:tcW w:w="2291" w:type="dxa"/>
          </w:tcPr>
          <w:p w14:paraId="75533AC3" w14:textId="7DBFF4F6" w:rsidR="00F17CC5" w:rsidRPr="004F4E81" w:rsidRDefault="00AF1B61" w:rsidP="00F17CC5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E81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  <w:p w14:paraId="15024D98" w14:textId="73AB3EE7" w:rsidR="00F17CC5" w:rsidRPr="004F4E81" w:rsidRDefault="00F17CC5" w:rsidP="00F17CC5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4677259" w14:textId="618F8ACC" w:rsidR="00F17CC5" w:rsidRPr="004F4E81" w:rsidRDefault="00AF1B61" w:rsidP="00F17CC5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E81">
              <w:rPr>
                <w:rFonts w:ascii="Times New Roman" w:hAnsi="Times New Roman"/>
                <w:color w:val="auto"/>
                <w:sz w:val="24"/>
                <w:szCs w:val="24"/>
              </w:rPr>
              <w:t>1 – 4</w:t>
            </w:r>
          </w:p>
          <w:p w14:paraId="5F9A87AA" w14:textId="0D2289FA" w:rsidR="00F17CC5" w:rsidRPr="004F4E81" w:rsidRDefault="00AF1B61" w:rsidP="00F17CC5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E8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F17CC5" w:rsidRPr="004F4E8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- 4</w:t>
            </w:r>
          </w:p>
        </w:tc>
      </w:tr>
      <w:tr w:rsidR="00F17CC5" w:rsidRPr="004F4E81" w14:paraId="07067078" w14:textId="77777777" w:rsidTr="00AF1B61">
        <w:tc>
          <w:tcPr>
            <w:tcW w:w="3013" w:type="dxa"/>
          </w:tcPr>
          <w:p w14:paraId="06EDEA6E" w14:textId="25C7EC25" w:rsidR="00F17CC5" w:rsidRPr="004F4E81" w:rsidRDefault="00F17CC5" w:rsidP="00F17CC5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E81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Патриотическое</w:t>
            </w:r>
          </w:p>
        </w:tc>
        <w:tc>
          <w:tcPr>
            <w:tcW w:w="2871" w:type="dxa"/>
          </w:tcPr>
          <w:p w14:paraId="70473C60" w14:textId="69965029" w:rsidR="00F17CC5" w:rsidRPr="004F4E81" w:rsidRDefault="00AF1B61" w:rsidP="00F17CC5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E81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Мой класс , моей школе</w:t>
            </w:r>
          </w:p>
        </w:tc>
        <w:tc>
          <w:tcPr>
            <w:tcW w:w="2291" w:type="dxa"/>
          </w:tcPr>
          <w:p w14:paraId="77E4147A" w14:textId="77777777" w:rsidR="00F17CC5" w:rsidRPr="004F4E81" w:rsidRDefault="00F17CC5" w:rsidP="00F17CC5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E8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03F271DA" w14:textId="5602AF7F" w:rsidR="00F17CC5" w:rsidRPr="004F4E81" w:rsidRDefault="00AF1B61" w:rsidP="00F17CC5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4E8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F17CC5" w:rsidRPr="004F4E8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- 4</w:t>
            </w:r>
          </w:p>
        </w:tc>
      </w:tr>
    </w:tbl>
    <w:p w14:paraId="059A41BD" w14:textId="77777777" w:rsidR="00F17CC5" w:rsidRPr="004F4E81" w:rsidRDefault="00F17CC5" w:rsidP="00F17CC5">
      <w:pPr>
        <w:pStyle w:val="3"/>
        <w:spacing w:before="0" w:after="0"/>
        <w:ind w:firstLine="709"/>
        <w:rPr>
          <w:rFonts w:cs="Times New Roman"/>
          <w:sz w:val="24"/>
          <w:szCs w:val="24"/>
        </w:rPr>
      </w:pPr>
    </w:p>
    <w:p w14:paraId="09D8AD41" w14:textId="77777777" w:rsidR="00F17CC5" w:rsidRPr="004F4E81" w:rsidRDefault="00F17CC5" w:rsidP="00F17CC5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7B55ED" w14:textId="77777777" w:rsidR="00F17CC5" w:rsidRPr="004F4E81" w:rsidRDefault="00F17CC5" w:rsidP="00F17CC5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9" w:name="_Toc465944614"/>
      <w:r w:rsidRPr="004F4E81">
        <w:rPr>
          <w:rFonts w:ascii="Times New Roman" w:hAnsi="Times New Roman" w:cs="Times New Roman"/>
          <w:b/>
          <w:sz w:val="24"/>
          <w:szCs w:val="24"/>
        </w:rPr>
        <w:t>2.3.2. Система условий реализации адаптированной основной общеобразовательной программы начального общего образования обучающихся с тяжелыми нарушениями речи</w:t>
      </w:r>
      <w:bookmarkEnd w:id="19"/>
    </w:p>
    <w:p w14:paraId="0E9C5199" w14:textId="3567D5BB" w:rsidR="00F17CC5" w:rsidRPr="004F4E81" w:rsidRDefault="002C6FE0" w:rsidP="00F17CC5">
      <w:pPr>
        <w:jc w:val="both"/>
        <w:rPr>
          <w:rFonts w:ascii="Times New Roman" w:hAnsi="Times New Roman" w:cs="Times New Roman"/>
          <w:sz w:val="24"/>
          <w:szCs w:val="24"/>
        </w:rPr>
      </w:pPr>
      <w:r w:rsidRPr="004F4E81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МБ</w:t>
      </w:r>
      <w:r w:rsidR="00F17CC5" w:rsidRPr="004F4E8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ОУ </w:t>
      </w:r>
      <w:r w:rsidRPr="004F4E81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Николаевская С</w:t>
      </w:r>
      <w:r w:rsidR="00F17CC5" w:rsidRPr="004F4E8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Ш с данной категорией детей </w:t>
      </w:r>
      <w:r w:rsidR="00AF1B61" w:rsidRPr="004F4E8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работают </w:t>
      </w:r>
      <w:r w:rsidRPr="004F4E81">
        <w:rPr>
          <w:rFonts w:ascii="Times New Roman" w:hAnsi="Times New Roman" w:cs="Times New Roman"/>
          <w:color w:val="000000"/>
          <w:spacing w:val="-1"/>
          <w:sz w:val="24"/>
          <w:szCs w:val="24"/>
        </w:rPr>
        <w:t>2</w:t>
      </w:r>
      <w:r w:rsidR="00F17CC5" w:rsidRPr="004F4E8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педагога. Среди них нет специалистов, имеющих специальное образование </w:t>
      </w:r>
      <w:r w:rsidR="00F17CC5" w:rsidRPr="004F4E81">
        <w:rPr>
          <w:rFonts w:ascii="Times New Roman" w:hAnsi="Times New Roman" w:cs="Times New Roman"/>
          <w:sz w:val="24"/>
          <w:szCs w:val="24"/>
        </w:rPr>
        <w:t>для работы с детьми с ОВЗ,  поэтому педагоги повышают квалификацию на специальных курсах</w:t>
      </w:r>
    </w:p>
    <w:p w14:paraId="1DF30EA9" w14:textId="6B7F3F32" w:rsidR="00F17CC5" w:rsidRPr="004F4E81" w:rsidRDefault="00F17CC5" w:rsidP="00F17C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E81">
        <w:rPr>
          <w:rFonts w:ascii="Times New Roman" w:hAnsi="Times New Roman" w:cs="Times New Roman"/>
          <w:sz w:val="24"/>
          <w:szCs w:val="24"/>
        </w:rPr>
        <w:t>С целью обеспечения освоения детьми с ограниченными возможностями здоровья об</w:t>
      </w:r>
      <w:r w:rsidR="00BB78AA" w:rsidRPr="004F4E81">
        <w:rPr>
          <w:rFonts w:ascii="Times New Roman" w:hAnsi="Times New Roman" w:cs="Times New Roman"/>
          <w:sz w:val="24"/>
          <w:szCs w:val="24"/>
        </w:rPr>
        <w:t>разовательной п</w:t>
      </w:r>
      <w:r w:rsidRPr="004F4E81">
        <w:rPr>
          <w:rFonts w:ascii="Times New Roman" w:hAnsi="Times New Roman" w:cs="Times New Roman"/>
          <w:sz w:val="24"/>
          <w:szCs w:val="24"/>
        </w:rPr>
        <w:t>рограммы начального общего образования, коррекции недостатков их физического и  психического развития  введены занятия с логопедом.</w:t>
      </w:r>
    </w:p>
    <w:p w14:paraId="10862617" w14:textId="77777777" w:rsidR="002C6FE0" w:rsidRPr="004F4E81" w:rsidRDefault="00F17CC5" w:rsidP="002C6FE0">
      <w:pPr>
        <w:shd w:val="clear" w:color="auto" w:fill="FFFFFF"/>
        <w:ind w:firstLine="485"/>
        <w:rPr>
          <w:rFonts w:ascii="Times New Roman" w:hAnsi="Times New Roman" w:cs="Times New Roman"/>
          <w:sz w:val="24"/>
          <w:szCs w:val="24"/>
        </w:rPr>
      </w:pPr>
      <w:r w:rsidRPr="004F4E81">
        <w:rPr>
          <w:rFonts w:ascii="Times New Roman" w:hAnsi="Times New Roman" w:cs="Times New Roman"/>
          <w:sz w:val="24"/>
          <w:szCs w:val="24"/>
        </w:rPr>
        <w:t xml:space="preserve">Уровень знаний учителей  повышается за счет самообразования, организации и проведение семинаров, мастер классов, консультаций со специалистами, работающих в этой области. </w:t>
      </w:r>
    </w:p>
    <w:p w14:paraId="056FF8C8" w14:textId="0BA86052" w:rsidR="00F17CC5" w:rsidRPr="004F4E81" w:rsidRDefault="00F17CC5" w:rsidP="002C6FE0">
      <w:pPr>
        <w:shd w:val="clear" w:color="auto" w:fill="FFFFFF"/>
        <w:ind w:firstLine="485"/>
        <w:rPr>
          <w:rFonts w:ascii="Times New Roman" w:hAnsi="Times New Roman" w:cs="Times New Roman"/>
          <w:sz w:val="24"/>
          <w:szCs w:val="24"/>
        </w:rPr>
      </w:pPr>
      <w:r w:rsidRPr="004F4E81">
        <w:rPr>
          <w:rFonts w:ascii="Times New Roman" w:eastAsia="Calibri" w:hAnsi="Times New Roman" w:cs="Times New Roman"/>
          <w:sz w:val="24"/>
          <w:szCs w:val="24"/>
        </w:rPr>
        <w:t>Психологическое сопровождение образовательного процесса реализуется во время проведения коррекционной работы на уроках и во внеурочное время</w:t>
      </w:r>
      <w:r w:rsidR="00AF1B61" w:rsidRPr="004F4E81">
        <w:rPr>
          <w:rFonts w:ascii="Times New Roman" w:eastAsia="Calibri" w:hAnsi="Times New Roman" w:cs="Times New Roman"/>
          <w:sz w:val="24"/>
          <w:szCs w:val="24"/>
        </w:rPr>
        <w:t xml:space="preserve"> педагогом -психологом</w:t>
      </w:r>
      <w:r w:rsidRPr="004F4E8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3A7BB84" w14:textId="20EB48A8" w:rsidR="00F17CC5" w:rsidRPr="004F4E81" w:rsidRDefault="00587474" w:rsidP="00F17CC5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Механизмом психолого-педагогического сопровождения </w:t>
      </w:r>
      <w:r w:rsidRPr="004F4E81">
        <w:rPr>
          <w:rFonts w:ascii="Times New Roman" w:eastAsia="Calibri" w:hAnsi="Times New Roman" w:cs="Times New Roman"/>
          <w:sz w:val="24"/>
          <w:szCs w:val="24"/>
        </w:rPr>
        <w:t>учащихся</w:t>
      </w:r>
      <w:r>
        <w:rPr>
          <w:rFonts w:ascii="Times New Roman" w:eastAsia="Calibri" w:hAnsi="Times New Roman" w:cs="Times New Roman"/>
          <w:sz w:val="24"/>
          <w:szCs w:val="24"/>
        </w:rPr>
        <w:t>, координации специалистов</w:t>
      </w:r>
      <w:r w:rsidRPr="004F4E81">
        <w:rPr>
          <w:rFonts w:ascii="Times New Roman" w:eastAsia="Calibri" w:hAnsi="Times New Roman" w:cs="Times New Roman"/>
          <w:sz w:val="24"/>
          <w:szCs w:val="24"/>
        </w:rPr>
        <w:t xml:space="preserve"> на протяжении всего периода обучения в школе </w:t>
      </w:r>
      <w:r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4F4E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2C6FE0" w:rsidRPr="004F4E81">
        <w:rPr>
          <w:rFonts w:ascii="Times New Roman" w:eastAsia="Calibri" w:hAnsi="Times New Roman" w:cs="Times New Roman"/>
          <w:sz w:val="24"/>
          <w:szCs w:val="24"/>
        </w:rPr>
        <w:t>сихолого</w:t>
      </w:r>
      <w:r w:rsidR="00F17CC5" w:rsidRPr="004F4E81">
        <w:rPr>
          <w:rFonts w:ascii="Times New Roman" w:eastAsia="Calibri" w:hAnsi="Times New Roman" w:cs="Times New Roman"/>
          <w:sz w:val="24"/>
          <w:szCs w:val="24"/>
        </w:rPr>
        <w:t>-педагогический консилиум.</w:t>
      </w:r>
    </w:p>
    <w:p w14:paraId="44D18CE5" w14:textId="051C997E" w:rsidR="00F17CC5" w:rsidRPr="004F4E81" w:rsidRDefault="00F17CC5" w:rsidP="00F17CC5">
      <w:pPr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F4E81">
        <w:rPr>
          <w:rFonts w:ascii="Times New Roman" w:hAnsi="Times New Roman" w:cs="Times New Roman"/>
          <w:sz w:val="24"/>
          <w:szCs w:val="24"/>
        </w:rPr>
        <w:t>В школе с</w:t>
      </w:r>
      <w:r w:rsidR="00AF1B61" w:rsidRPr="004F4E81">
        <w:rPr>
          <w:rFonts w:ascii="Times New Roman" w:hAnsi="Times New Roman" w:cs="Times New Roman"/>
          <w:sz w:val="24"/>
          <w:szCs w:val="24"/>
        </w:rPr>
        <w:t>ложилась</w:t>
      </w:r>
      <w:r w:rsidRPr="004F4E81">
        <w:rPr>
          <w:rFonts w:ascii="Times New Roman" w:hAnsi="Times New Roman" w:cs="Times New Roman"/>
          <w:sz w:val="24"/>
          <w:szCs w:val="24"/>
        </w:rPr>
        <w:t xml:space="preserve"> система оздоровительной работы, направленная на сохранение и укрепление здоровья учащихся, которая включает в себя следующие мероприятия; просветительскую работу с учащимися и родителями; создание </w:t>
      </w:r>
      <w:proofErr w:type="spellStart"/>
      <w:r w:rsidRPr="004F4E81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4F4E81">
        <w:rPr>
          <w:rFonts w:ascii="Times New Roman" w:hAnsi="Times New Roman" w:cs="Times New Roman"/>
          <w:sz w:val="24"/>
          <w:szCs w:val="24"/>
        </w:rPr>
        <w:t xml:space="preserve"> среды, предполагающей соблюдение охранительного режима, санитарных норм и правил, введение в учебно-воспитательный процесс</w:t>
      </w:r>
      <w:r w:rsidR="002C6FE0" w:rsidRPr="004F4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FE0" w:rsidRPr="004F4E81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2C6FE0" w:rsidRPr="004F4E81">
        <w:rPr>
          <w:rFonts w:ascii="Times New Roman" w:hAnsi="Times New Roman" w:cs="Times New Roman"/>
          <w:sz w:val="24"/>
          <w:szCs w:val="24"/>
        </w:rPr>
        <w:t xml:space="preserve"> технологий</w:t>
      </w:r>
      <w:r w:rsidRPr="004F4E81">
        <w:rPr>
          <w:rFonts w:ascii="Times New Roman" w:hAnsi="Times New Roman" w:cs="Times New Roman"/>
          <w:sz w:val="24"/>
          <w:szCs w:val="24"/>
        </w:rPr>
        <w:t>.</w:t>
      </w:r>
    </w:p>
    <w:p w14:paraId="2E6C98F3" w14:textId="77777777" w:rsidR="00F17CC5" w:rsidRPr="004F4E81" w:rsidRDefault="00F17CC5" w:rsidP="00F17CC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4E81">
        <w:rPr>
          <w:rFonts w:ascii="Times New Roman" w:hAnsi="Times New Roman" w:cs="Times New Roman"/>
          <w:sz w:val="24"/>
          <w:szCs w:val="24"/>
          <w:u w:val="single"/>
        </w:rPr>
        <w:t xml:space="preserve">Материально-техническое оснащение </w:t>
      </w:r>
    </w:p>
    <w:p w14:paraId="17345D06" w14:textId="639BD7FC" w:rsidR="00F17CC5" w:rsidRPr="00D16CDC" w:rsidRDefault="00F17CC5" w:rsidP="00D16CDC">
      <w:pPr>
        <w:pStyle w:val="Default"/>
        <w:spacing w:line="360" w:lineRule="auto"/>
        <w:ind w:firstLine="709"/>
        <w:jc w:val="both"/>
        <w:rPr>
          <w:color w:val="auto"/>
        </w:rPr>
      </w:pPr>
      <w:r w:rsidRPr="004F4E81">
        <w:t xml:space="preserve">        В школе функционируют следующие кабинеты специального назначения: кабинет информатики,  библиот</w:t>
      </w:r>
      <w:r w:rsidR="00587474">
        <w:t>ека, спортзал,  тренажёрный зал, кабинет учителя-логопеда, кабинет педагога-психолога, кабинет БОС-здоровье.</w:t>
      </w:r>
      <w:r w:rsidR="00D16CDC" w:rsidRPr="00D16CDC">
        <w:rPr>
          <w:iCs/>
        </w:rPr>
        <w:t xml:space="preserve"> </w:t>
      </w:r>
      <w:r w:rsidR="00D16CDC" w:rsidRPr="004F4E81">
        <w:rPr>
          <w:iCs/>
        </w:rPr>
        <w:t xml:space="preserve">Материально-технические условия школы обеспечивают </w:t>
      </w:r>
      <w:r w:rsidR="00D16CDC" w:rsidRPr="004F4E81">
        <w:rPr>
          <w:color w:val="auto"/>
        </w:rPr>
        <w:t xml:space="preserve"> условия для организации обучения и взаимодействия специалистов, их сотрудничества с родителями (законными представителями) обучающихся;</w:t>
      </w:r>
    </w:p>
    <w:p w14:paraId="4EE1723D" w14:textId="493BD115" w:rsidR="00F17CC5" w:rsidRPr="004F4E81" w:rsidRDefault="00BB78AA" w:rsidP="00F17CC5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4F4E81">
        <w:rPr>
          <w:rFonts w:ascii="Times New Roman" w:hAnsi="Times New Roman" w:cs="Times New Roman"/>
          <w:sz w:val="24"/>
          <w:szCs w:val="24"/>
        </w:rPr>
        <w:t xml:space="preserve">Питание:  бесплатно   </w:t>
      </w:r>
      <w:r w:rsidR="00F17CC5" w:rsidRPr="004F4E81">
        <w:rPr>
          <w:rFonts w:ascii="Times New Roman" w:hAnsi="Times New Roman" w:cs="Times New Roman"/>
          <w:sz w:val="24"/>
          <w:szCs w:val="24"/>
        </w:rPr>
        <w:t>для детей с ОВЗ –</w:t>
      </w:r>
      <w:r w:rsidR="002C6FE0" w:rsidRPr="004F4E81">
        <w:rPr>
          <w:rFonts w:ascii="Times New Roman" w:hAnsi="Times New Roman" w:cs="Times New Roman"/>
          <w:sz w:val="24"/>
          <w:szCs w:val="24"/>
        </w:rPr>
        <w:t xml:space="preserve"> </w:t>
      </w:r>
      <w:r w:rsidR="00F17CC5" w:rsidRPr="004F4E81">
        <w:rPr>
          <w:rFonts w:ascii="Times New Roman" w:hAnsi="Times New Roman" w:cs="Times New Roman"/>
          <w:sz w:val="24"/>
          <w:szCs w:val="24"/>
        </w:rPr>
        <w:t xml:space="preserve">завтрак, </w:t>
      </w:r>
      <w:r w:rsidR="002C6FE0" w:rsidRPr="004F4E81">
        <w:rPr>
          <w:rFonts w:ascii="Times New Roman" w:hAnsi="Times New Roman" w:cs="Times New Roman"/>
          <w:sz w:val="24"/>
          <w:szCs w:val="24"/>
        </w:rPr>
        <w:t>обед.</w:t>
      </w:r>
    </w:p>
    <w:p w14:paraId="5420930E" w14:textId="77777777" w:rsidR="00F17CC5" w:rsidRPr="004F4E81" w:rsidRDefault="00F17CC5" w:rsidP="00F17CC5">
      <w:pPr>
        <w:pStyle w:val="Default"/>
        <w:spacing w:line="360" w:lineRule="auto"/>
        <w:ind w:firstLine="709"/>
        <w:jc w:val="both"/>
        <w:rPr>
          <w:iCs/>
        </w:rPr>
      </w:pPr>
      <w:r w:rsidRPr="004F4E81">
        <w:rPr>
          <w:b/>
        </w:rPr>
        <w:t>Информационное обеспечение</w:t>
      </w:r>
      <w:r w:rsidRPr="004F4E81">
        <w:t xml:space="preserve"> включает необходимую нормативно-правовую базу образования обучающихся с ТНР и характеристики предполагаемых информационных связей участников образовательного процесса.</w:t>
      </w:r>
    </w:p>
    <w:p w14:paraId="00B66E9C" w14:textId="5C27953C" w:rsidR="00F17CC5" w:rsidRPr="004F4E81" w:rsidRDefault="00F17CC5" w:rsidP="00F17CC5">
      <w:pPr>
        <w:pStyle w:val="Default"/>
        <w:spacing w:line="360" w:lineRule="auto"/>
        <w:ind w:firstLine="709"/>
        <w:jc w:val="both"/>
      </w:pPr>
      <w:r w:rsidRPr="004F4E81">
        <w:t>Информационно-об</w:t>
      </w:r>
      <w:r w:rsidR="00BB78AA" w:rsidRPr="004F4E81">
        <w:t>разовательная среда школы</w:t>
      </w:r>
      <w:r w:rsidRPr="004F4E81">
        <w:t xml:space="preserve"> обеспечивает возможность осуществлять в электронной (цифровой) форме следующие виды деятельности:</w:t>
      </w:r>
    </w:p>
    <w:p w14:paraId="71BE0713" w14:textId="77777777" w:rsidR="00F17CC5" w:rsidRPr="004F4E81" w:rsidRDefault="00F17CC5" w:rsidP="00F17CC5">
      <w:pPr>
        <w:pStyle w:val="Default"/>
        <w:numPr>
          <w:ilvl w:val="0"/>
          <w:numId w:val="1"/>
        </w:numPr>
        <w:tabs>
          <w:tab w:val="clear" w:pos="720"/>
          <w:tab w:val="num" w:pos="660"/>
        </w:tabs>
        <w:spacing w:line="360" w:lineRule="auto"/>
        <w:ind w:left="0" w:firstLine="709"/>
        <w:jc w:val="both"/>
      </w:pPr>
      <w:r w:rsidRPr="004F4E81">
        <w:t xml:space="preserve"> планирование образовательного процесса;</w:t>
      </w:r>
    </w:p>
    <w:p w14:paraId="22224AC8" w14:textId="0D77203C" w:rsidR="00F17CC5" w:rsidRPr="004F4E81" w:rsidRDefault="00F17CC5" w:rsidP="00F17CC5">
      <w:pPr>
        <w:pStyle w:val="Default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</w:pPr>
      <w:r w:rsidRPr="004F4E81">
        <w:t>размещение и сохранение материалов образова</w:t>
      </w:r>
      <w:r w:rsidR="00AF1B61" w:rsidRPr="004F4E81">
        <w:t>тельного процесса</w:t>
      </w:r>
      <w:r w:rsidRPr="004F4E81">
        <w:t>;</w:t>
      </w:r>
    </w:p>
    <w:p w14:paraId="189BA8CF" w14:textId="77777777" w:rsidR="00F17CC5" w:rsidRPr="004F4E81" w:rsidRDefault="00F17CC5" w:rsidP="00F17CC5">
      <w:pPr>
        <w:pStyle w:val="Default"/>
        <w:numPr>
          <w:ilvl w:val="0"/>
          <w:numId w:val="2"/>
        </w:numPr>
        <w:tabs>
          <w:tab w:val="clear" w:pos="720"/>
        </w:tabs>
        <w:spacing w:line="360" w:lineRule="auto"/>
        <w:ind w:left="0" w:firstLine="709"/>
        <w:jc w:val="both"/>
      </w:pPr>
      <w:r w:rsidRPr="004F4E81">
        <w:t>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ТНР;</w:t>
      </w:r>
    </w:p>
    <w:p w14:paraId="26A7D1FC" w14:textId="5402FE10" w:rsidR="00F17CC5" w:rsidRPr="004F4E81" w:rsidRDefault="00F17CC5" w:rsidP="00F17CC5">
      <w:pPr>
        <w:pStyle w:val="Default"/>
        <w:numPr>
          <w:ilvl w:val="0"/>
          <w:numId w:val="2"/>
        </w:numPr>
        <w:tabs>
          <w:tab w:val="clear" w:pos="720"/>
        </w:tabs>
        <w:spacing w:line="360" w:lineRule="auto"/>
        <w:ind w:left="0" w:firstLine="709"/>
        <w:jc w:val="both"/>
      </w:pPr>
      <w:r w:rsidRPr="004F4E81">
        <w:t>взаимодействие между участниками образовательного процесса, в том числе – дистанци</w:t>
      </w:r>
      <w:r w:rsidR="00AF1B61" w:rsidRPr="004F4E81">
        <w:t>онное посредством сети Интернет</w:t>
      </w:r>
      <w:r w:rsidRPr="004F4E81">
        <w:t>;</w:t>
      </w:r>
    </w:p>
    <w:p w14:paraId="0F2F80A6" w14:textId="77777777" w:rsidR="00F17CC5" w:rsidRPr="004F4E81" w:rsidRDefault="00F17CC5" w:rsidP="00F17CC5">
      <w:pPr>
        <w:pStyle w:val="Default"/>
        <w:numPr>
          <w:ilvl w:val="0"/>
          <w:numId w:val="2"/>
        </w:numPr>
        <w:tabs>
          <w:tab w:val="clear" w:pos="720"/>
        </w:tabs>
        <w:spacing w:line="360" w:lineRule="auto"/>
        <w:ind w:left="0" w:firstLine="709"/>
        <w:jc w:val="both"/>
      </w:pPr>
      <w:r w:rsidRPr="004F4E81">
        <w:t>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обучающихся);</w:t>
      </w:r>
    </w:p>
    <w:p w14:paraId="2C671A73" w14:textId="11D99970" w:rsidR="00F17CC5" w:rsidRPr="004F4E81" w:rsidRDefault="00F17CC5" w:rsidP="00F17CC5">
      <w:pPr>
        <w:pStyle w:val="Default"/>
        <w:numPr>
          <w:ilvl w:val="0"/>
          <w:numId w:val="2"/>
        </w:numPr>
        <w:tabs>
          <w:tab w:val="clear" w:pos="720"/>
        </w:tabs>
        <w:spacing w:line="360" w:lineRule="auto"/>
        <w:ind w:left="0" w:firstLine="709"/>
        <w:jc w:val="both"/>
      </w:pPr>
      <w:r w:rsidRPr="004F4E81">
        <w:t>взаимодействие образовательной организации с органами, осуществляющими управление в сфере.</w:t>
      </w:r>
    </w:p>
    <w:p w14:paraId="0A6E85D2" w14:textId="77777777" w:rsidR="00F17CC5" w:rsidRPr="004F4E81" w:rsidRDefault="00F17CC5" w:rsidP="00F17CC5">
      <w:pPr>
        <w:pStyle w:val="Default"/>
        <w:spacing w:line="360" w:lineRule="auto"/>
        <w:ind w:firstLine="709"/>
        <w:jc w:val="both"/>
      </w:pPr>
      <w:r w:rsidRPr="004F4E81">
        <w:lastRenderedPageBreak/>
        <w:t xml:space="preserve">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работников, ее использующих. </w:t>
      </w:r>
    </w:p>
    <w:p w14:paraId="0F04C08E" w14:textId="77777777" w:rsidR="00F17CC5" w:rsidRPr="004F4E81" w:rsidRDefault="00F17CC5" w:rsidP="00F17CC5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E81">
        <w:rPr>
          <w:rFonts w:ascii="Times New Roman" w:hAnsi="Times New Roman" w:cs="Times New Roman"/>
          <w:sz w:val="24"/>
          <w:szCs w:val="24"/>
        </w:rPr>
        <w:t>Материально-техническая база реализации адаптированной основной общеобразовательной программы начального образования обучающихся с ТНР  соответствует действующим санитарным и противопожарным нормам, нормам охраны труда работников образовательных учреждений.</w:t>
      </w:r>
    </w:p>
    <w:p w14:paraId="445BCCD2" w14:textId="77777777" w:rsidR="00F17CC5" w:rsidRPr="004F4E81" w:rsidRDefault="00F17CC5" w:rsidP="00F17CC5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10CD67D6" w14:textId="77777777" w:rsidR="00F17CC5" w:rsidRPr="004F4E81" w:rsidRDefault="00F17CC5" w:rsidP="00F17CC5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154486" w14:textId="77777777" w:rsidR="00F17CC5" w:rsidRPr="004F4E81" w:rsidRDefault="00F17CC5" w:rsidP="00F17CC5">
      <w:pPr>
        <w:rPr>
          <w:rFonts w:ascii="Times New Roman" w:hAnsi="Times New Roman" w:cs="Times New Roman"/>
        </w:rPr>
      </w:pPr>
    </w:p>
    <w:p w14:paraId="51F2A2F8" w14:textId="77777777" w:rsidR="003A55B7" w:rsidRPr="004F4E81" w:rsidRDefault="003A55B7">
      <w:pPr>
        <w:rPr>
          <w:rFonts w:ascii="Times New Roman" w:hAnsi="Times New Roman" w:cs="Times New Roman"/>
        </w:rPr>
      </w:pPr>
    </w:p>
    <w:sectPr w:rsidR="003A55B7" w:rsidRPr="004F4E81" w:rsidSect="00F17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34A62" w14:textId="77777777" w:rsidR="0013050A" w:rsidRDefault="0013050A" w:rsidP="00F17CC5">
      <w:pPr>
        <w:spacing w:after="0" w:line="240" w:lineRule="auto"/>
      </w:pPr>
      <w:r>
        <w:separator/>
      </w:r>
    </w:p>
  </w:endnote>
  <w:endnote w:type="continuationSeparator" w:id="0">
    <w:p w14:paraId="7BD030CA" w14:textId="77777777" w:rsidR="0013050A" w:rsidRDefault="0013050A" w:rsidP="00F1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86367" w14:textId="77777777" w:rsidR="0013050A" w:rsidRDefault="0013050A" w:rsidP="00F17CC5">
      <w:pPr>
        <w:spacing w:after="0" w:line="240" w:lineRule="auto"/>
      </w:pPr>
      <w:r>
        <w:separator/>
      </w:r>
    </w:p>
  </w:footnote>
  <w:footnote w:type="continuationSeparator" w:id="0">
    <w:p w14:paraId="4F912011" w14:textId="77777777" w:rsidR="0013050A" w:rsidRDefault="0013050A" w:rsidP="00F17CC5">
      <w:pPr>
        <w:spacing w:after="0" w:line="240" w:lineRule="auto"/>
      </w:pPr>
      <w:r>
        <w:continuationSeparator/>
      </w:r>
    </w:p>
  </w:footnote>
  <w:footnote w:id="1">
    <w:p w14:paraId="1298FA57" w14:textId="77777777" w:rsidR="00AF1B61" w:rsidRPr="00D75B81" w:rsidRDefault="00AF1B61" w:rsidP="00F17CC5">
      <w:pPr>
        <w:pStyle w:val="a4"/>
        <w:rPr>
          <w:rFonts w:ascii="Times New Roman" w:hAnsi="Times New Roman"/>
          <w:kern w:val="24"/>
          <w:sz w:val="20"/>
        </w:rPr>
      </w:pPr>
    </w:p>
    <w:p w14:paraId="11C89108" w14:textId="77777777" w:rsidR="00AF1B61" w:rsidRDefault="00AF1B61" w:rsidP="00F17CC5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6DEC"/>
    <w:multiLevelType w:val="hybridMultilevel"/>
    <w:tmpl w:val="8F1E0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917261"/>
    <w:multiLevelType w:val="hybridMultilevel"/>
    <w:tmpl w:val="7E809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C5"/>
    <w:rsid w:val="00093816"/>
    <w:rsid w:val="000943AF"/>
    <w:rsid w:val="0013050A"/>
    <w:rsid w:val="0019621E"/>
    <w:rsid w:val="00224400"/>
    <w:rsid w:val="002C6FE0"/>
    <w:rsid w:val="00316C5D"/>
    <w:rsid w:val="00327DFF"/>
    <w:rsid w:val="003417A6"/>
    <w:rsid w:val="003A55B7"/>
    <w:rsid w:val="003E6921"/>
    <w:rsid w:val="00444A17"/>
    <w:rsid w:val="004D5BB5"/>
    <w:rsid w:val="004F4E81"/>
    <w:rsid w:val="00541694"/>
    <w:rsid w:val="00587474"/>
    <w:rsid w:val="006245B3"/>
    <w:rsid w:val="006851AE"/>
    <w:rsid w:val="00763DAA"/>
    <w:rsid w:val="0087478C"/>
    <w:rsid w:val="00877EA5"/>
    <w:rsid w:val="00943AEA"/>
    <w:rsid w:val="00AF1B61"/>
    <w:rsid w:val="00BB78AA"/>
    <w:rsid w:val="00CA042C"/>
    <w:rsid w:val="00CB2923"/>
    <w:rsid w:val="00D03698"/>
    <w:rsid w:val="00D16CDC"/>
    <w:rsid w:val="00EA2FE6"/>
    <w:rsid w:val="00EC13C6"/>
    <w:rsid w:val="00EE258F"/>
    <w:rsid w:val="00F17CC5"/>
    <w:rsid w:val="00FB2E5F"/>
    <w:rsid w:val="00FC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B8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C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17CC5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17CC5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CC5"/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17CC5"/>
    <w:rPr>
      <w:rFonts w:ascii="Times New Roman" w:eastAsia="Times New Roman" w:hAnsi="Times New Roman" w:cs="Arial"/>
      <w:b/>
      <w:bCs/>
      <w:i/>
      <w:sz w:val="28"/>
      <w:szCs w:val="28"/>
      <w:lang w:eastAsia="ru-RU"/>
    </w:rPr>
  </w:style>
  <w:style w:type="character" w:styleId="a3">
    <w:name w:val="footnote reference"/>
    <w:rsid w:val="00F17CC5"/>
    <w:rPr>
      <w:vertAlign w:val="superscript"/>
    </w:rPr>
  </w:style>
  <w:style w:type="paragraph" w:customStyle="1" w:styleId="14TexstOSNOVA1012">
    <w:name w:val="14TexstOSNOVA_10/12"/>
    <w:basedOn w:val="a"/>
    <w:uiPriority w:val="99"/>
    <w:rsid w:val="00F17CC5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styleId="a4">
    <w:name w:val="footnote text"/>
    <w:aliases w:val="Основной текст с отступом1,Основной текст с отступом11,Body Text Indent,Знак1,Body Text Indent1"/>
    <w:basedOn w:val="a"/>
    <w:link w:val="a5"/>
    <w:rsid w:val="00F17CC5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a5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4"/>
    <w:rsid w:val="00F17CC5"/>
    <w:rPr>
      <w:rFonts w:ascii="Calibri" w:eastAsia="Arial Unicode MS" w:hAnsi="Calibri" w:cs="Calibri"/>
      <w:color w:val="00000A"/>
      <w:kern w:val="1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17CC5"/>
    <w:pPr>
      <w:tabs>
        <w:tab w:val="right" w:leader="dot" w:pos="9498"/>
      </w:tabs>
      <w:suppressAutoHyphens/>
    </w:pPr>
    <w:rPr>
      <w:rFonts w:ascii="Calibri" w:eastAsia="Arial Unicode MS" w:hAnsi="Calibri" w:cs="Calibri"/>
      <w:color w:val="00000A"/>
      <w:kern w:val="1"/>
    </w:rPr>
  </w:style>
  <w:style w:type="paragraph" w:styleId="31">
    <w:name w:val="toc 3"/>
    <w:basedOn w:val="a"/>
    <w:next w:val="a"/>
    <w:autoRedefine/>
    <w:uiPriority w:val="39"/>
    <w:unhideWhenUsed/>
    <w:rsid w:val="00F17CC5"/>
    <w:pPr>
      <w:tabs>
        <w:tab w:val="right" w:leader="dot" w:pos="9498"/>
      </w:tabs>
      <w:suppressAutoHyphens/>
      <w:ind w:left="426"/>
    </w:pPr>
    <w:rPr>
      <w:rFonts w:ascii="Calibri" w:eastAsia="Arial Unicode MS" w:hAnsi="Calibri" w:cs="Calibri"/>
      <w:color w:val="00000A"/>
      <w:kern w:val="1"/>
    </w:rPr>
  </w:style>
  <w:style w:type="character" w:styleId="a6">
    <w:name w:val="Hyperlink"/>
    <w:uiPriority w:val="99"/>
    <w:unhideWhenUsed/>
    <w:rsid w:val="00F17CC5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F17CC5"/>
    <w:pPr>
      <w:tabs>
        <w:tab w:val="right" w:leader="dot" w:pos="9460"/>
      </w:tabs>
      <w:suppressAutoHyphens/>
      <w:ind w:left="440" w:right="-383"/>
    </w:pPr>
    <w:rPr>
      <w:rFonts w:ascii="Times New Roman" w:eastAsia="Arial Unicode MS" w:hAnsi="Times New Roman" w:cs="Times New Roman"/>
      <w:noProof/>
      <w:color w:val="00000A"/>
      <w:kern w:val="1"/>
      <w:sz w:val="28"/>
      <w:szCs w:val="28"/>
    </w:rPr>
  </w:style>
  <w:style w:type="paragraph" w:customStyle="1" w:styleId="a7">
    <w:name w:val="Основной"/>
    <w:basedOn w:val="a"/>
    <w:link w:val="a8"/>
    <w:rsid w:val="00F17CC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9">
    <w:name w:val="List Paragraph"/>
    <w:basedOn w:val="a"/>
    <w:link w:val="aa"/>
    <w:uiPriority w:val="34"/>
    <w:qFormat/>
    <w:rsid w:val="00F17CC5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Default">
    <w:name w:val="Default"/>
    <w:rsid w:val="00F17CC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8">
    <w:name w:val="Основной Знак"/>
    <w:link w:val="a7"/>
    <w:rsid w:val="00F17CC5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a">
    <w:name w:val="Абзац списка Знак"/>
    <w:link w:val="a9"/>
    <w:uiPriority w:val="34"/>
    <w:locked/>
    <w:rsid w:val="00F17CC5"/>
    <w:rPr>
      <w:rFonts w:ascii="Times New Roman" w:eastAsia="Times New Roman" w:hAnsi="Times New Roman" w:cs="Times New Roman"/>
      <w:caps/>
    </w:rPr>
  </w:style>
  <w:style w:type="paragraph" w:customStyle="1" w:styleId="pj">
    <w:name w:val="pj"/>
    <w:basedOn w:val="a"/>
    <w:uiPriority w:val="99"/>
    <w:rsid w:val="00F1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w">
    <w:name w:val="nw"/>
    <w:basedOn w:val="a0"/>
    <w:rsid w:val="00F17CC5"/>
  </w:style>
  <w:style w:type="character" w:styleId="ab">
    <w:name w:val="Emphasis"/>
    <w:basedOn w:val="a0"/>
    <w:qFormat/>
    <w:rsid w:val="00F17CC5"/>
    <w:rPr>
      <w:i/>
      <w:iCs/>
    </w:rPr>
  </w:style>
  <w:style w:type="paragraph" w:customStyle="1" w:styleId="7">
    <w:name w:val="Основной текст7"/>
    <w:basedOn w:val="a"/>
    <w:rsid w:val="00F17CC5"/>
    <w:pPr>
      <w:widowControl w:val="0"/>
      <w:shd w:val="clear" w:color="auto" w:fill="FFFFFF"/>
      <w:spacing w:before="240" w:after="0" w:line="461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c2">
    <w:name w:val="c2"/>
    <w:basedOn w:val="a0"/>
    <w:rsid w:val="00F17CC5"/>
  </w:style>
  <w:style w:type="paragraph" w:styleId="ac">
    <w:name w:val="No Spacing"/>
    <w:qFormat/>
    <w:rsid w:val="00F17CC5"/>
    <w:rPr>
      <w:rFonts w:ascii="Calibri" w:eastAsia="Calibri" w:hAnsi="Calibri" w:cs="Calibri"/>
      <w:sz w:val="22"/>
      <w:szCs w:val="22"/>
    </w:rPr>
  </w:style>
  <w:style w:type="table" w:styleId="ad">
    <w:name w:val="Table Grid"/>
    <w:basedOn w:val="a1"/>
    <w:uiPriority w:val="39"/>
    <w:rsid w:val="00196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Текстовый блок"/>
    <w:rsid w:val="001962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Helvetica" w:cs="Arial Unicode MS"/>
      <w:color w:val="000000"/>
      <w:sz w:val="22"/>
      <w:szCs w:val="22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20</Pages>
  <Words>6026</Words>
  <Characters>34352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Vladimir</cp:lastModifiedBy>
  <cp:revision>4</cp:revision>
  <dcterms:created xsi:type="dcterms:W3CDTF">2016-11-03T01:54:00Z</dcterms:created>
  <dcterms:modified xsi:type="dcterms:W3CDTF">2017-10-16T04:35:00Z</dcterms:modified>
</cp:coreProperties>
</file>